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45" w:rsidRDefault="00C11945" w:rsidP="00C11945">
      <w:pPr>
        <w:bidi/>
        <w:jc w:val="both"/>
        <w:rPr>
          <w:rFonts w:cs="B Lotus" w:hint="cs"/>
          <w:sz w:val="26"/>
          <w:szCs w:val="26"/>
          <w:rtl/>
        </w:rPr>
      </w:pPr>
      <w:r w:rsidRPr="008773F3">
        <w:rPr>
          <w:rFonts w:cs="B Lotus" w:hint="cs"/>
          <w:b/>
          <w:bCs/>
          <w:sz w:val="26"/>
          <w:szCs w:val="26"/>
          <w:rtl/>
        </w:rPr>
        <w:t xml:space="preserve">- </w:t>
      </w:r>
      <w:bookmarkStart w:id="0" w:name="_edn7"/>
      <w:bookmarkEnd w:id="0"/>
      <w:r w:rsidRPr="008773F3">
        <w:rPr>
          <w:rFonts w:cs="B Lotus"/>
          <w:b/>
          <w:bCs/>
          <w:sz w:val="26"/>
          <w:szCs w:val="26"/>
          <w:rtl/>
        </w:rPr>
        <w:t>حیدری</w:t>
      </w:r>
      <w:r>
        <w:rPr>
          <w:rFonts w:cs="B Lotus" w:hint="cs"/>
          <w:b/>
          <w:bCs/>
          <w:sz w:val="26"/>
          <w:szCs w:val="26"/>
          <w:rtl/>
        </w:rPr>
        <w:t>(1382)</w:t>
      </w:r>
      <w:r w:rsidRPr="008773F3">
        <w:rPr>
          <w:rFonts w:cs="B Lotus"/>
          <w:b/>
          <w:bCs/>
          <w:sz w:val="26"/>
          <w:szCs w:val="26"/>
          <w:rtl/>
        </w:rPr>
        <w:t xml:space="preserve"> بررسی ابعاد نظام امنیتی در منطقه قفقاز، </w:t>
      </w:r>
      <w:r w:rsidRPr="00B02830">
        <w:rPr>
          <w:rFonts w:cs="B Lotus" w:hint="cs"/>
          <w:sz w:val="26"/>
          <w:szCs w:val="26"/>
          <w:rtl/>
        </w:rPr>
        <w:t>که این اثر به بررسی کلی نظام امنیتی در این منطقه می</w:t>
      </w:r>
      <w:r w:rsidRPr="00B02830">
        <w:rPr>
          <w:rFonts w:cs="B Lotus" w:hint="cs"/>
          <w:sz w:val="26"/>
          <w:szCs w:val="26"/>
          <w:rtl/>
        </w:rPr>
        <w:softHyphen/>
        <w:t>پردازد.</w:t>
      </w:r>
      <w:r>
        <w:rPr>
          <w:rFonts w:cs="B Lotus" w:hint="cs"/>
          <w:sz w:val="26"/>
          <w:szCs w:val="26"/>
          <w:rtl/>
        </w:rPr>
        <w:t xml:space="preserve"> این تحقیق توضیح می دهد که منطقه راهبردی قفقاز از پیچیدگی زیادی برخوردار است و اجزای تشکیل دهنده آن به طور لاینفک به یکدیگر وابسته هستند و هر حرکتی که در یکی از واحدهای متشکله آن پدید آید، در واحدهای دیگر منطقه منعکس می گردد. به همین دلیل برای تأمین امنیت در این منطقه باید یک اجماع نظر میان کشورهای واقع در قفقاز و قدرت های پیرامونی آن به وجود آید. از طرف دیگر، روابط کشورهای این حوزه با یکدیگر و با قدرت های منطقه ای و فرامنطقه ای دارای چالش و با یکدیگر متفاوت است، زیرا هر یک درصدد تأمین منافع و اهدافی هستند که با اهداف و مقاصد دیگران سازگاری و اشتراک ندارند. لذا با توجه به تحولات و اوضاع سیاسی جاری در منطقه قفقاز، همگرایی امنیتی به شکل ایده آل به نظر می رسد و دستیابی به آن امری غیر ممکن می نماید. </w:t>
      </w:r>
    </w:p>
    <w:p w:rsidR="00C11945" w:rsidRDefault="00C11945" w:rsidP="00C11945">
      <w:pPr>
        <w:bidi/>
        <w:rPr>
          <w:rFonts w:cs="B Lotus" w:hint="cs"/>
          <w:sz w:val="26"/>
          <w:szCs w:val="26"/>
          <w:rtl/>
        </w:rPr>
      </w:pPr>
      <w:r w:rsidRPr="008773F3">
        <w:rPr>
          <w:rFonts w:cs="B Lotus" w:hint="cs"/>
          <w:b/>
          <w:bCs/>
          <w:sz w:val="26"/>
          <w:szCs w:val="26"/>
          <w:rtl/>
        </w:rPr>
        <w:t>- احمدی</w:t>
      </w:r>
      <w:r>
        <w:rPr>
          <w:rFonts w:cs="B Lotus" w:hint="cs"/>
          <w:b/>
          <w:bCs/>
          <w:sz w:val="26"/>
          <w:szCs w:val="26"/>
          <w:rtl/>
        </w:rPr>
        <w:t>(1376)</w:t>
      </w:r>
      <w:r w:rsidRPr="008773F3">
        <w:rPr>
          <w:rFonts w:cs="B Lotus" w:hint="cs"/>
          <w:b/>
          <w:bCs/>
          <w:sz w:val="26"/>
          <w:szCs w:val="26"/>
          <w:rtl/>
        </w:rPr>
        <w:t xml:space="preserve"> قومیت و قوم گرایی در ایران: افسانه یا واقعیت. </w:t>
      </w:r>
      <w:r>
        <w:rPr>
          <w:rFonts w:cs="B Lotus" w:hint="cs"/>
          <w:sz w:val="26"/>
          <w:szCs w:val="26"/>
          <w:rtl/>
        </w:rPr>
        <w:t xml:space="preserve">این تحقق به مسأله قومیت و کشمکش های قومی از اواسط نیمه دوم قرن بیستم می پردازد. برخوردهای داخلی در کشورهایی چون سریلانکا، قبرس، لبنان، عراق، ترکیه، مالزی و همچنین رشد حرکت های جدایی طلب در برخی از کشورهای غربی نظیر اسپانیا و کانادا. همچنین کشمکش های مسلحانه و جنگ های داخلی در کشورهای جدید الاستقلال و از هم پاشیدگی کشورهایی مانند یوگسلاوی و درگیری های خونین در بوسنی مطالعه شد. </w:t>
      </w:r>
    </w:p>
    <w:p w:rsidR="00C11945" w:rsidRDefault="00C11945" w:rsidP="00C11945">
      <w:pPr>
        <w:bidi/>
        <w:jc w:val="both"/>
        <w:rPr>
          <w:rFonts w:cs="B Lotus" w:hint="cs"/>
          <w:sz w:val="26"/>
          <w:szCs w:val="26"/>
          <w:rtl/>
          <w:lang w:bidi="fa-IR"/>
        </w:rPr>
      </w:pPr>
      <w:r w:rsidRPr="008773F3">
        <w:rPr>
          <w:rFonts w:cs="B Lotus" w:hint="cs"/>
          <w:b/>
          <w:bCs/>
          <w:sz w:val="26"/>
          <w:szCs w:val="26"/>
          <w:rtl/>
        </w:rPr>
        <w:t xml:space="preserve">- </w:t>
      </w:r>
      <w:r w:rsidRPr="008773F3">
        <w:rPr>
          <w:rFonts w:cs="B Lotus"/>
          <w:b/>
          <w:bCs/>
          <w:sz w:val="26"/>
          <w:szCs w:val="26"/>
          <w:rtl/>
        </w:rPr>
        <w:t>آليكر</w:t>
      </w:r>
      <w:r w:rsidRPr="008773F3">
        <w:rPr>
          <w:rFonts w:cs="B Lotus"/>
          <w:b/>
          <w:bCs/>
          <w:sz w:val="26"/>
          <w:szCs w:val="26"/>
        </w:rPr>
        <w:t xml:space="preserve"> </w:t>
      </w:r>
      <w:r w:rsidRPr="008773F3">
        <w:rPr>
          <w:rFonts w:cs="B Lotus"/>
          <w:b/>
          <w:bCs/>
          <w:sz w:val="26"/>
          <w:szCs w:val="26"/>
          <w:rtl/>
        </w:rPr>
        <w:t>و</w:t>
      </w:r>
      <w:r w:rsidRPr="008773F3">
        <w:rPr>
          <w:rFonts w:cs="B Lotus"/>
          <w:b/>
          <w:bCs/>
          <w:sz w:val="26"/>
          <w:szCs w:val="26"/>
        </w:rPr>
        <w:t xml:space="preserve"> </w:t>
      </w:r>
      <w:r w:rsidRPr="008773F3">
        <w:rPr>
          <w:rFonts w:cs="B Lotus"/>
          <w:b/>
          <w:bCs/>
          <w:sz w:val="26"/>
          <w:szCs w:val="26"/>
          <w:rtl/>
        </w:rPr>
        <w:t>ساينا</w:t>
      </w:r>
      <w:r>
        <w:rPr>
          <w:rFonts w:cs="B Lotus" w:hint="cs"/>
          <w:b/>
          <w:bCs/>
          <w:sz w:val="26"/>
          <w:szCs w:val="26"/>
          <w:rtl/>
        </w:rPr>
        <w:t>(1382)</w:t>
      </w:r>
      <w:r w:rsidRPr="008773F3">
        <w:rPr>
          <w:rFonts w:cs="B Lotus" w:hint="cs"/>
          <w:b/>
          <w:bCs/>
          <w:sz w:val="26"/>
          <w:szCs w:val="26"/>
          <w:rtl/>
        </w:rPr>
        <w:t>،</w:t>
      </w:r>
      <w:r w:rsidRPr="008773F3">
        <w:rPr>
          <w:rFonts w:cs="B Lotus"/>
          <w:b/>
          <w:bCs/>
          <w:sz w:val="26"/>
          <w:szCs w:val="26"/>
        </w:rPr>
        <w:t xml:space="preserve"> </w:t>
      </w:r>
      <w:r w:rsidRPr="008773F3">
        <w:rPr>
          <w:rFonts w:cs="B Lotus"/>
          <w:b/>
          <w:bCs/>
          <w:sz w:val="26"/>
          <w:szCs w:val="26"/>
          <w:rtl/>
        </w:rPr>
        <w:t>گسل</w:t>
      </w:r>
      <w:r w:rsidRPr="008773F3">
        <w:rPr>
          <w:rFonts w:cs="B Lotus"/>
          <w:b/>
          <w:bCs/>
          <w:sz w:val="26"/>
          <w:szCs w:val="26"/>
        </w:rPr>
        <w:t xml:space="preserve"> </w:t>
      </w:r>
      <w:r w:rsidRPr="008773F3">
        <w:rPr>
          <w:rFonts w:cs="B Lotus"/>
          <w:b/>
          <w:bCs/>
          <w:sz w:val="26"/>
          <w:szCs w:val="26"/>
          <w:rtl/>
        </w:rPr>
        <w:t>هاى</w:t>
      </w:r>
      <w:r w:rsidRPr="008773F3">
        <w:rPr>
          <w:rFonts w:cs="B Lotus"/>
          <w:b/>
          <w:bCs/>
          <w:sz w:val="26"/>
          <w:szCs w:val="26"/>
        </w:rPr>
        <w:t xml:space="preserve"> </w:t>
      </w:r>
      <w:r w:rsidRPr="008773F3">
        <w:rPr>
          <w:rFonts w:cs="B Lotus"/>
          <w:b/>
          <w:bCs/>
          <w:sz w:val="26"/>
          <w:szCs w:val="26"/>
          <w:rtl/>
        </w:rPr>
        <w:t>منازعه</w:t>
      </w:r>
      <w:r w:rsidRPr="008773F3">
        <w:rPr>
          <w:rFonts w:cs="B Lotus"/>
          <w:b/>
          <w:bCs/>
          <w:sz w:val="26"/>
          <w:szCs w:val="26"/>
        </w:rPr>
        <w:t xml:space="preserve"> </w:t>
      </w:r>
      <w:r w:rsidRPr="008773F3">
        <w:rPr>
          <w:rFonts w:cs="B Lotus"/>
          <w:b/>
          <w:bCs/>
          <w:sz w:val="26"/>
          <w:szCs w:val="26"/>
          <w:rtl/>
        </w:rPr>
        <w:t>در</w:t>
      </w:r>
      <w:r w:rsidRPr="008773F3">
        <w:rPr>
          <w:rFonts w:cs="B Lotus"/>
          <w:b/>
          <w:bCs/>
          <w:sz w:val="26"/>
          <w:szCs w:val="26"/>
        </w:rPr>
        <w:t xml:space="preserve"> </w:t>
      </w:r>
      <w:r w:rsidRPr="008773F3">
        <w:rPr>
          <w:rFonts w:cs="B Lotus"/>
          <w:b/>
          <w:bCs/>
          <w:sz w:val="26"/>
          <w:szCs w:val="26"/>
          <w:rtl/>
        </w:rPr>
        <w:t>آسياى</w:t>
      </w:r>
      <w:r w:rsidRPr="008773F3">
        <w:rPr>
          <w:rFonts w:cs="B Lotus"/>
          <w:b/>
          <w:bCs/>
          <w:sz w:val="26"/>
          <w:szCs w:val="26"/>
        </w:rPr>
        <w:t xml:space="preserve"> </w:t>
      </w:r>
      <w:r w:rsidRPr="008773F3">
        <w:rPr>
          <w:rFonts w:cs="B Lotus"/>
          <w:b/>
          <w:bCs/>
          <w:sz w:val="26"/>
          <w:szCs w:val="26"/>
          <w:rtl/>
        </w:rPr>
        <w:t>مركزى</w:t>
      </w:r>
      <w:r w:rsidRPr="008773F3">
        <w:rPr>
          <w:rFonts w:cs="B Lotus"/>
          <w:b/>
          <w:bCs/>
          <w:sz w:val="26"/>
          <w:szCs w:val="26"/>
        </w:rPr>
        <w:t xml:space="preserve"> </w:t>
      </w:r>
      <w:r w:rsidRPr="008773F3">
        <w:rPr>
          <w:rFonts w:cs="B Lotus"/>
          <w:b/>
          <w:bCs/>
          <w:sz w:val="26"/>
          <w:szCs w:val="26"/>
          <w:rtl/>
        </w:rPr>
        <w:t>و</w:t>
      </w:r>
      <w:r w:rsidRPr="008773F3">
        <w:rPr>
          <w:rFonts w:cs="B Lotus"/>
          <w:b/>
          <w:bCs/>
          <w:sz w:val="26"/>
          <w:szCs w:val="26"/>
        </w:rPr>
        <w:t xml:space="preserve"> </w:t>
      </w:r>
      <w:r w:rsidRPr="008773F3">
        <w:rPr>
          <w:rFonts w:cs="B Lotus"/>
          <w:b/>
          <w:bCs/>
          <w:sz w:val="26"/>
          <w:szCs w:val="26"/>
          <w:rtl/>
        </w:rPr>
        <w:t>قفقاز</w:t>
      </w:r>
      <w:r w:rsidRPr="008773F3">
        <w:rPr>
          <w:rFonts w:cs="B Lotus"/>
          <w:b/>
          <w:bCs/>
          <w:sz w:val="26"/>
          <w:szCs w:val="26"/>
        </w:rPr>
        <w:t xml:space="preserve"> </w:t>
      </w:r>
      <w:r w:rsidRPr="008773F3">
        <w:rPr>
          <w:rFonts w:cs="B Lotus"/>
          <w:b/>
          <w:bCs/>
          <w:sz w:val="26"/>
          <w:szCs w:val="26"/>
          <w:rtl/>
        </w:rPr>
        <w:t>جنوبى،</w:t>
      </w:r>
      <w:r w:rsidRPr="008773F3">
        <w:rPr>
          <w:rFonts w:cs="B Lotus"/>
          <w:b/>
          <w:bCs/>
          <w:sz w:val="26"/>
          <w:szCs w:val="26"/>
        </w:rPr>
        <w:t xml:space="preserve"> </w:t>
      </w:r>
      <w:r w:rsidRPr="008773F3">
        <w:rPr>
          <w:rFonts w:cs="B Lotus"/>
          <w:b/>
          <w:bCs/>
          <w:sz w:val="26"/>
          <w:szCs w:val="26"/>
          <w:rtl/>
        </w:rPr>
        <w:t>،</w:t>
      </w:r>
      <w:r w:rsidRPr="008773F3">
        <w:rPr>
          <w:rFonts w:cs="B Lotus"/>
          <w:b/>
          <w:bCs/>
          <w:sz w:val="26"/>
          <w:szCs w:val="26"/>
        </w:rPr>
        <w:t xml:space="preserve"> </w:t>
      </w:r>
      <w:r>
        <w:rPr>
          <w:rFonts w:cs="B Lotus" w:hint="cs"/>
          <w:sz w:val="26"/>
          <w:szCs w:val="26"/>
          <w:rtl/>
          <w:lang w:bidi="fa-IR"/>
        </w:rPr>
        <w:t>این تحقیق به بررسی مسئله کشمکش ها در کشورهای آسیای مرکزی و قفقاز جنوبی می پردازد. همچنین به بررسی دلایل عدم تشکیل جامعه مدنی به دلیل مشکلات ساختاری همچون بیکاری و بیسوادی در کشورهای آسیای مرکزی می پردازد که در نتیجه فقدان دموکراسی و اوتاریته بودن حکومت ها و به دلیل عواملی همچون بحران های اقتصادی، سیاسی، ضعف دولت مرکزی و ورشکسته بودن آنها بوده است.</w:t>
      </w:r>
    </w:p>
    <w:p w:rsidR="00C11945" w:rsidRPr="00B92957" w:rsidRDefault="00C11945" w:rsidP="00C11945">
      <w:pPr>
        <w:bidi/>
        <w:jc w:val="both"/>
        <w:rPr>
          <w:rFonts w:cs="B Lotus" w:hint="cs"/>
          <w:sz w:val="26"/>
          <w:szCs w:val="26"/>
          <w:rtl/>
          <w:lang w:bidi="fa-IR"/>
        </w:rPr>
      </w:pPr>
      <w:r w:rsidRPr="008773F3">
        <w:rPr>
          <w:rFonts w:cs="B Lotus" w:hint="cs"/>
          <w:b/>
          <w:bCs/>
          <w:sz w:val="26"/>
          <w:szCs w:val="26"/>
          <w:rtl/>
        </w:rPr>
        <w:t xml:space="preserve">- </w:t>
      </w:r>
      <w:r w:rsidRPr="008773F3">
        <w:rPr>
          <w:rFonts w:cs="B Lotus"/>
          <w:b/>
          <w:bCs/>
          <w:sz w:val="26"/>
          <w:szCs w:val="26"/>
          <w:rtl/>
        </w:rPr>
        <w:t>واعظی</w:t>
      </w:r>
      <w:r>
        <w:rPr>
          <w:rFonts w:cs="B Lotus" w:hint="cs"/>
          <w:b/>
          <w:bCs/>
          <w:sz w:val="26"/>
          <w:szCs w:val="26"/>
          <w:rtl/>
        </w:rPr>
        <w:t xml:space="preserve"> (1382)</w:t>
      </w:r>
      <w:r w:rsidRPr="008773F3">
        <w:rPr>
          <w:rFonts w:cs="B Lotus"/>
          <w:b/>
          <w:bCs/>
          <w:sz w:val="26"/>
          <w:szCs w:val="26"/>
          <w:rtl/>
        </w:rPr>
        <w:t xml:space="preserve">مناقشه قره باغ: میراثی از چالش های قومی شوروی </w:t>
      </w:r>
      <w:r>
        <w:rPr>
          <w:rFonts w:cs="B Lotus" w:hint="cs"/>
          <w:b/>
          <w:bCs/>
          <w:sz w:val="26"/>
          <w:szCs w:val="26"/>
          <w:rtl/>
        </w:rPr>
        <w:t>،</w:t>
      </w:r>
      <w:r w:rsidRPr="00B93FBB">
        <w:rPr>
          <w:rFonts w:cs="B Lotus"/>
          <w:sz w:val="26"/>
          <w:szCs w:val="26"/>
          <w:rtl/>
          <w:lang w:bidi="fa-IR"/>
        </w:rPr>
        <w:t>این مقاله کوشیده است به طور خلاصه و گذرا با ارائه بحث مفهومی و نظری در خصوص قومیت</w:t>
      </w:r>
      <w:r w:rsidRPr="00B93FBB">
        <w:rPr>
          <w:rFonts w:cs="B Lotus"/>
          <w:sz w:val="26"/>
          <w:szCs w:val="26"/>
          <w:cs/>
          <w:lang w:bidi="fa-IR"/>
        </w:rPr>
        <w:t>‎</w:t>
      </w:r>
      <w:r w:rsidRPr="00B93FBB">
        <w:rPr>
          <w:rFonts w:cs="B Lotus"/>
          <w:sz w:val="26"/>
          <w:szCs w:val="26"/>
          <w:rtl/>
          <w:lang w:bidi="fa-IR"/>
        </w:rPr>
        <w:t>گرایی، سیاست</w:t>
      </w:r>
      <w:r w:rsidRPr="00B93FBB">
        <w:rPr>
          <w:rFonts w:cs="B Lotus"/>
          <w:sz w:val="26"/>
          <w:szCs w:val="26"/>
          <w:cs/>
          <w:lang w:bidi="fa-IR"/>
        </w:rPr>
        <w:t>‎</w:t>
      </w:r>
      <w:r w:rsidRPr="00B93FBB">
        <w:rPr>
          <w:rFonts w:cs="B Lotus"/>
          <w:sz w:val="26"/>
          <w:szCs w:val="26"/>
          <w:rtl/>
          <w:lang w:bidi="fa-IR"/>
        </w:rPr>
        <w:t>های اعمالی رهبران اتحاد شوروی نسبت به قومیت</w:t>
      </w:r>
      <w:r w:rsidRPr="00B93FBB">
        <w:rPr>
          <w:rFonts w:cs="B Lotus"/>
          <w:sz w:val="26"/>
          <w:szCs w:val="26"/>
          <w:cs/>
          <w:lang w:bidi="fa-IR"/>
        </w:rPr>
        <w:t>‎</w:t>
      </w:r>
      <w:r w:rsidRPr="00B93FBB">
        <w:rPr>
          <w:rFonts w:cs="B Lotus"/>
          <w:sz w:val="26"/>
          <w:szCs w:val="26"/>
          <w:rtl/>
          <w:lang w:bidi="fa-IR"/>
        </w:rPr>
        <w:t>های موجود در این کشور را در ادوار مختلف با تأکید بر مناقشه قره</w:t>
      </w:r>
      <w:r w:rsidRPr="00B93FBB">
        <w:rPr>
          <w:rFonts w:cs="B Lotus"/>
          <w:sz w:val="26"/>
          <w:szCs w:val="26"/>
          <w:cs/>
          <w:lang w:bidi="fa-IR"/>
        </w:rPr>
        <w:t>‎</w:t>
      </w:r>
      <w:r w:rsidRPr="00B93FBB">
        <w:rPr>
          <w:rFonts w:cs="B Lotus"/>
          <w:sz w:val="26"/>
          <w:szCs w:val="26"/>
          <w:rtl/>
          <w:lang w:bidi="fa-IR"/>
        </w:rPr>
        <w:t>باغ در قفقاز مورد مطالعه و بررسی قرار دهد. تمایلات و اختلافات قومی در قفقاز همواره وجود داشته است پس از فروپاشی به دلیل نفرت</w:t>
      </w:r>
      <w:r w:rsidRPr="00B93FBB">
        <w:rPr>
          <w:rFonts w:cs="B Lotus"/>
          <w:sz w:val="26"/>
          <w:szCs w:val="26"/>
          <w:cs/>
          <w:lang w:bidi="fa-IR"/>
        </w:rPr>
        <w:t>‎</w:t>
      </w:r>
      <w:r w:rsidRPr="00B93FBB">
        <w:rPr>
          <w:rFonts w:cs="B Lotus"/>
          <w:sz w:val="26"/>
          <w:szCs w:val="26"/>
          <w:rtl/>
          <w:lang w:bidi="fa-IR"/>
        </w:rPr>
        <w:t>های انباشته شده از سیاست</w:t>
      </w:r>
      <w:r w:rsidRPr="00B93FBB">
        <w:rPr>
          <w:rFonts w:cs="B Lotus"/>
          <w:sz w:val="26"/>
          <w:szCs w:val="26"/>
          <w:cs/>
          <w:lang w:bidi="fa-IR"/>
        </w:rPr>
        <w:t>‎</w:t>
      </w:r>
      <w:r w:rsidRPr="00B93FBB">
        <w:rPr>
          <w:rFonts w:cs="B Lotus"/>
          <w:sz w:val="26"/>
          <w:szCs w:val="26"/>
          <w:rtl/>
          <w:lang w:bidi="fa-IR"/>
        </w:rPr>
        <w:t>های اعمالی رهبران اتحاد شوروی و عدم وجود اقتدار در دولت</w:t>
      </w:r>
      <w:r w:rsidRPr="00B93FBB">
        <w:rPr>
          <w:rFonts w:cs="B Lotus"/>
          <w:sz w:val="26"/>
          <w:szCs w:val="26"/>
          <w:cs/>
          <w:lang w:bidi="fa-IR"/>
        </w:rPr>
        <w:t>‎</w:t>
      </w:r>
      <w:r w:rsidRPr="00B93FBB">
        <w:rPr>
          <w:rFonts w:cs="B Lotus"/>
          <w:sz w:val="26"/>
          <w:szCs w:val="26"/>
          <w:rtl/>
          <w:lang w:bidi="fa-IR"/>
        </w:rPr>
        <w:t>های کشورهای استقلال یافته، اختلافات گسترش یافت و بیشتر به جنبه</w:t>
      </w:r>
      <w:r w:rsidRPr="00B93FBB">
        <w:rPr>
          <w:rFonts w:cs="B Lotus"/>
          <w:sz w:val="26"/>
          <w:szCs w:val="26"/>
          <w:cs/>
          <w:lang w:bidi="fa-IR"/>
        </w:rPr>
        <w:t>‎</w:t>
      </w:r>
      <w:r w:rsidRPr="00B93FBB">
        <w:rPr>
          <w:rFonts w:cs="B Lotus"/>
          <w:sz w:val="26"/>
          <w:szCs w:val="26"/>
          <w:rtl/>
          <w:lang w:bidi="fa-IR"/>
        </w:rPr>
        <w:t>های سیاسی برای برون رفت از معضل قومیت</w:t>
      </w:r>
      <w:r w:rsidRPr="00B93FBB">
        <w:rPr>
          <w:rFonts w:cs="B Lotus"/>
          <w:sz w:val="26"/>
          <w:szCs w:val="26"/>
          <w:cs/>
          <w:lang w:bidi="fa-IR"/>
        </w:rPr>
        <w:t>‎</w:t>
      </w:r>
      <w:r w:rsidRPr="00B93FBB">
        <w:rPr>
          <w:rFonts w:cs="B Lotus"/>
          <w:sz w:val="26"/>
          <w:szCs w:val="26"/>
          <w:rtl/>
          <w:lang w:bidi="fa-IR"/>
        </w:rPr>
        <w:t>ها پرداخته شده است. تغییر در نگرش سنتی نسبت به قومیت</w:t>
      </w:r>
      <w:r w:rsidRPr="00B93FBB">
        <w:rPr>
          <w:rFonts w:cs="B Lotus"/>
          <w:sz w:val="26"/>
          <w:szCs w:val="26"/>
          <w:cs/>
          <w:lang w:bidi="fa-IR"/>
        </w:rPr>
        <w:t>‎</w:t>
      </w:r>
      <w:r w:rsidRPr="00B93FBB">
        <w:rPr>
          <w:rFonts w:cs="B Lotus"/>
          <w:sz w:val="26"/>
          <w:szCs w:val="26"/>
          <w:rtl/>
          <w:lang w:bidi="fa-IR"/>
        </w:rPr>
        <w:t>ها و احترام به حقوق اقوام در درون دولت ملی می</w:t>
      </w:r>
      <w:r w:rsidRPr="00B93FBB">
        <w:rPr>
          <w:rFonts w:cs="B Lotus"/>
          <w:sz w:val="26"/>
          <w:szCs w:val="26"/>
          <w:cs/>
          <w:lang w:bidi="fa-IR"/>
        </w:rPr>
        <w:t>‎</w:t>
      </w:r>
      <w:r w:rsidRPr="00B93FBB">
        <w:rPr>
          <w:rFonts w:cs="B Lotus"/>
          <w:sz w:val="26"/>
          <w:szCs w:val="26"/>
          <w:rtl/>
          <w:lang w:bidi="fa-IR"/>
        </w:rPr>
        <w:t>تواند محمل مناسبی برای تفاهم بیشتر میان اقوام و کاهش تدریجی مناقشات قومی در قفقاز باشد.</w:t>
      </w:r>
    </w:p>
    <w:p w:rsidR="00C11945" w:rsidRPr="00EE606B" w:rsidRDefault="00C11945" w:rsidP="00C11945">
      <w:pPr>
        <w:bidi/>
        <w:jc w:val="both"/>
        <w:rPr>
          <w:rFonts w:cs="B Lotus" w:hint="cs"/>
          <w:sz w:val="26"/>
          <w:szCs w:val="26"/>
          <w:rtl/>
          <w:lang w:bidi="fa-IR"/>
        </w:rPr>
      </w:pPr>
      <w:r w:rsidRPr="008773F3">
        <w:rPr>
          <w:rFonts w:cs="B Lotus"/>
          <w:b/>
          <w:bCs/>
          <w:sz w:val="26"/>
          <w:szCs w:val="26"/>
          <w:rtl/>
        </w:rPr>
        <w:t>كولايى</w:t>
      </w:r>
      <w:r>
        <w:rPr>
          <w:rFonts w:cs="B Lotus" w:hint="cs"/>
          <w:b/>
          <w:bCs/>
          <w:sz w:val="26"/>
          <w:szCs w:val="26"/>
          <w:rtl/>
        </w:rPr>
        <w:t>(1384)</w:t>
      </w:r>
      <w:r w:rsidRPr="008773F3">
        <w:rPr>
          <w:rFonts w:cs="B Lotus"/>
          <w:b/>
          <w:bCs/>
          <w:sz w:val="26"/>
          <w:szCs w:val="26"/>
          <w:rtl/>
        </w:rPr>
        <w:t>بازى</w:t>
      </w:r>
      <w:r w:rsidRPr="008773F3">
        <w:rPr>
          <w:rFonts w:cs="B Lotus"/>
          <w:b/>
          <w:bCs/>
          <w:sz w:val="26"/>
          <w:szCs w:val="26"/>
        </w:rPr>
        <w:t xml:space="preserve"> </w:t>
      </w:r>
      <w:r w:rsidRPr="008773F3">
        <w:rPr>
          <w:rFonts w:cs="B Lotus"/>
          <w:b/>
          <w:bCs/>
          <w:sz w:val="26"/>
          <w:szCs w:val="26"/>
          <w:rtl/>
        </w:rPr>
        <w:t>بزرگ</w:t>
      </w:r>
      <w:r w:rsidRPr="008773F3">
        <w:rPr>
          <w:rFonts w:cs="B Lotus"/>
          <w:b/>
          <w:bCs/>
          <w:sz w:val="26"/>
          <w:szCs w:val="26"/>
        </w:rPr>
        <w:t xml:space="preserve"> </w:t>
      </w:r>
      <w:r w:rsidRPr="008773F3">
        <w:rPr>
          <w:rFonts w:cs="B Lotus"/>
          <w:b/>
          <w:bCs/>
          <w:sz w:val="26"/>
          <w:szCs w:val="26"/>
          <w:rtl/>
        </w:rPr>
        <w:t>جديد</w:t>
      </w:r>
      <w:r w:rsidRPr="008773F3">
        <w:rPr>
          <w:rFonts w:cs="B Lotus"/>
          <w:b/>
          <w:bCs/>
          <w:sz w:val="26"/>
          <w:szCs w:val="26"/>
        </w:rPr>
        <w:t xml:space="preserve"> </w:t>
      </w:r>
      <w:r w:rsidRPr="008773F3">
        <w:rPr>
          <w:rFonts w:cs="B Lotus"/>
          <w:b/>
          <w:bCs/>
          <w:sz w:val="26"/>
          <w:szCs w:val="26"/>
          <w:rtl/>
        </w:rPr>
        <w:t>در</w:t>
      </w:r>
      <w:r w:rsidRPr="008773F3">
        <w:rPr>
          <w:rFonts w:cs="B Lotus"/>
          <w:b/>
          <w:bCs/>
          <w:sz w:val="26"/>
          <w:szCs w:val="26"/>
        </w:rPr>
        <w:t xml:space="preserve"> </w:t>
      </w:r>
      <w:r w:rsidRPr="008773F3">
        <w:rPr>
          <w:rFonts w:cs="B Lotus"/>
          <w:b/>
          <w:bCs/>
          <w:sz w:val="26"/>
          <w:szCs w:val="26"/>
          <w:rtl/>
        </w:rPr>
        <w:t>آسياى</w:t>
      </w:r>
      <w:r w:rsidRPr="008773F3">
        <w:rPr>
          <w:rFonts w:cs="B Lotus"/>
          <w:b/>
          <w:bCs/>
          <w:sz w:val="26"/>
          <w:szCs w:val="26"/>
        </w:rPr>
        <w:t xml:space="preserve"> </w:t>
      </w:r>
      <w:r w:rsidRPr="008773F3">
        <w:rPr>
          <w:rFonts w:cs="B Lotus"/>
          <w:b/>
          <w:bCs/>
          <w:sz w:val="26"/>
          <w:szCs w:val="26"/>
          <w:rtl/>
        </w:rPr>
        <w:t>مركزى</w:t>
      </w:r>
      <w:r>
        <w:rPr>
          <w:rFonts w:cs="B Lotus" w:hint="cs"/>
          <w:b/>
          <w:bCs/>
          <w:sz w:val="26"/>
          <w:szCs w:val="26"/>
          <w:rtl/>
        </w:rPr>
        <w:t xml:space="preserve"> در این </w:t>
      </w:r>
      <w:r w:rsidRPr="00EE606B">
        <w:rPr>
          <w:rFonts w:cs="B Lotus" w:hint="cs"/>
          <w:sz w:val="26"/>
          <w:szCs w:val="26"/>
          <w:rtl/>
          <w:lang w:bidi="fa-IR"/>
        </w:rPr>
        <w:t xml:space="preserve">تحقیق </w:t>
      </w:r>
      <w:r w:rsidRPr="00EE606B">
        <w:rPr>
          <w:rFonts w:cs="B Lotus"/>
          <w:sz w:val="26"/>
          <w:szCs w:val="26"/>
          <w:rtl/>
          <w:lang w:bidi="fa-IR"/>
        </w:rPr>
        <w:t>اقتصاد جمهوري‌هاي آسياي مرکزي ـ که ميراث دوران اتحاد شوروي و نظام برنامه‌ريزي اقتصادي آن است</w:t>
      </w:r>
      <w:r>
        <w:rPr>
          <w:rFonts w:cs="B Lotus" w:hint="cs"/>
          <w:sz w:val="26"/>
          <w:szCs w:val="26"/>
          <w:rtl/>
          <w:lang w:bidi="fa-IR"/>
        </w:rPr>
        <w:t xml:space="preserve"> مورد مطالعه قرار گرفته</w:t>
      </w:r>
      <w:r w:rsidRPr="00EE606B">
        <w:rPr>
          <w:rFonts w:cs="B Lotus"/>
          <w:sz w:val="26"/>
          <w:szCs w:val="26"/>
          <w:rtl/>
          <w:lang w:bidi="fa-IR"/>
        </w:rPr>
        <w:t xml:space="preserve"> </w:t>
      </w:r>
      <w:r>
        <w:rPr>
          <w:rFonts w:cs="B Lotus" w:hint="cs"/>
          <w:sz w:val="26"/>
          <w:szCs w:val="26"/>
          <w:rtl/>
          <w:lang w:bidi="fa-IR"/>
        </w:rPr>
        <w:t>که</w:t>
      </w:r>
      <w:r w:rsidRPr="00EE606B">
        <w:rPr>
          <w:rFonts w:cs="B Lotus"/>
          <w:sz w:val="26"/>
          <w:szCs w:val="26"/>
          <w:rtl/>
          <w:lang w:bidi="fa-IR"/>
        </w:rPr>
        <w:t xml:space="preserve"> به طور پيچيده‌اي در هم تنيده و تجزيه سياسي اتحاد شوروي اين اقتصادهاي همبسته و وابسته به يکديگر را در مسير جدايي از هم قرار داد. در نخستين </w:t>
      </w:r>
      <w:r w:rsidRPr="00EE606B">
        <w:rPr>
          <w:rFonts w:cs="B Lotus"/>
          <w:sz w:val="26"/>
          <w:szCs w:val="26"/>
          <w:rtl/>
          <w:lang w:bidi="fa-IR"/>
        </w:rPr>
        <w:lastRenderedPageBreak/>
        <w:t xml:space="preserve">سال‌هاي پس از استقلال جمهوري‌هاي سابق اتحاد شوروي، رهايي از پيوندهاي اقتصادي، مورد توجه رهبران آنها واقع شد و به مرور زمان و در بستر از ميان رفتن نظام دو قطبي، همکاري‌هاي منطقه‌اي مورد توجه کشورهاي منطقه قرار گرفت. </w:t>
      </w:r>
      <w:r>
        <w:rPr>
          <w:rFonts w:cs="B Lotus" w:hint="cs"/>
          <w:sz w:val="26"/>
          <w:szCs w:val="26"/>
          <w:rtl/>
          <w:lang w:bidi="fa-IR"/>
        </w:rPr>
        <w:t xml:space="preserve">همچنین </w:t>
      </w:r>
      <w:r w:rsidRPr="00EE606B">
        <w:rPr>
          <w:rFonts w:cs="B Lotus"/>
          <w:sz w:val="26"/>
          <w:szCs w:val="26"/>
          <w:rtl/>
          <w:lang w:bidi="fa-IR"/>
        </w:rPr>
        <w:t>بررسي ساختارهاي اقتصادي جمهوري‌هاي مستقل مشترک المنافع و به ويژه آسياي مرکزي</w:t>
      </w:r>
      <w:r>
        <w:rPr>
          <w:rFonts w:cs="B Lotus" w:hint="cs"/>
          <w:sz w:val="26"/>
          <w:szCs w:val="26"/>
          <w:rtl/>
          <w:lang w:bidi="fa-IR"/>
        </w:rPr>
        <w:t xml:space="preserve"> که</w:t>
      </w:r>
      <w:r w:rsidRPr="00EE606B">
        <w:rPr>
          <w:rFonts w:cs="B Lotus"/>
          <w:sz w:val="26"/>
          <w:szCs w:val="26"/>
          <w:rtl/>
          <w:lang w:bidi="fa-IR"/>
        </w:rPr>
        <w:t xml:space="preserve"> نشان مي‌دهد تحکيم و تقويت روند همگرايي، تأمين کننده منافع و مزاياي اقتصادي متقابل براي آنان مي‌باشد</w:t>
      </w:r>
      <w:r>
        <w:rPr>
          <w:rFonts w:cs="B Lotus" w:hint="cs"/>
          <w:sz w:val="26"/>
          <w:szCs w:val="26"/>
          <w:rtl/>
          <w:lang w:bidi="fa-IR"/>
        </w:rPr>
        <w:t>، در این تحقیق مورد بررسی قرار گرفت.</w:t>
      </w:r>
    </w:p>
    <w:p w:rsidR="00C11945" w:rsidRDefault="00C11945" w:rsidP="00C11945">
      <w:pPr>
        <w:bidi/>
        <w:jc w:val="both"/>
        <w:rPr>
          <w:rFonts w:cs="B Lotus" w:hint="cs"/>
          <w:sz w:val="26"/>
          <w:szCs w:val="26"/>
          <w:rtl/>
        </w:rPr>
      </w:pPr>
      <w:bookmarkStart w:id="1" w:name="_edn8"/>
      <w:bookmarkEnd w:id="1"/>
      <w:r w:rsidRPr="008773F3">
        <w:rPr>
          <w:rFonts w:cs="B Lotus"/>
          <w:b/>
          <w:bCs/>
          <w:sz w:val="26"/>
          <w:szCs w:val="26"/>
          <w:rtl/>
        </w:rPr>
        <w:t>- سیدرسول موسوی</w:t>
      </w:r>
      <w:r>
        <w:rPr>
          <w:rFonts w:cs="B Lotus" w:hint="cs"/>
          <w:b/>
          <w:bCs/>
          <w:sz w:val="26"/>
          <w:szCs w:val="26"/>
          <w:rtl/>
        </w:rPr>
        <w:t>(1382)</w:t>
      </w:r>
      <w:r w:rsidRPr="008773F3">
        <w:rPr>
          <w:rFonts w:cs="B Lotus"/>
          <w:b/>
          <w:bCs/>
          <w:sz w:val="26"/>
          <w:szCs w:val="26"/>
          <w:rtl/>
        </w:rPr>
        <w:t>ساز و کارهای امنیتی در قفقاز</w:t>
      </w:r>
      <w:r>
        <w:rPr>
          <w:rFonts w:cs="B Lotus" w:hint="cs"/>
          <w:b/>
          <w:bCs/>
          <w:sz w:val="26"/>
          <w:szCs w:val="26"/>
          <w:rtl/>
        </w:rPr>
        <w:t>.</w:t>
      </w:r>
      <w:r w:rsidRPr="008773F3">
        <w:rPr>
          <w:rFonts w:cs="B Lotus"/>
          <w:b/>
          <w:bCs/>
          <w:sz w:val="26"/>
          <w:szCs w:val="26"/>
          <w:rtl/>
        </w:rPr>
        <w:t xml:space="preserve"> </w:t>
      </w:r>
      <w:r w:rsidRPr="00B02830">
        <w:rPr>
          <w:rFonts w:cs="B Lotus" w:hint="cs"/>
          <w:sz w:val="26"/>
          <w:szCs w:val="26"/>
          <w:rtl/>
        </w:rPr>
        <w:t>که این مقاله نیز به تبیین سازو کارها و روش</w:t>
      </w:r>
      <w:r w:rsidRPr="00B02830">
        <w:rPr>
          <w:rFonts w:cs="B Lotus" w:hint="cs"/>
          <w:sz w:val="26"/>
          <w:szCs w:val="26"/>
          <w:rtl/>
        </w:rPr>
        <w:softHyphen/>
        <w:t>های امنیتی مورد استفاده</w:t>
      </w:r>
      <w:r>
        <w:rPr>
          <w:rFonts w:cs="B Lotus" w:hint="cs"/>
          <w:sz w:val="26"/>
          <w:szCs w:val="26"/>
          <w:rtl/>
        </w:rPr>
        <w:t xml:space="preserve"> به منظور مدیریت بحرانهای داخلی ومنطقه وبر قراری امنیت وثبات در کشور های حوزه قفقاز جنوبی ودر راستای تعاریفی که کشور های منطقه ای وفرار منطقه ای از امنیت ملی ومنافع ملی واستراتژیک خود در قفقاز جنوبی دارند طرح های امنیتی مختلفی توسط کشورهای گوناگون مطرح شده است که می توان این مجموعه طرح ها را در سه الگوی امنیتی متفاوت دستبندی کرد 1- الگوی قفقازی 2- الگوی همکاری های منطقه ای 3- الگوهای فرا منطقه ای</w:t>
      </w:r>
      <w:r w:rsidRPr="00B02830">
        <w:rPr>
          <w:rFonts w:cs="B Lotus" w:hint="cs"/>
          <w:sz w:val="26"/>
          <w:szCs w:val="26"/>
          <w:rtl/>
        </w:rPr>
        <w:t xml:space="preserve"> در این منطقه می</w:t>
      </w:r>
      <w:r w:rsidRPr="00B02830">
        <w:rPr>
          <w:rFonts w:cs="B Lotus" w:hint="cs"/>
          <w:sz w:val="26"/>
          <w:szCs w:val="26"/>
          <w:rtl/>
        </w:rPr>
        <w:softHyphen/>
        <w:t>پردازد.</w:t>
      </w:r>
    </w:p>
    <w:p w:rsidR="000A3026" w:rsidRDefault="000A3026" w:rsidP="000A3026">
      <w:pPr>
        <w:bidi/>
        <w:jc w:val="both"/>
        <w:rPr>
          <w:rFonts w:cs="B Lotus" w:hint="cs"/>
          <w:sz w:val="26"/>
          <w:szCs w:val="26"/>
          <w:rtl/>
        </w:rPr>
      </w:pPr>
    </w:p>
    <w:p w:rsidR="000A3026" w:rsidRPr="007C367C" w:rsidRDefault="000A3026" w:rsidP="000A3026">
      <w:pPr>
        <w:bidi/>
        <w:jc w:val="both"/>
        <w:rPr>
          <w:rFonts w:cs="B Lotus" w:hint="cs"/>
          <w:sz w:val="26"/>
          <w:szCs w:val="26"/>
          <w:rtl/>
        </w:rPr>
      </w:pPr>
    </w:p>
    <w:p w:rsidR="000A3026" w:rsidRDefault="000A3026" w:rsidP="00C11945">
      <w:pPr>
        <w:bidi/>
      </w:pPr>
    </w:p>
    <w:p w:rsidR="000A3026" w:rsidRPr="000A3026" w:rsidRDefault="000A3026" w:rsidP="000A3026">
      <w:pPr>
        <w:bidi/>
        <w:jc w:val="both"/>
        <w:rPr>
          <w:rFonts w:cs="B Lotus"/>
          <w:b/>
          <w:bCs/>
          <w:sz w:val="32"/>
          <w:szCs w:val="32"/>
        </w:rPr>
      </w:pPr>
      <w:r w:rsidRPr="000A3026">
        <w:rPr>
          <w:rFonts w:cs="B Lotus" w:hint="cs"/>
          <w:b/>
          <w:bCs/>
          <w:sz w:val="32"/>
          <w:szCs w:val="32"/>
          <w:rtl/>
        </w:rPr>
        <w:t>منابع:</w:t>
      </w:r>
    </w:p>
    <w:p w:rsidR="000A3026" w:rsidRDefault="000A3026" w:rsidP="000A3026">
      <w:pPr>
        <w:bidi/>
      </w:pPr>
    </w:p>
    <w:p w:rsidR="000A3026" w:rsidRPr="00B97FFD" w:rsidRDefault="000A3026" w:rsidP="000A3026">
      <w:pPr>
        <w:bidi/>
        <w:rPr>
          <w:rFonts w:cs="B Lotus" w:hint="cs"/>
          <w:sz w:val="26"/>
          <w:szCs w:val="26"/>
          <w:rtl/>
        </w:rPr>
      </w:pPr>
      <w:r w:rsidRPr="00B97FFD">
        <w:rPr>
          <w:rFonts w:cs="B Lotus" w:hint="cs"/>
          <w:sz w:val="26"/>
          <w:szCs w:val="26"/>
          <w:rtl/>
        </w:rPr>
        <w:t xml:space="preserve">احمدی، حمید. </w:t>
      </w:r>
      <w:r>
        <w:rPr>
          <w:rFonts w:cs="B Lotus" w:hint="cs"/>
          <w:sz w:val="26"/>
          <w:szCs w:val="26"/>
          <w:rtl/>
        </w:rPr>
        <w:t>(</w:t>
      </w:r>
      <w:r w:rsidRPr="00B97FFD">
        <w:rPr>
          <w:rFonts w:cs="B Lotus" w:hint="cs"/>
          <w:sz w:val="26"/>
          <w:szCs w:val="26"/>
          <w:rtl/>
        </w:rPr>
        <w:t>1376.</w:t>
      </w:r>
      <w:r>
        <w:rPr>
          <w:rFonts w:cs="B Lotus" w:hint="cs"/>
          <w:sz w:val="26"/>
          <w:szCs w:val="26"/>
          <w:rtl/>
        </w:rPr>
        <w:t>)</w:t>
      </w:r>
      <w:r w:rsidRPr="00BB2523">
        <w:rPr>
          <w:rFonts w:cs="B Lotus" w:hint="cs"/>
          <w:sz w:val="16"/>
          <w:szCs w:val="16"/>
          <w:rtl/>
        </w:rPr>
        <w:t>((</w:t>
      </w:r>
      <w:r w:rsidRPr="00B97FFD">
        <w:rPr>
          <w:rFonts w:cs="B Lotus" w:hint="cs"/>
          <w:sz w:val="26"/>
          <w:szCs w:val="26"/>
          <w:rtl/>
        </w:rPr>
        <w:t xml:space="preserve"> قومیت و قوم گرایی در ایران</w:t>
      </w:r>
      <w:r w:rsidRPr="00BB2523">
        <w:rPr>
          <w:rFonts w:cs="B Lotus" w:hint="cs"/>
          <w:sz w:val="16"/>
          <w:szCs w:val="16"/>
          <w:rtl/>
        </w:rPr>
        <w:t>))</w:t>
      </w:r>
      <w:r w:rsidRPr="00B97FFD">
        <w:rPr>
          <w:rFonts w:cs="B Lotus" w:hint="cs"/>
          <w:sz w:val="26"/>
          <w:szCs w:val="26"/>
          <w:rtl/>
        </w:rPr>
        <w:t xml:space="preserve"> </w:t>
      </w:r>
      <w:r>
        <w:rPr>
          <w:rFonts w:cs="B Lotus" w:hint="cs"/>
          <w:sz w:val="26"/>
          <w:szCs w:val="26"/>
          <w:rtl/>
          <w:lang w:bidi="fa-IR"/>
        </w:rPr>
        <w:t>[</w:t>
      </w:r>
      <w:r w:rsidRPr="00B97FFD">
        <w:rPr>
          <w:rFonts w:cs="B Lotus" w:hint="cs"/>
          <w:sz w:val="26"/>
          <w:szCs w:val="26"/>
          <w:rtl/>
        </w:rPr>
        <w:t>افسانه یا واقعیت. اطلاعات سیاسی</w:t>
      </w:r>
      <w:r>
        <w:rPr>
          <w:rFonts w:cs="B Lotus" w:hint="cs"/>
          <w:sz w:val="26"/>
          <w:szCs w:val="26"/>
          <w:rtl/>
        </w:rPr>
        <w:t>]</w:t>
      </w:r>
      <w:r w:rsidRPr="00B97FFD">
        <w:rPr>
          <w:rFonts w:cs="B Lotus" w:hint="cs"/>
          <w:sz w:val="26"/>
          <w:szCs w:val="26"/>
          <w:rtl/>
        </w:rPr>
        <w:t xml:space="preserve">. شماره 115 و شماره 116 </w:t>
      </w:r>
    </w:p>
    <w:p w:rsidR="000A3026" w:rsidRPr="00B97FFD" w:rsidRDefault="000A3026" w:rsidP="000A3026">
      <w:pPr>
        <w:bidi/>
        <w:rPr>
          <w:rFonts w:cs="B Lotus" w:hint="cs"/>
          <w:sz w:val="26"/>
          <w:szCs w:val="26"/>
          <w:rtl/>
        </w:rPr>
      </w:pPr>
      <w:r w:rsidRPr="00B97FFD">
        <w:rPr>
          <w:rFonts w:cs="B Lotus"/>
          <w:sz w:val="26"/>
          <w:szCs w:val="26"/>
          <w:rtl/>
        </w:rPr>
        <w:t>آليكر</w:t>
      </w:r>
      <w:r w:rsidRPr="00B97FFD">
        <w:rPr>
          <w:rFonts w:cs="B Lotus"/>
          <w:sz w:val="26"/>
          <w:szCs w:val="26"/>
        </w:rPr>
        <w:t xml:space="preserve"> </w:t>
      </w:r>
      <w:r w:rsidRPr="00B97FFD">
        <w:rPr>
          <w:rFonts w:cs="B Lotus"/>
          <w:sz w:val="26"/>
          <w:szCs w:val="26"/>
          <w:rtl/>
        </w:rPr>
        <w:t>و</w:t>
      </w:r>
      <w:r w:rsidRPr="00B97FFD">
        <w:rPr>
          <w:rFonts w:cs="B Lotus"/>
          <w:sz w:val="26"/>
          <w:szCs w:val="26"/>
        </w:rPr>
        <w:t xml:space="preserve"> </w:t>
      </w:r>
      <w:r w:rsidRPr="00B97FFD">
        <w:rPr>
          <w:rFonts w:cs="B Lotus"/>
          <w:sz w:val="26"/>
          <w:szCs w:val="26"/>
          <w:rtl/>
        </w:rPr>
        <w:t>ساينا</w:t>
      </w:r>
      <w:r w:rsidRPr="00B97FFD">
        <w:rPr>
          <w:rFonts w:cs="B Lotus" w:hint="cs"/>
          <w:sz w:val="26"/>
          <w:szCs w:val="26"/>
          <w:rtl/>
        </w:rPr>
        <w:t>،</w:t>
      </w:r>
      <w:r>
        <w:rPr>
          <w:rFonts w:cs="B Lotus" w:hint="cs"/>
          <w:sz w:val="26"/>
          <w:szCs w:val="26"/>
          <w:rtl/>
          <w:lang w:bidi="fa-IR"/>
        </w:rPr>
        <w:t>[</w:t>
      </w:r>
      <w:r w:rsidRPr="00B97FFD">
        <w:rPr>
          <w:rFonts w:cs="B Lotus"/>
          <w:sz w:val="26"/>
          <w:szCs w:val="26"/>
        </w:rPr>
        <w:t xml:space="preserve"> </w:t>
      </w:r>
      <w:r w:rsidRPr="00B97FFD">
        <w:rPr>
          <w:rFonts w:cs="B Lotus"/>
          <w:sz w:val="26"/>
          <w:szCs w:val="26"/>
          <w:rtl/>
        </w:rPr>
        <w:t>گسل</w:t>
      </w:r>
      <w:r w:rsidRPr="00B97FFD">
        <w:rPr>
          <w:rFonts w:cs="B Lotus"/>
          <w:sz w:val="26"/>
          <w:szCs w:val="26"/>
        </w:rPr>
        <w:t xml:space="preserve"> </w:t>
      </w:r>
      <w:r w:rsidRPr="00B97FFD">
        <w:rPr>
          <w:rFonts w:cs="B Lotus"/>
          <w:sz w:val="26"/>
          <w:szCs w:val="26"/>
          <w:rtl/>
        </w:rPr>
        <w:t>هاى</w:t>
      </w:r>
      <w:r w:rsidRPr="00B97FFD">
        <w:rPr>
          <w:rFonts w:cs="B Lotus"/>
          <w:sz w:val="26"/>
          <w:szCs w:val="26"/>
        </w:rPr>
        <w:t xml:space="preserve"> </w:t>
      </w:r>
      <w:r w:rsidRPr="00B97FFD">
        <w:rPr>
          <w:rFonts w:cs="B Lotus"/>
          <w:sz w:val="26"/>
          <w:szCs w:val="26"/>
          <w:rtl/>
        </w:rPr>
        <w:t>منازعه</w:t>
      </w:r>
      <w:r w:rsidRPr="00B97FFD">
        <w:rPr>
          <w:rFonts w:cs="B Lotus"/>
          <w:sz w:val="26"/>
          <w:szCs w:val="26"/>
        </w:rPr>
        <w:t xml:space="preserve"> </w:t>
      </w:r>
      <w:r w:rsidRPr="00B97FFD">
        <w:rPr>
          <w:rFonts w:cs="B Lotus"/>
          <w:sz w:val="26"/>
          <w:szCs w:val="26"/>
          <w:rtl/>
        </w:rPr>
        <w:t>در</w:t>
      </w:r>
      <w:r w:rsidRPr="00B97FFD">
        <w:rPr>
          <w:rFonts w:cs="B Lotus"/>
          <w:sz w:val="26"/>
          <w:szCs w:val="26"/>
        </w:rPr>
        <w:t xml:space="preserve"> </w:t>
      </w:r>
      <w:r w:rsidRPr="00B97FFD">
        <w:rPr>
          <w:rFonts w:cs="B Lotus"/>
          <w:sz w:val="26"/>
          <w:szCs w:val="26"/>
          <w:rtl/>
        </w:rPr>
        <w:t>آسياى</w:t>
      </w:r>
      <w:r w:rsidRPr="00B97FFD">
        <w:rPr>
          <w:rFonts w:cs="B Lotus"/>
          <w:sz w:val="26"/>
          <w:szCs w:val="26"/>
        </w:rPr>
        <w:t xml:space="preserve"> </w:t>
      </w:r>
      <w:r w:rsidRPr="00B97FFD">
        <w:rPr>
          <w:rFonts w:cs="B Lotus"/>
          <w:sz w:val="26"/>
          <w:szCs w:val="26"/>
          <w:rtl/>
        </w:rPr>
        <w:t>مركزى</w:t>
      </w:r>
      <w:r w:rsidRPr="00B97FFD">
        <w:rPr>
          <w:rFonts w:cs="B Lotus"/>
          <w:sz w:val="26"/>
          <w:szCs w:val="26"/>
        </w:rPr>
        <w:t xml:space="preserve"> </w:t>
      </w:r>
      <w:r w:rsidRPr="00B97FFD">
        <w:rPr>
          <w:rFonts w:cs="B Lotus"/>
          <w:sz w:val="26"/>
          <w:szCs w:val="26"/>
          <w:rtl/>
        </w:rPr>
        <w:t>و</w:t>
      </w:r>
      <w:r w:rsidRPr="00B97FFD">
        <w:rPr>
          <w:rFonts w:cs="B Lotus"/>
          <w:sz w:val="26"/>
          <w:szCs w:val="26"/>
        </w:rPr>
        <w:t xml:space="preserve"> </w:t>
      </w:r>
      <w:r w:rsidRPr="00B97FFD">
        <w:rPr>
          <w:rFonts w:cs="B Lotus"/>
          <w:sz w:val="26"/>
          <w:szCs w:val="26"/>
          <w:rtl/>
        </w:rPr>
        <w:t>قفقاز</w:t>
      </w:r>
      <w:r w:rsidRPr="00B97FFD">
        <w:rPr>
          <w:rFonts w:cs="B Lotus"/>
          <w:sz w:val="26"/>
          <w:szCs w:val="26"/>
        </w:rPr>
        <w:t xml:space="preserve"> </w:t>
      </w:r>
      <w:r w:rsidRPr="00B97FFD">
        <w:rPr>
          <w:rFonts w:cs="B Lotus"/>
          <w:sz w:val="26"/>
          <w:szCs w:val="26"/>
          <w:rtl/>
        </w:rPr>
        <w:t>جنوبى</w:t>
      </w:r>
      <w:r>
        <w:rPr>
          <w:rFonts w:cs="B Lotus" w:hint="cs"/>
          <w:sz w:val="26"/>
          <w:szCs w:val="26"/>
          <w:rtl/>
        </w:rPr>
        <w:t>]</w:t>
      </w:r>
      <w:r w:rsidRPr="00B97FFD">
        <w:rPr>
          <w:rFonts w:cs="B Lotus"/>
          <w:sz w:val="26"/>
          <w:szCs w:val="26"/>
          <w:rtl/>
        </w:rPr>
        <w:t>،</w:t>
      </w:r>
      <w:r w:rsidRPr="00B97FFD">
        <w:rPr>
          <w:rFonts w:cs="B Lotus"/>
          <w:sz w:val="26"/>
          <w:szCs w:val="26"/>
        </w:rPr>
        <w:t xml:space="preserve"> </w:t>
      </w:r>
      <w:r w:rsidRPr="00B97FFD">
        <w:rPr>
          <w:rFonts w:cs="B Lotus"/>
          <w:sz w:val="26"/>
          <w:szCs w:val="26"/>
          <w:rtl/>
        </w:rPr>
        <w:t>ترجمه</w:t>
      </w:r>
      <w:r w:rsidRPr="00B97FFD">
        <w:rPr>
          <w:rFonts w:cs="B Lotus"/>
          <w:sz w:val="26"/>
          <w:szCs w:val="26"/>
        </w:rPr>
        <w:t xml:space="preserve"> </w:t>
      </w:r>
      <w:r w:rsidRPr="00B97FFD">
        <w:rPr>
          <w:rFonts w:cs="B Lotus"/>
          <w:sz w:val="26"/>
          <w:szCs w:val="26"/>
          <w:rtl/>
        </w:rPr>
        <w:t>محمود</w:t>
      </w:r>
      <w:r w:rsidRPr="00B97FFD">
        <w:rPr>
          <w:rFonts w:cs="B Lotus" w:hint="cs"/>
          <w:sz w:val="26"/>
          <w:szCs w:val="26"/>
          <w:rtl/>
        </w:rPr>
        <w:t xml:space="preserve"> </w:t>
      </w:r>
      <w:r w:rsidRPr="00B97FFD">
        <w:rPr>
          <w:rFonts w:cs="B Lotus"/>
          <w:sz w:val="26"/>
          <w:szCs w:val="26"/>
          <w:rtl/>
        </w:rPr>
        <w:t>رضا</w:t>
      </w:r>
      <w:r w:rsidRPr="00B97FFD">
        <w:rPr>
          <w:rFonts w:cs="B Lotus"/>
          <w:sz w:val="26"/>
          <w:szCs w:val="26"/>
        </w:rPr>
        <w:t xml:space="preserve"> </w:t>
      </w:r>
      <w:r w:rsidRPr="00B97FFD">
        <w:rPr>
          <w:rFonts w:cs="B Lotus"/>
          <w:sz w:val="26"/>
          <w:szCs w:val="26"/>
          <w:rtl/>
        </w:rPr>
        <w:t>گلشن</w:t>
      </w:r>
      <w:r w:rsidRPr="00B97FFD">
        <w:rPr>
          <w:rFonts w:cs="B Lotus"/>
          <w:sz w:val="26"/>
          <w:szCs w:val="26"/>
        </w:rPr>
        <w:t xml:space="preserve"> </w:t>
      </w:r>
      <w:r w:rsidRPr="00B97FFD">
        <w:rPr>
          <w:rFonts w:cs="B Lotus"/>
          <w:sz w:val="26"/>
          <w:szCs w:val="26"/>
          <w:rtl/>
        </w:rPr>
        <w:t>پژوه</w:t>
      </w:r>
      <w:r w:rsidRPr="00B97FFD">
        <w:rPr>
          <w:rFonts w:cs="B Lotus"/>
          <w:sz w:val="26"/>
          <w:szCs w:val="26"/>
        </w:rPr>
        <w:t xml:space="preserve"> </w:t>
      </w:r>
      <w:r w:rsidRPr="00B97FFD">
        <w:rPr>
          <w:rFonts w:cs="B Lotus"/>
          <w:sz w:val="26"/>
          <w:szCs w:val="26"/>
          <w:rtl/>
        </w:rPr>
        <w:t>و</w:t>
      </w:r>
      <w:r w:rsidRPr="00B97FFD">
        <w:rPr>
          <w:rFonts w:cs="B Lotus"/>
          <w:sz w:val="26"/>
          <w:szCs w:val="26"/>
        </w:rPr>
        <w:t xml:space="preserve"> </w:t>
      </w:r>
      <w:r w:rsidRPr="00B97FFD">
        <w:rPr>
          <w:rFonts w:cs="B Lotus"/>
          <w:sz w:val="26"/>
          <w:szCs w:val="26"/>
          <w:rtl/>
        </w:rPr>
        <w:t>ديگران،</w:t>
      </w:r>
      <w:r w:rsidRPr="00B97FFD">
        <w:rPr>
          <w:rFonts w:cs="B Lotus"/>
          <w:sz w:val="26"/>
          <w:szCs w:val="26"/>
        </w:rPr>
        <w:t xml:space="preserve"> </w:t>
      </w:r>
      <w:r w:rsidRPr="00B97FFD">
        <w:rPr>
          <w:rFonts w:cs="B Lotus"/>
          <w:sz w:val="26"/>
          <w:szCs w:val="26"/>
          <w:rtl/>
        </w:rPr>
        <w:t>تهران،موسسه</w:t>
      </w:r>
      <w:r w:rsidRPr="00B97FFD">
        <w:rPr>
          <w:rFonts w:cs="B Lotus"/>
          <w:sz w:val="26"/>
          <w:szCs w:val="26"/>
        </w:rPr>
        <w:t xml:space="preserve"> </w:t>
      </w:r>
      <w:r w:rsidRPr="00B97FFD">
        <w:rPr>
          <w:rFonts w:cs="B Lotus"/>
          <w:sz w:val="26"/>
          <w:szCs w:val="26"/>
          <w:rtl/>
        </w:rPr>
        <w:t>فرهنگى</w:t>
      </w:r>
      <w:r w:rsidRPr="00B97FFD">
        <w:rPr>
          <w:rFonts w:cs="B Lotus"/>
          <w:sz w:val="26"/>
          <w:szCs w:val="26"/>
        </w:rPr>
        <w:t xml:space="preserve"> </w:t>
      </w:r>
      <w:r w:rsidRPr="00B97FFD">
        <w:rPr>
          <w:rFonts w:cs="B Lotus"/>
          <w:sz w:val="26"/>
          <w:szCs w:val="26"/>
          <w:rtl/>
        </w:rPr>
        <w:t>مطالعات</w:t>
      </w:r>
      <w:r w:rsidRPr="00B97FFD">
        <w:rPr>
          <w:rFonts w:cs="B Lotus"/>
          <w:sz w:val="26"/>
          <w:szCs w:val="26"/>
        </w:rPr>
        <w:t xml:space="preserve"> </w:t>
      </w:r>
      <w:r w:rsidRPr="00B97FFD">
        <w:rPr>
          <w:rFonts w:cs="B Lotus"/>
          <w:sz w:val="26"/>
          <w:szCs w:val="26"/>
          <w:rtl/>
        </w:rPr>
        <w:t>و</w:t>
      </w:r>
      <w:r w:rsidRPr="00B97FFD">
        <w:rPr>
          <w:rFonts w:cs="B Lotus"/>
          <w:sz w:val="26"/>
          <w:szCs w:val="26"/>
        </w:rPr>
        <w:t xml:space="preserve"> </w:t>
      </w:r>
      <w:r w:rsidRPr="00B97FFD">
        <w:rPr>
          <w:rFonts w:cs="B Lotus"/>
          <w:sz w:val="26"/>
          <w:szCs w:val="26"/>
          <w:rtl/>
        </w:rPr>
        <w:t>تحقيقات</w:t>
      </w:r>
      <w:r w:rsidRPr="00B97FFD">
        <w:rPr>
          <w:rFonts w:cs="B Lotus"/>
          <w:sz w:val="26"/>
          <w:szCs w:val="26"/>
        </w:rPr>
        <w:t xml:space="preserve"> </w:t>
      </w:r>
      <w:r w:rsidRPr="00B97FFD">
        <w:rPr>
          <w:rFonts w:cs="B Lotus"/>
          <w:sz w:val="26"/>
          <w:szCs w:val="26"/>
          <w:rtl/>
        </w:rPr>
        <w:t>بين</w:t>
      </w:r>
      <w:r w:rsidRPr="00B97FFD">
        <w:rPr>
          <w:rFonts w:cs="B Lotus"/>
          <w:sz w:val="26"/>
          <w:szCs w:val="26"/>
        </w:rPr>
        <w:t xml:space="preserve"> </w:t>
      </w:r>
      <w:r w:rsidRPr="00B97FFD">
        <w:rPr>
          <w:rFonts w:cs="B Lotus"/>
          <w:sz w:val="26"/>
          <w:szCs w:val="26"/>
          <w:rtl/>
        </w:rPr>
        <w:t>المللى</w:t>
      </w:r>
      <w:r w:rsidRPr="00B97FFD">
        <w:rPr>
          <w:rFonts w:cs="B Lotus"/>
          <w:sz w:val="26"/>
          <w:szCs w:val="26"/>
        </w:rPr>
        <w:t xml:space="preserve"> </w:t>
      </w:r>
      <w:r w:rsidRPr="00B97FFD">
        <w:rPr>
          <w:rFonts w:cs="B Lotus"/>
          <w:sz w:val="26"/>
          <w:szCs w:val="26"/>
          <w:rtl/>
        </w:rPr>
        <w:t>ابرارمعاصرتهران</w:t>
      </w:r>
      <w:r w:rsidRPr="00B97FFD">
        <w:rPr>
          <w:rFonts w:cs="B Lotus" w:hint="cs"/>
          <w:sz w:val="26"/>
          <w:szCs w:val="26"/>
          <w:rtl/>
        </w:rPr>
        <w:t>،1382</w:t>
      </w:r>
    </w:p>
    <w:p w:rsidR="000A3026" w:rsidRPr="00B97FFD" w:rsidRDefault="000A3026" w:rsidP="000A3026">
      <w:pPr>
        <w:bidi/>
        <w:rPr>
          <w:rFonts w:cs="B Lotus"/>
          <w:sz w:val="26"/>
          <w:szCs w:val="26"/>
          <w:rtl/>
        </w:rPr>
      </w:pPr>
      <w:r w:rsidRPr="00B97FFD">
        <w:rPr>
          <w:rFonts w:cs="B Lotus"/>
          <w:sz w:val="26"/>
          <w:szCs w:val="26"/>
          <w:rtl/>
        </w:rPr>
        <w:t>حیدری، جواد</w:t>
      </w:r>
      <w:r w:rsidRPr="00B97FFD">
        <w:rPr>
          <w:rFonts w:cs="B Lotus" w:hint="cs"/>
          <w:sz w:val="26"/>
          <w:szCs w:val="26"/>
          <w:rtl/>
        </w:rPr>
        <w:t>،</w:t>
      </w:r>
      <w:r>
        <w:rPr>
          <w:rFonts w:cs="B Lotus" w:hint="cs"/>
          <w:sz w:val="26"/>
          <w:szCs w:val="26"/>
          <w:rtl/>
        </w:rPr>
        <w:t>(1382)</w:t>
      </w:r>
      <w:r w:rsidRPr="00BA514A">
        <w:rPr>
          <w:rFonts w:cs="B Lotus" w:hint="cs"/>
          <w:sz w:val="16"/>
          <w:szCs w:val="16"/>
          <w:rtl/>
        </w:rPr>
        <w:t>((</w:t>
      </w:r>
      <w:r w:rsidRPr="00B97FFD">
        <w:rPr>
          <w:rFonts w:cs="B Lotus"/>
          <w:sz w:val="26"/>
          <w:szCs w:val="26"/>
          <w:rtl/>
        </w:rPr>
        <w:t xml:space="preserve"> بررسی ابعاد نظام امنیتی در منطقه قفقاز</w:t>
      </w:r>
      <w:r w:rsidRPr="00BA514A">
        <w:rPr>
          <w:rFonts w:cs="B Lotus" w:hint="cs"/>
          <w:sz w:val="16"/>
          <w:szCs w:val="16"/>
          <w:rtl/>
        </w:rPr>
        <w:t>))</w:t>
      </w:r>
      <w:r w:rsidRPr="00B97FFD">
        <w:rPr>
          <w:rFonts w:cs="B Lotus"/>
          <w:sz w:val="26"/>
          <w:szCs w:val="26"/>
          <w:rtl/>
        </w:rPr>
        <w:t xml:space="preserve">، فصلنامه آسیای مرکزی و قفقاز، شماره 42، تابستان </w:t>
      </w:r>
    </w:p>
    <w:p w:rsidR="000A3026" w:rsidRPr="00B97FFD" w:rsidRDefault="000A3026" w:rsidP="000A3026">
      <w:pPr>
        <w:bidi/>
        <w:rPr>
          <w:rFonts w:cs="B Lotus" w:hint="cs"/>
          <w:sz w:val="26"/>
          <w:szCs w:val="26"/>
          <w:rtl/>
          <w:lang w:bidi="fa-IR"/>
        </w:rPr>
      </w:pPr>
      <w:r w:rsidRPr="00B97FFD">
        <w:rPr>
          <w:rFonts w:cs="B Lotus"/>
          <w:sz w:val="26"/>
          <w:szCs w:val="26"/>
          <w:rtl/>
        </w:rPr>
        <w:t>واعظی،محمود</w:t>
      </w:r>
      <w:r w:rsidRPr="00B97FFD">
        <w:rPr>
          <w:rFonts w:cs="B Lotus" w:hint="cs"/>
          <w:sz w:val="26"/>
          <w:szCs w:val="26"/>
          <w:rtl/>
        </w:rPr>
        <w:t>،</w:t>
      </w:r>
      <w:r w:rsidRPr="00B97FFD">
        <w:rPr>
          <w:rFonts w:cs="B Lotus"/>
          <w:sz w:val="26"/>
          <w:szCs w:val="26"/>
          <w:rtl/>
        </w:rPr>
        <w:t xml:space="preserve"> </w:t>
      </w:r>
      <w:r>
        <w:rPr>
          <w:rFonts w:cs="B Lotus" w:hint="cs"/>
          <w:sz w:val="26"/>
          <w:szCs w:val="26"/>
          <w:rtl/>
        </w:rPr>
        <w:t xml:space="preserve">(1382) </w:t>
      </w:r>
      <w:r w:rsidRPr="00BA514A">
        <w:rPr>
          <w:rFonts w:cs="B Lotus" w:hint="cs"/>
          <w:sz w:val="16"/>
          <w:szCs w:val="16"/>
          <w:rtl/>
        </w:rPr>
        <w:t>((</w:t>
      </w:r>
      <w:r w:rsidRPr="00B97FFD">
        <w:rPr>
          <w:rFonts w:cs="B Lotus"/>
          <w:sz w:val="26"/>
          <w:szCs w:val="26"/>
          <w:rtl/>
        </w:rPr>
        <w:t>مناقشه قره باغ: میراثی از چالش های قومی شوروی</w:t>
      </w:r>
      <w:r w:rsidRPr="00BA514A">
        <w:rPr>
          <w:rFonts w:cs="B Lotus" w:hint="cs"/>
          <w:sz w:val="16"/>
          <w:szCs w:val="16"/>
          <w:rtl/>
        </w:rPr>
        <w:t>))</w:t>
      </w:r>
      <w:r w:rsidRPr="00B97FFD">
        <w:rPr>
          <w:rFonts w:cs="B Lotus"/>
          <w:sz w:val="26"/>
          <w:szCs w:val="26"/>
          <w:rtl/>
        </w:rPr>
        <w:t xml:space="preserve"> ،</w:t>
      </w:r>
      <w:r>
        <w:rPr>
          <w:rFonts w:cs="B Lotus" w:hint="cs"/>
          <w:sz w:val="26"/>
          <w:szCs w:val="26"/>
          <w:rtl/>
        </w:rPr>
        <w:t>[</w:t>
      </w:r>
      <w:r w:rsidRPr="00B97FFD">
        <w:rPr>
          <w:rFonts w:cs="B Lotus"/>
          <w:sz w:val="26"/>
          <w:szCs w:val="26"/>
          <w:rtl/>
        </w:rPr>
        <w:t>مجله مطالعات آسیای مرکزی و قفقاز</w:t>
      </w:r>
      <w:r>
        <w:rPr>
          <w:rFonts w:cs="B Lotus" w:hint="cs"/>
          <w:sz w:val="26"/>
          <w:szCs w:val="26"/>
          <w:rtl/>
        </w:rPr>
        <w:t>]</w:t>
      </w:r>
      <w:r w:rsidRPr="00B97FFD">
        <w:rPr>
          <w:rFonts w:cs="B Lotus"/>
          <w:sz w:val="26"/>
          <w:szCs w:val="26"/>
          <w:rtl/>
        </w:rPr>
        <w:t xml:space="preserve">، شماره ۴۲، </w:t>
      </w:r>
    </w:p>
    <w:p w:rsidR="000A3026" w:rsidRPr="00B97FFD" w:rsidRDefault="000A3026" w:rsidP="000A3026">
      <w:pPr>
        <w:bidi/>
        <w:rPr>
          <w:rFonts w:cs="B Lotus" w:hint="cs"/>
          <w:sz w:val="26"/>
          <w:szCs w:val="26"/>
          <w:rtl/>
        </w:rPr>
      </w:pPr>
      <w:r w:rsidRPr="00B97FFD">
        <w:rPr>
          <w:rFonts w:cs="B Lotus"/>
          <w:sz w:val="26"/>
          <w:szCs w:val="26"/>
          <w:rtl/>
        </w:rPr>
        <w:t>كولايى،</w:t>
      </w:r>
      <w:r w:rsidRPr="00B97FFD">
        <w:rPr>
          <w:rFonts w:cs="B Lotus"/>
          <w:sz w:val="26"/>
          <w:szCs w:val="26"/>
        </w:rPr>
        <w:t xml:space="preserve"> </w:t>
      </w:r>
      <w:r w:rsidRPr="00B97FFD">
        <w:rPr>
          <w:rFonts w:cs="B Lotus"/>
          <w:sz w:val="26"/>
          <w:szCs w:val="26"/>
          <w:rtl/>
        </w:rPr>
        <w:t>الهه،</w:t>
      </w:r>
      <w:r>
        <w:rPr>
          <w:rFonts w:cs="B Lotus" w:hint="cs"/>
          <w:sz w:val="26"/>
          <w:szCs w:val="26"/>
          <w:rtl/>
        </w:rPr>
        <w:t>(</w:t>
      </w:r>
      <w:bookmarkStart w:id="2" w:name="_GoBack"/>
      <w:bookmarkEnd w:id="2"/>
      <w:r>
        <w:rPr>
          <w:rFonts w:cs="B Lotus" w:hint="cs"/>
          <w:sz w:val="26"/>
          <w:szCs w:val="26"/>
          <w:rtl/>
        </w:rPr>
        <w:t>1384)</w:t>
      </w:r>
      <w:r w:rsidRPr="00BA514A">
        <w:rPr>
          <w:rFonts w:cs="B Lotus" w:hint="cs"/>
          <w:sz w:val="16"/>
          <w:szCs w:val="16"/>
          <w:rtl/>
        </w:rPr>
        <w:t>((</w:t>
      </w:r>
      <w:r w:rsidRPr="00B97FFD">
        <w:rPr>
          <w:rFonts w:cs="B Lotus"/>
          <w:sz w:val="26"/>
          <w:szCs w:val="26"/>
        </w:rPr>
        <w:t xml:space="preserve"> </w:t>
      </w:r>
      <w:r w:rsidRPr="00B97FFD">
        <w:rPr>
          <w:rFonts w:cs="B Lotus"/>
          <w:sz w:val="26"/>
          <w:szCs w:val="26"/>
          <w:rtl/>
        </w:rPr>
        <w:t>بازى</w:t>
      </w:r>
      <w:r w:rsidRPr="00B97FFD">
        <w:rPr>
          <w:rFonts w:cs="B Lotus"/>
          <w:sz w:val="26"/>
          <w:szCs w:val="26"/>
        </w:rPr>
        <w:t xml:space="preserve"> </w:t>
      </w:r>
      <w:r w:rsidRPr="00B97FFD">
        <w:rPr>
          <w:rFonts w:cs="B Lotus"/>
          <w:sz w:val="26"/>
          <w:szCs w:val="26"/>
          <w:rtl/>
        </w:rPr>
        <w:t>بزرگ</w:t>
      </w:r>
      <w:r w:rsidRPr="00B97FFD">
        <w:rPr>
          <w:rFonts w:cs="B Lotus"/>
          <w:sz w:val="26"/>
          <w:szCs w:val="26"/>
        </w:rPr>
        <w:t xml:space="preserve"> </w:t>
      </w:r>
      <w:r w:rsidRPr="00B97FFD">
        <w:rPr>
          <w:rFonts w:cs="B Lotus"/>
          <w:sz w:val="26"/>
          <w:szCs w:val="26"/>
          <w:rtl/>
        </w:rPr>
        <w:t>جديد</w:t>
      </w:r>
      <w:r w:rsidRPr="00B97FFD">
        <w:rPr>
          <w:rFonts w:cs="B Lotus"/>
          <w:sz w:val="26"/>
          <w:szCs w:val="26"/>
        </w:rPr>
        <w:t xml:space="preserve"> </w:t>
      </w:r>
      <w:r w:rsidRPr="00B97FFD">
        <w:rPr>
          <w:rFonts w:cs="B Lotus"/>
          <w:sz w:val="26"/>
          <w:szCs w:val="26"/>
          <w:rtl/>
        </w:rPr>
        <w:t>در</w:t>
      </w:r>
      <w:r w:rsidRPr="00B97FFD">
        <w:rPr>
          <w:rFonts w:cs="B Lotus"/>
          <w:sz w:val="26"/>
          <w:szCs w:val="26"/>
        </w:rPr>
        <w:t xml:space="preserve"> </w:t>
      </w:r>
      <w:r w:rsidRPr="00B97FFD">
        <w:rPr>
          <w:rFonts w:cs="B Lotus"/>
          <w:sz w:val="26"/>
          <w:szCs w:val="26"/>
          <w:rtl/>
        </w:rPr>
        <w:t>آسياى</w:t>
      </w:r>
      <w:r w:rsidRPr="00B97FFD">
        <w:rPr>
          <w:rFonts w:cs="B Lotus"/>
          <w:sz w:val="26"/>
          <w:szCs w:val="26"/>
        </w:rPr>
        <w:t xml:space="preserve"> </w:t>
      </w:r>
      <w:r w:rsidRPr="00B97FFD">
        <w:rPr>
          <w:rFonts w:cs="B Lotus"/>
          <w:sz w:val="26"/>
          <w:szCs w:val="26"/>
          <w:rtl/>
        </w:rPr>
        <w:t>مركزى</w:t>
      </w:r>
      <w:r w:rsidRPr="00BA514A">
        <w:rPr>
          <w:rFonts w:cs="B Lotus" w:hint="cs"/>
          <w:sz w:val="16"/>
          <w:szCs w:val="16"/>
          <w:rtl/>
        </w:rPr>
        <w:t>))</w:t>
      </w:r>
      <w:r w:rsidRPr="00BA514A">
        <w:rPr>
          <w:rFonts w:cs="B Lotus"/>
          <w:sz w:val="16"/>
          <w:szCs w:val="16"/>
          <w:rtl/>
        </w:rPr>
        <w:t>،</w:t>
      </w:r>
      <w:r w:rsidRPr="00BA514A">
        <w:rPr>
          <w:rFonts w:cs="B Lotus"/>
          <w:sz w:val="16"/>
          <w:szCs w:val="16"/>
        </w:rPr>
        <w:t xml:space="preserve"> </w:t>
      </w:r>
      <w:r w:rsidRPr="00B97FFD">
        <w:rPr>
          <w:rFonts w:cs="B Lotus"/>
          <w:sz w:val="26"/>
          <w:szCs w:val="26"/>
          <w:rtl/>
        </w:rPr>
        <w:t>تهران،</w:t>
      </w:r>
      <w:r>
        <w:rPr>
          <w:rFonts w:cs="B Lotus" w:hint="cs"/>
          <w:sz w:val="26"/>
          <w:szCs w:val="26"/>
          <w:rtl/>
        </w:rPr>
        <w:t>[</w:t>
      </w:r>
      <w:r w:rsidRPr="00B97FFD">
        <w:rPr>
          <w:rFonts w:cs="B Lotus"/>
          <w:sz w:val="26"/>
          <w:szCs w:val="26"/>
          <w:rtl/>
        </w:rPr>
        <w:t>دفتر</w:t>
      </w:r>
      <w:r w:rsidRPr="00B97FFD">
        <w:rPr>
          <w:rFonts w:cs="B Lotus"/>
          <w:sz w:val="26"/>
          <w:szCs w:val="26"/>
        </w:rPr>
        <w:t xml:space="preserve"> </w:t>
      </w:r>
      <w:r w:rsidRPr="00B97FFD">
        <w:rPr>
          <w:rFonts w:cs="B Lotus"/>
          <w:sz w:val="26"/>
          <w:szCs w:val="26"/>
          <w:rtl/>
        </w:rPr>
        <w:t>انتشارات</w:t>
      </w:r>
      <w:r w:rsidRPr="00B97FFD">
        <w:rPr>
          <w:rFonts w:cs="B Lotus"/>
          <w:sz w:val="26"/>
          <w:szCs w:val="26"/>
        </w:rPr>
        <w:t xml:space="preserve"> </w:t>
      </w:r>
      <w:r w:rsidRPr="00B97FFD">
        <w:rPr>
          <w:rFonts w:cs="B Lotus"/>
          <w:sz w:val="26"/>
          <w:szCs w:val="26"/>
          <w:rtl/>
        </w:rPr>
        <w:t>سياسى</w:t>
      </w:r>
      <w:r w:rsidRPr="00B97FFD">
        <w:rPr>
          <w:rFonts w:cs="B Lotus" w:hint="cs"/>
          <w:sz w:val="26"/>
          <w:szCs w:val="26"/>
          <w:rtl/>
        </w:rPr>
        <w:t xml:space="preserve"> </w:t>
      </w:r>
      <w:r w:rsidRPr="00B97FFD">
        <w:rPr>
          <w:rFonts w:cs="B Lotus"/>
          <w:sz w:val="26"/>
          <w:szCs w:val="26"/>
          <w:rtl/>
        </w:rPr>
        <w:t>و</w:t>
      </w:r>
      <w:r w:rsidRPr="00B97FFD">
        <w:rPr>
          <w:rFonts w:cs="B Lotus"/>
          <w:sz w:val="26"/>
          <w:szCs w:val="26"/>
        </w:rPr>
        <w:t xml:space="preserve"> </w:t>
      </w:r>
      <w:r w:rsidRPr="00B97FFD">
        <w:rPr>
          <w:rFonts w:cs="B Lotus"/>
          <w:sz w:val="26"/>
          <w:szCs w:val="26"/>
          <w:rtl/>
        </w:rPr>
        <w:t>بين</w:t>
      </w:r>
      <w:r w:rsidRPr="00B97FFD">
        <w:rPr>
          <w:rFonts w:cs="B Lotus"/>
          <w:sz w:val="26"/>
          <w:szCs w:val="26"/>
        </w:rPr>
        <w:t xml:space="preserve"> </w:t>
      </w:r>
      <w:r w:rsidRPr="00B97FFD">
        <w:rPr>
          <w:rFonts w:cs="B Lotus"/>
          <w:sz w:val="26"/>
          <w:szCs w:val="26"/>
          <w:rtl/>
        </w:rPr>
        <w:t>المللى</w:t>
      </w:r>
      <w:r>
        <w:rPr>
          <w:rFonts w:cs="B Lotus" w:hint="cs"/>
          <w:sz w:val="26"/>
          <w:szCs w:val="26"/>
          <w:rtl/>
        </w:rPr>
        <w:t>]</w:t>
      </w:r>
      <w:r w:rsidRPr="00B97FFD">
        <w:rPr>
          <w:rFonts w:cs="B Lotus" w:hint="cs"/>
          <w:sz w:val="26"/>
          <w:szCs w:val="26"/>
          <w:rtl/>
        </w:rPr>
        <w:t>،</w:t>
      </w:r>
    </w:p>
    <w:p w:rsidR="000A3026" w:rsidRDefault="000A3026" w:rsidP="000A3026">
      <w:pPr>
        <w:bidi/>
        <w:rPr>
          <w:rFonts w:cs="B Lotus" w:hint="cs"/>
          <w:sz w:val="26"/>
          <w:szCs w:val="26"/>
          <w:rtl/>
        </w:rPr>
      </w:pPr>
      <w:r w:rsidRPr="00B97FFD">
        <w:rPr>
          <w:rFonts w:cs="B Lotus"/>
          <w:sz w:val="26"/>
          <w:szCs w:val="26"/>
          <w:rtl/>
        </w:rPr>
        <w:t>موسوی، رسول</w:t>
      </w:r>
      <w:r>
        <w:rPr>
          <w:rFonts w:cs="B Lotus" w:hint="cs"/>
          <w:sz w:val="26"/>
          <w:szCs w:val="26"/>
          <w:rtl/>
        </w:rPr>
        <w:t>(1382)</w:t>
      </w:r>
      <w:r w:rsidRPr="00B97FFD">
        <w:rPr>
          <w:rFonts w:cs="B Lotus"/>
          <w:sz w:val="26"/>
          <w:szCs w:val="26"/>
          <w:rtl/>
        </w:rPr>
        <w:t xml:space="preserve"> </w:t>
      </w:r>
      <w:r>
        <w:rPr>
          <w:rFonts w:cs="B Lotus" w:hint="cs"/>
          <w:sz w:val="26"/>
          <w:szCs w:val="26"/>
          <w:rtl/>
        </w:rPr>
        <w:t xml:space="preserve"> </w:t>
      </w:r>
      <w:r w:rsidRPr="00BA514A">
        <w:rPr>
          <w:rFonts w:cs="B Lotus" w:hint="cs"/>
          <w:sz w:val="16"/>
          <w:szCs w:val="16"/>
          <w:rtl/>
        </w:rPr>
        <w:t>((</w:t>
      </w:r>
      <w:r w:rsidRPr="00B97FFD">
        <w:rPr>
          <w:rFonts w:cs="B Lotus"/>
          <w:sz w:val="26"/>
          <w:szCs w:val="26"/>
          <w:rtl/>
        </w:rPr>
        <w:t>ساز و کارهای امنیتی در قفقاز</w:t>
      </w:r>
      <w:r w:rsidRPr="00BA514A">
        <w:rPr>
          <w:rFonts w:cs="B Lotus" w:hint="cs"/>
          <w:sz w:val="16"/>
          <w:szCs w:val="16"/>
          <w:rtl/>
        </w:rPr>
        <w:t>))</w:t>
      </w:r>
      <w:r w:rsidRPr="00BA514A">
        <w:rPr>
          <w:rFonts w:cs="B Lotus"/>
          <w:sz w:val="16"/>
          <w:szCs w:val="16"/>
          <w:rtl/>
        </w:rPr>
        <w:t>،</w:t>
      </w:r>
      <w:r w:rsidRPr="00B97FFD">
        <w:rPr>
          <w:rFonts w:cs="B Lotus"/>
          <w:sz w:val="26"/>
          <w:szCs w:val="26"/>
          <w:rtl/>
        </w:rPr>
        <w:t xml:space="preserve"> </w:t>
      </w:r>
      <w:r>
        <w:rPr>
          <w:rFonts w:cs="B Lotus" w:hint="cs"/>
          <w:sz w:val="26"/>
          <w:szCs w:val="26"/>
          <w:rtl/>
        </w:rPr>
        <w:t>[</w:t>
      </w:r>
      <w:r w:rsidRPr="00B97FFD">
        <w:rPr>
          <w:rFonts w:cs="B Lotus"/>
          <w:sz w:val="26"/>
          <w:szCs w:val="26"/>
          <w:rtl/>
        </w:rPr>
        <w:t>فصلنامه آسیای مرکزی و قفقاز</w:t>
      </w:r>
      <w:r>
        <w:rPr>
          <w:rFonts w:cs="B Lotus" w:hint="cs"/>
          <w:sz w:val="26"/>
          <w:szCs w:val="26"/>
          <w:rtl/>
        </w:rPr>
        <w:t>]</w:t>
      </w:r>
      <w:r w:rsidRPr="00B97FFD">
        <w:rPr>
          <w:rFonts w:cs="B Lotus"/>
          <w:sz w:val="26"/>
          <w:szCs w:val="26"/>
          <w:rtl/>
        </w:rPr>
        <w:t xml:space="preserve">، شماره 42، تابستان </w:t>
      </w:r>
    </w:p>
    <w:p w:rsidR="00A575A3" w:rsidRPr="000A3026" w:rsidRDefault="00A575A3" w:rsidP="000A3026">
      <w:pPr>
        <w:bidi/>
      </w:pPr>
    </w:p>
    <w:sectPr w:rsidR="00A575A3" w:rsidRPr="000A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5"/>
    <w:rsid w:val="000A3026"/>
    <w:rsid w:val="00A575A3"/>
    <w:rsid w:val="00C11945"/>
    <w:rsid w:val="00C86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nawaee</dc:creator>
  <cp:lastModifiedBy>abbas nawaee</cp:lastModifiedBy>
  <cp:revision>3</cp:revision>
  <dcterms:created xsi:type="dcterms:W3CDTF">2016-02-07T19:07:00Z</dcterms:created>
  <dcterms:modified xsi:type="dcterms:W3CDTF">2016-02-07T19:09:00Z</dcterms:modified>
</cp:coreProperties>
</file>