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7D" w:rsidRDefault="008C787D" w:rsidP="008C787D">
      <w:pPr>
        <w:pStyle w:val="TOC1"/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</w:pPr>
      <w:bookmarkStart w:id="0" w:name="_GoBack"/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مبانی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نظری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وپیشینه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تحقیق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برنامه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ریزی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حمل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و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نقل،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سیاست‌های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عمده‌ی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حمل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و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نقل</w:t>
      </w:r>
      <w:r w:rsidRPr="008C787D"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  <w:t xml:space="preserve"> </w:t>
      </w:r>
      <w:r w:rsidRPr="008C787D">
        <w:rPr>
          <w:rFonts w:eastAsia="Times New Roman" w:cs="Times New Roman" w:hint="cs"/>
          <w:b w:val="0"/>
          <w:bCs w:val="0"/>
          <w:sz w:val="22"/>
          <w:szCs w:val="22"/>
          <w:rtl/>
          <w:lang w:bidi="fa-IR"/>
        </w:rPr>
        <w:t>پایدار</w:t>
      </w:r>
    </w:p>
    <w:bookmarkEnd w:id="0"/>
    <w:p w:rsidR="008C787D" w:rsidRDefault="008C787D" w:rsidP="008C787D">
      <w:pPr>
        <w:pStyle w:val="TOC1"/>
        <w:rPr>
          <w:rFonts w:eastAsia="Times New Roman" w:cs="Times New Roman"/>
          <w:b w:val="0"/>
          <w:bCs w:val="0"/>
          <w:sz w:val="22"/>
          <w:szCs w:val="22"/>
          <w:rtl/>
          <w:lang w:bidi="fa-IR"/>
        </w:rPr>
      </w:pPr>
      <w:r w:rsidRPr="00D12716">
        <w:rPr>
          <w:rStyle w:val="Hyperlink"/>
          <w:rtl/>
        </w:rPr>
        <w:fldChar w:fldCharType="begin"/>
      </w:r>
      <w:r w:rsidRPr="00D12716">
        <w:rPr>
          <w:rStyle w:val="Hyperlink"/>
          <w:rtl/>
        </w:rPr>
        <w:instrText xml:space="preserve"> </w:instrText>
      </w:r>
      <w:r>
        <w:instrText>HYPERLINK \l "_Toc</w:instrText>
      </w:r>
      <w:r>
        <w:rPr>
          <w:rtl/>
        </w:rPr>
        <w:instrText>385425093"</w:instrText>
      </w:r>
      <w:r w:rsidRPr="00D12716">
        <w:rPr>
          <w:rStyle w:val="Hyperlink"/>
          <w:rtl/>
        </w:rPr>
        <w:instrText xml:space="preserve"> </w:instrText>
      </w:r>
      <w:r w:rsidRPr="00D12716">
        <w:rPr>
          <w:rStyle w:val="Hyperlink"/>
          <w:rtl/>
        </w:rPr>
      </w:r>
      <w:r w:rsidRPr="00D12716">
        <w:rPr>
          <w:rStyle w:val="Hyperlink"/>
          <w:rtl/>
        </w:rPr>
        <w:fldChar w:fldCharType="separate"/>
      </w:r>
      <w:r w:rsidRPr="00D12716">
        <w:rPr>
          <w:rStyle w:val="Hyperlink"/>
          <w:rFonts w:hint="eastAsia"/>
          <w:rtl/>
        </w:rPr>
        <w:t>فصل</w:t>
      </w:r>
      <w:r w:rsidRPr="00D12716">
        <w:rPr>
          <w:rStyle w:val="Hyperlink"/>
          <w:rtl/>
        </w:rPr>
        <w:t xml:space="preserve"> </w:t>
      </w:r>
      <w:r w:rsidRPr="00D12716">
        <w:rPr>
          <w:rStyle w:val="Hyperlink"/>
          <w:rFonts w:hint="eastAsia"/>
          <w:rtl/>
        </w:rPr>
        <w:t>دوم</w:t>
      </w:r>
      <w:r w:rsidRPr="00D12716">
        <w:rPr>
          <w:rStyle w:val="Hyperlink"/>
          <w:rtl/>
        </w:rPr>
        <w:t xml:space="preserve"> : </w:t>
      </w:r>
      <w:r w:rsidRPr="00D12716">
        <w:rPr>
          <w:rStyle w:val="Hyperlink"/>
          <w:rFonts w:hint="eastAsia"/>
          <w:rtl/>
        </w:rPr>
        <w:t>مبان</w:t>
      </w:r>
      <w:r w:rsidRPr="00D12716">
        <w:rPr>
          <w:rStyle w:val="Hyperlink"/>
          <w:rFonts w:hint="cs"/>
          <w:rtl/>
        </w:rPr>
        <w:t>ی</w:t>
      </w:r>
      <w:r w:rsidRPr="00D12716">
        <w:rPr>
          <w:rStyle w:val="Hyperlink"/>
          <w:rtl/>
        </w:rPr>
        <w:t xml:space="preserve"> </w:t>
      </w:r>
      <w:r w:rsidRPr="00D12716">
        <w:rPr>
          <w:rStyle w:val="Hyperlink"/>
          <w:rFonts w:hint="eastAsia"/>
          <w:rtl/>
        </w:rPr>
        <w:t>نظر</w:t>
      </w:r>
      <w:r w:rsidRPr="00D12716">
        <w:rPr>
          <w:rStyle w:val="Hyperlink"/>
          <w:rFonts w:hint="cs"/>
          <w:rtl/>
        </w:rPr>
        <w:t>ی</w:t>
      </w:r>
      <w:r w:rsidRPr="00D12716">
        <w:rPr>
          <w:rStyle w:val="Hyperlink"/>
          <w:rtl/>
        </w:rPr>
        <w:t xml:space="preserve"> </w:t>
      </w:r>
      <w:r w:rsidRPr="00D12716">
        <w:rPr>
          <w:rStyle w:val="Hyperlink"/>
          <w:rFonts w:hint="eastAsia"/>
          <w:rtl/>
        </w:rPr>
        <w:t>تحق</w:t>
      </w:r>
      <w:r w:rsidRPr="00D12716">
        <w:rPr>
          <w:rStyle w:val="Hyperlink"/>
          <w:rFonts w:hint="cs"/>
          <w:rtl/>
        </w:rPr>
        <w:t>ی</w:t>
      </w:r>
      <w:r w:rsidRPr="00D12716">
        <w:rPr>
          <w:rStyle w:val="Hyperlink"/>
          <w:rFonts w:hint="eastAsia"/>
          <w:rtl/>
        </w:rPr>
        <w:t>ق</w:t>
      </w:r>
      <w:r>
        <w:rPr>
          <w:webHidden/>
          <w:rtl/>
        </w:rPr>
        <w:tab/>
      </w:r>
      <w:r>
        <w:rPr>
          <w:rStyle w:val="Hyperlink"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385425093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rStyle w:val="Hyperlink"/>
          <w:rtl/>
        </w:rPr>
      </w:r>
      <w:r>
        <w:rPr>
          <w:rStyle w:val="Hyperlink"/>
          <w:rtl/>
        </w:rPr>
        <w:fldChar w:fldCharType="separate"/>
      </w:r>
      <w:r>
        <w:rPr>
          <w:webHidden/>
          <w:rtl/>
        </w:rPr>
        <w:t>17</w:t>
      </w:r>
      <w:r>
        <w:rPr>
          <w:rStyle w:val="Hyperlink"/>
          <w:rtl/>
        </w:rPr>
        <w:fldChar w:fldCharType="end"/>
      </w:r>
      <w:r w:rsidRPr="00D12716">
        <w:rPr>
          <w:rStyle w:val="Hyperlink"/>
          <w:rtl/>
        </w:rPr>
        <w:fldChar w:fldCharType="end"/>
      </w:r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094" w:history="1">
        <w:r w:rsidRPr="00D12716">
          <w:rPr>
            <w:rStyle w:val="Hyperlink"/>
            <w:noProof/>
            <w:rtl/>
          </w:rPr>
          <w:t xml:space="preserve">1-2- </w:t>
        </w:r>
        <w:r w:rsidRPr="00D12716">
          <w:rPr>
            <w:rStyle w:val="Hyperlink"/>
            <w:rFonts w:hint="eastAsia"/>
            <w:noProof/>
            <w:rtl/>
          </w:rPr>
          <w:t>مقدمه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385425094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18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095" w:history="1">
        <w:r w:rsidRPr="00D12716">
          <w:rPr>
            <w:rStyle w:val="Hyperlink"/>
            <w:noProof/>
            <w:rtl/>
          </w:rPr>
          <w:t xml:space="preserve">2-2- </w:t>
        </w:r>
        <w:r w:rsidRPr="00D12716">
          <w:rPr>
            <w:rStyle w:val="Hyperlink"/>
            <w:rFonts w:hint="eastAsia"/>
            <w:noProof/>
            <w:rtl/>
          </w:rPr>
          <w:t>مرور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بر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ش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نه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برنام</w:t>
        </w:r>
        <w:r>
          <w:rPr>
            <w:rStyle w:val="Hyperlink"/>
            <w:rFonts w:hint="cs"/>
            <w:noProof/>
            <w:rtl/>
          </w:rPr>
          <w:t>ه</w:t>
        </w:r>
        <w:r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ر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ز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385425095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18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096" w:history="1">
        <w:r w:rsidRPr="00D12716">
          <w:rPr>
            <w:rStyle w:val="Hyperlink"/>
            <w:rtl/>
          </w:rPr>
          <w:t>1-2-2-</w:t>
        </w:r>
        <w:r w:rsidRPr="00D12716">
          <w:rPr>
            <w:rStyle w:val="Hyperlink"/>
            <w:rFonts w:hint="eastAsia"/>
            <w:rtl/>
          </w:rPr>
          <w:t>س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تکامل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تفکر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برنام</w:t>
        </w:r>
        <w:r>
          <w:rPr>
            <w:rStyle w:val="Hyperlink"/>
            <w:rFonts w:hint="cs"/>
            <w:rtl/>
          </w:rPr>
          <w:t>ه</w:t>
        </w:r>
        <w:r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ز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حمل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نقل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شهر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در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جهان</w:t>
        </w:r>
        <w:r w:rsidRPr="00D12716">
          <w:rPr>
            <w:rStyle w:val="Hyperlink"/>
            <w:rFonts w:ascii="Arial" w:hAnsi="Arial"/>
            <w:rtl/>
          </w:rPr>
          <w:t xml:space="preserve"> ( </w:t>
        </w:r>
        <w:r w:rsidRPr="00D12716">
          <w:rPr>
            <w:rStyle w:val="Hyperlink"/>
            <w:rFonts w:hint="eastAsia"/>
            <w:rtl/>
          </w:rPr>
          <w:t>پس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از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دهه</w:t>
        </w:r>
        <w:r w:rsidRPr="00D12716">
          <w:rPr>
            <w:rStyle w:val="Hyperlink"/>
            <w:rFonts w:ascii="Arial" w:hAnsi="Arial"/>
            <w:rtl/>
          </w:rPr>
          <w:t xml:space="preserve"> 1980):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385425096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18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097" w:history="1">
        <w:r w:rsidRPr="00D12716">
          <w:rPr>
            <w:rStyle w:val="Hyperlink"/>
            <w:rFonts w:ascii="Tahoma" w:hAnsi="Tahoma"/>
            <w:rtl/>
          </w:rPr>
          <w:t>2-2-2-</w:t>
        </w:r>
        <w:r w:rsidRPr="00D12716">
          <w:rPr>
            <w:rStyle w:val="Hyperlink"/>
            <w:rFonts w:ascii="Tahoma" w:hAnsi="Tahoma" w:hint="eastAsia"/>
            <w:rtl/>
          </w:rPr>
          <w:t>س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تکامل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تفکر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برنام</w:t>
        </w:r>
        <w:r>
          <w:rPr>
            <w:rStyle w:val="Hyperlink"/>
            <w:rFonts w:hint="cs"/>
            <w:rtl/>
          </w:rPr>
          <w:t>ه</w:t>
        </w:r>
        <w:r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ز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ران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385425097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22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098" w:history="1">
        <w:r w:rsidRPr="00D12716">
          <w:rPr>
            <w:rStyle w:val="Hyperlink"/>
            <w:noProof/>
            <w:rtl/>
          </w:rPr>
          <w:t xml:space="preserve">3-2- </w:t>
        </w:r>
        <w:r>
          <w:rPr>
            <w:rStyle w:val="Hyperlink"/>
            <w:rFonts w:hint="cs"/>
            <w:noProof/>
            <w:rtl/>
          </w:rPr>
          <w:t>نظریه‌ها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و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دیدگاه‌های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مرتبط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با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385425098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24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099" w:history="1">
        <w:r w:rsidRPr="00D12716">
          <w:rPr>
            <w:rStyle w:val="Hyperlink"/>
            <w:rtl/>
          </w:rPr>
          <w:t xml:space="preserve">1-3-2- </w:t>
        </w:r>
        <w:r w:rsidRPr="00D12716">
          <w:rPr>
            <w:rStyle w:val="Hyperlink"/>
            <w:rFonts w:hint="eastAsia"/>
            <w:rtl/>
          </w:rPr>
          <w:t>نظر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ه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توسعه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پا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دار</w:t>
        </w:r>
        <w:r w:rsidRPr="00D12716">
          <w:rPr>
            <w:rStyle w:val="Hyperlink"/>
            <w:rtl/>
          </w:rPr>
          <w:t xml:space="preserve">- </w:t>
        </w:r>
        <w:r w:rsidRPr="00D12716">
          <w:rPr>
            <w:rStyle w:val="Hyperlink"/>
            <w:rFonts w:hint="eastAsia"/>
            <w:rtl/>
          </w:rPr>
          <w:t>توسعه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پا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دار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شهر</w:t>
        </w:r>
        <w:r w:rsidRPr="00D12716"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385425099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24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00" w:history="1">
        <w:r w:rsidRPr="00D12716">
          <w:rPr>
            <w:rStyle w:val="Hyperlink"/>
            <w:rtl/>
          </w:rPr>
          <w:t xml:space="preserve">2-3-2-  </w:t>
        </w:r>
        <w:r w:rsidRPr="00D12716">
          <w:rPr>
            <w:rStyle w:val="Hyperlink"/>
            <w:rFonts w:hint="eastAsia"/>
            <w:rtl/>
          </w:rPr>
          <w:t>جنبش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نوشهرساز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tl/>
          </w:rPr>
          <w:t xml:space="preserve"> ( </w:t>
        </w:r>
        <w:r w:rsidRPr="00D12716">
          <w:rPr>
            <w:rStyle w:val="Hyperlink"/>
            <w:rFonts w:hint="eastAsia"/>
            <w:rtl/>
          </w:rPr>
          <w:t>نوشهرگرا</w:t>
        </w:r>
        <w:r w:rsidRPr="00D12716">
          <w:rPr>
            <w:rStyle w:val="Hyperlink"/>
            <w:rFonts w:hint="cs"/>
            <w:rtl/>
          </w:rPr>
          <w:t>یی</w:t>
        </w:r>
        <w:r w:rsidRPr="00D12716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385425100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27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01" w:history="1">
        <w:r w:rsidRPr="00D12716">
          <w:rPr>
            <w:rStyle w:val="Hyperlink"/>
            <w:rtl/>
          </w:rPr>
          <w:t>3-3-2-</w:t>
        </w:r>
        <w:r>
          <w:rPr>
            <w:rStyle w:val="Hyperlink"/>
            <w:rFonts w:hint="cs"/>
            <w:rtl/>
          </w:rPr>
          <w:t>دیدگاه‌های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اند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شمندان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انسا</w:t>
        </w:r>
        <w:r>
          <w:rPr>
            <w:rStyle w:val="Hyperlink"/>
            <w:rFonts w:hint="cs"/>
            <w:rtl/>
          </w:rPr>
          <w:t>ن</w:t>
        </w:r>
        <w:r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محور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385425101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29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02" w:history="1">
        <w:r w:rsidRPr="00D12716">
          <w:rPr>
            <w:rStyle w:val="Hyperlink"/>
            <w:noProof/>
            <w:rtl/>
          </w:rPr>
          <w:t xml:space="preserve">1-3-3-2- </w:t>
        </w:r>
        <w:r w:rsidRPr="00D12716">
          <w:rPr>
            <w:rStyle w:val="Hyperlink"/>
            <w:rFonts w:cs="B Titr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ج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ن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ج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کوبز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385425102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29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03" w:history="1">
        <w:r w:rsidRPr="00D12716">
          <w:rPr>
            <w:rStyle w:val="Hyperlink"/>
            <w:noProof/>
            <w:rtl/>
          </w:rPr>
          <w:t xml:space="preserve">2-3-3-2- </w:t>
        </w:r>
        <w:r w:rsidRPr="00D12716">
          <w:rPr>
            <w:rStyle w:val="Hyperlink"/>
            <w:rFonts w:hint="eastAsia"/>
            <w:noProof/>
            <w:rtl/>
          </w:rPr>
          <w:t>کال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ن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بوکانان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385425103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30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04" w:history="1">
        <w:r w:rsidRPr="00D12716">
          <w:rPr>
            <w:rStyle w:val="Hyperlink"/>
            <w:noProof/>
            <w:rtl/>
          </w:rPr>
          <w:t>3-3-3-2-</w:t>
        </w:r>
        <w:r w:rsidRPr="00D12716">
          <w:rPr>
            <w:rStyle w:val="Hyperlink"/>
            <w:rFonts w:hint="eastAsia"/>
            <w:noProof/>
            <w:rtl/>
          </w:rPr>
          <w:t>دونالد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اپل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ارد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385425104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31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05" w:history="1">
        <w:r w:rsidRPr="00D12716">
          <w:rPr>
            <w:rStyle w:val="Hyperlink"/>
            <w:noProof/>
            <w:rtl/>
          </w:rPr>
          <w:t xml:space="preserve">4-3-3-2-  </w:t>
        </w:r>
        <w:r w:rsidRPr="00D12716">
          <w:rPr>
            <w:rStyle w:val="Hyperlink"/>
            <w:rFonts w:hint="eastAsia"/>
            <w:noProof/>
            <w:rtl/>
          </w:rPr>
          <w:t>پ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تر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کالتروپ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385425105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32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06" w:history="1">
        <w:r w:rsidRPr="00D12716">
          <w:rPr>
            <w:rStyle w:val="Hyperlink"/>
            <w:noProof/>
            <w:rtl/>
          </w:rPr>
          <w:t xml:space="preserve">4-2- </w:t>
        </w:r>
        <w:r w:rsidRPr="00D12716">
          <w:rPr>
            <w:rStyle w:val="Hyperlink"/>
            <w:rFonts w:hint="eastAsia"/>
            <w:noProof/>
            <w:rtl/>
          </w:rPr>
          <w:t>ابعاد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شهر</w:t>
        </w:r>
        <w:r w:rsidRPr="00D12716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385425106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32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07" w:history="1">
        <w:r w:rsidRPr="00D12716">
          <w:rPr>
            <w:rStyle w:val="Hyperlink"/>
            <w:rtl/>
          </w:rPr>
          <w:t xml:space="preserve">1-4-2- </w:t>
        </w:r>
        <w:r w:rsidRPr="00D12716">
          <w:rPr>
            <w:rStyle w:val="Hyperlink"/>
            <w:rFonts w:hint="eastAsia"/>
            <w:rtl/>
          </w:rPr>
          <w:t>بعد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زیست‌محیطی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حمل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نقل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پا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دار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385425107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33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08" w:history="1">
        <w:r w:rsidRPr="00D12716">
          <w:rPr>
            <w:rStyle w:val="Hyperlink"/>
            <w:rtl/>
          </w:rPr>
          <w:t xml:space="preserve">2-4-2- </w:t>
        </w:r>
        <w:r w:rsidRPr="00D12716">
          <w:rPr>
            <w:rStyle w:val="Hyperlink"/>
            <w:rFonts w:hint="eastAsia"/>
            <w:rtl/>
          </w:rPr>
          <w:t>بعد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اجتماع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پا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دار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385425108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33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09" w:history="1">
        <w:r w:rsidRPr="00D12716">
          <w:rPr>
            <w:rStyle w:val="Hyperlink"/>
            <w:rtl/>
          </w:rPr>
          <w:t xml:space="preserve">3-4-2- </w:t>
        </w:r>
        <w:r w:rsidRPr="00D12716">
          <w:rPr>
            <w:rStyle w:val="Hyperlink"/>
            <w:rFonts w:hint="eastAsia"/>
            <w:rtl/>
          </w:rPr>
          <w:t>بعد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اقتصاد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پا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دار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385425109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33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10" w:history="1">
        <w:r w:rsidRPr="00D12716">
          <w:rPr>
            <w:rStyle w:val="Hyperlink"/>
            <w:noProof/>
            <w:rtl/>
          </w:rPr>
          <w:t xml:space="preserve">5-2- </w:t>
        </w:r>
        <w:r w:rsidRPr="00D12716">
          <w:rPr>
            <w:rStyle w:val="Hyperlink"/>
            <w:rFonts w:hint="eastAsia"/>
            <w:noProof/>
            <w:rtl/>
          </w:rPr>
          <w:t>محورها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385425110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34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11" w:history="1">
        <w:r w:rsidRPr="00D12716">
          <w:rPr>
            <w:rStyle w:val="Hyperlink"/>
            <w:noProof/>
            <w:rtl/>
          </w:rPr>
          <w:t xml:space="preserve">6-2- </w:t>
        </w:r>
        <w:r w:rsidRPr="00D12716">
          <w:rPr>
            <w:rStyle w:val="Hyperlink"/>
            <w:rFonts w:hint="eastAsia"/>
            <w:noProof/>
            <w:rtl/>
          </w:rPr>
          <w:t>اهداف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385425111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35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12" w:history="1">
        <w:r w:rsidRPr="00D12716">
          <w:rPr>
            <w:rStyle w:val="Hyperlink"/>
            <w:noProof/>
            <w:rtl/>
          </w:rPr>
          <w:t>7-2-</w:t>
        </w:r>
        <w:r w:rsidRPr="00D12716">
          <w:rPr>
            <w:rStyle w:val="Hyperlink"/>
            <w:rFonts w:hint="eastAsia"/>
            <w:noProof/>
            <w:rtl/>
          </w:rPr>
          <w:t>راهبردها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و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استراتژ</w:t>
        </w:r>
        <w:r w:rsidRPr="00D12716">
          <w:rPr>
            <w:rStyle w:val="Hyperlink"/>
            <w:rFonts w:hint="cs"/>
            <w:noProof/>
            <w:rtl/>
          </w:rPr>
          <w:t>ی‌</w:t>
        </w:r>
        <w:r w:rsidRPr="00D12716">
          <w:rPr>
            <w:rStyle w:val="Hyperlink"/>
            <w:rFonts w:hint="eastAsia"/>
            <w:noProof/>
            <w:rtl/>
          </w:rPr>
          <w:t>ها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عمده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385425112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38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13" w:history="1">
        <w:r w:rsidRPr="00D12716">
          <w:rPr>
            <w:rStyle w:val="Hyperlink"/>
            <w:rtl/>
          </w:rPr>
          <w:t>1-7-2-</w:t>
        </w:r>
        <w:r w:rsidRPr="00D12716">
          <w:rPr>
            <w:rStyle w:val="Hyperlink"/>
            <w:rFonts w:hint="eastAsia"/>
            <w:rtl/>
          </w:rPr>
          <w:t>تغ</w:t>
        </w:r>
        <w:r w:rsidRPr="00D12716">
          <w:rPr>
            <w:rStyle w:val="Hyperlink"/>
            <w:rFonts w:hint="cs"/>
            <w:rtl/>
          </w:rPr>
          <w:t>یی</w:t>
        </w:r>
        <w:r w:rsidRPr="00D12716">
          <w:rPr>
            <w:rStyle w:val="Hyperlink"/>
            <w:rFonts w:hint="eastAsia"/>
            <w:rtl/>
          </w:rPr>
          <w:t>رات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در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تکنولوژ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وسا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نقل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ه</w:t>
        </w:r>
        <w:r w:rsidRPr="00D12716">
          <w:rPr>
            <w:rStyle w:val="Hyperlink"/>
            <w:rFonts w:ascii="Arial" w:hAnsi="Arial"/>
            <w:rtl/>
          </w:rPr>
          <w:t xml:space="preserve"> / </w:t>
        </w:r>
        <w:r w:rsidRPr="00D12716">
          <w:rPr>
            <w:rStyle w:val="Hyperlink"/>
            <w:rFonts w:hint="eastAsia"/>
            <w:rtl/>
          </w:rPr>
          <w:t>سوخت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385425113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39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17" w:history="1">
        <w:r w:rsidRPr="00D12716">
          <w:rPr>
            <w:rStyle w:val="Hyperlink"/>
            <w:rFonts w:ascii="Tahoma" w:hAnsi="Tahoma"/>
            <w:rtl/>
          </w:rPr>
          <w:t>2-7-2-</w:t>
        </w:r>
        <w:r w:rsidRPr="00D12716">
          <w:rPr>
            <w:rStyle w:val="Hyperlink"/>
            <w:rFonts w:ascii="Tahoma" w:hAnsi="Tahoma" w:hint="eastAsia"/>
            <w:rtl/>
          </w:rPr>
          <w:t>اصلاح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ascii="Tahoma" w:hAnsi="Tahoma"/>
            <w:rtl/>
          </w:rPr>
          <w:t>نحوه‌</w:t>
        </w:r>
        <w:r>
          <w:rPr>
            <w:rStyle w:val="Hyperlink"/>
            <w:rFonts w:ascii="Tahoma" w:hAnsi="Tahoma" w:hint="cs"/>
            <w:rtl/>
          </w:rPr>
          <w:t>ی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استفاده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از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وسا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ل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385425117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39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22" w:history="1">
        <w:r w:rsidRPr="00D12716">
          <w:rPr>
            <w:rStyle w:val="Hyperlink"/>
            <w:rtl/>
          </w:rPr>
          <w:t>3-7-2-</w:t>
        </w:r>
        <w:r w:rsidRPr="00D12716">
          <w:rPr>
            <w:rStyle w:val="Hyperlink"/>
            <w:rFonts w:hint="eastAsia"/>
            <w:rtl/>
          </w:rPr>
          <w:t>مد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ت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تقاضا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385425122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39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25" w:history="1">
        <w:r w:rsidRPr="00D12716">
          <w:rPr>
            <w:rStyle w:val="Hyperlink"/>
            <w:rtl/>
          </w:rPr>
          <w:t>4-7-2-</w:t>
        </w:r>
        <w:r w:rsidRPr="00D12716">
          <w:rPr>
            <w:rStyle w:val="Hyperlink"/>
            <w:rFonts w:hint="eastAsia"/>
            <w:rtl/>
          </w:rPr>
          <w:t>استراتژ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کاربر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زم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385425125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40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26" w:history="1">
        <w:r w:rsidRPr="00D12716">
          <w:rPr>
            <w:rStyle w:val="Hyperlink"/>
            <w:noProof/>
            <w:rtl/>
          </w:rPr>
          <w:t xml:space="preserve">8-2- </w:t>
        </w:r>
        <w:r>
          <w:rPr>
            <w:rStyle w:val="Hyperlink"/>
            <w:rFonts w:hint="cs"/>
            <w:noProof/>
            <w:rtl/>
          </w:rPr>
          <w:t>سیاست‌های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عمده‌ی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حمل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و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نقل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385425126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40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27" w:history="1">
        <w:r w:rsidRPr="00D12716">
          <w:rPr>
            <w:rStyle w:val="Hyperlink"/>
            <w:noProof/>
            <w:rtl/>
          </w:rPr>
          <w:t xml:space="preserve">9-2- </w:t>
        </w:r>
        <w:r w:rsidRPr="00D12716">
          <w:rPr>
            <w:rStyle w:val="Hyperlink"/>
            <w:rFonts w:hint="eastAsia"/>
            <w:noProof/>
            <w:rtl/>
          </w:rPr>
          <w:t>اصول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برنام</w:t>
        </w:r>
        <w:r>
          <w:rPr>
            <w:rStyle w:val="Hyperlink"/>
            <w:rFonts w:hint="cs"/>
            <w:noProof/>
            <w:rtl/>
          </w:rPr>
          <w:t>ه</w:t>
        </w:r>
        <w:r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ر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ز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و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س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اس</w:t>
        </w:r>
        <w:r>
          <w:rPr>
            <w:rStyle w:val="Hyperlink"/>
            <w:rFonts w:hint="cs"/>
            <w:noProof/>
            <w:rtl/>
          </w:rPr>
          <w:t>ت</w:t>
        </w:r>
        <w:r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گذار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در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دست‌یابی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به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385425127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41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28" w:history="1">
        <w:r w:rsidRPr="00D12716">
          <w:rPr>
            <w:rStyle w:val="Hyperlink"/>
            <w:rtl/>
          </w:rPr>
          <w:t xml:space="preserve">1-9-2- </w:t>
        </w:r>
        <w:r w:rsidRPr="00D12716">
          <w:rPr>
            <w:rStyle w:val="Hyperlink"/>
            <w:rFonts w:hint="eastAsia"/>
            <w:rtl/>
          </w:rPr>
          <w:t>محدود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ت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تردد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وسا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ل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نقل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ه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385425128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41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29" w:history="1">
        <w:r w:rsidRPr="00D12716">
          <w:rPr>
            <w:rStyle w:val="Hyperlink"/>
            <w:rtl/>
          </w:rPr>
          <w:t>2-9-2-</w:t>
        </w:r>
        <w:r w:rsidRPr="00D12716">
          <w:rPr>
            <w:rStyle w:val="Hyperlink"/>
            <w:rFonts w:hint="eastAsia"/>
            <w:rtl/>
          </w:rPr>
          <w:t>تغ</w:t>
        </w:r>
        <w:r w:rsidRPr="00D12716">
          <w:rPr>
            <w:rStyle w:val="Hyperlink"/>
            <w:rFonts w:hint="cs"/>
            <w:rtl/>
          </w:rPr>
          <w:t>یی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ساختار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شهر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کاربر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زم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385425129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42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30" w:history="1">
        <w:r w:rsidRPr="00D12716">
          <w:rPr>
            <w:rStyle w:val="Hyperlink"/>
            <w:rtl/>
          </w:rPr>
          <w:t>3-9-2-</w:t>
        </w:r>
        <w:r w:rsidRPr="00D12716">
          <w:rPr>
            <w:rStyle w:val="Hyperlink"/>
            <w:rFonts w:hint="eastAsia"/>
            <w:rtl/>
          </w:rPr>
          <w:t>کاهش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ن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از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به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سفر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تقل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تأث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رات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سوء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385425130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43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31" w:history="1">
        <w:r w:rsidRPr="00D12716">
          <w:rPr>
            <w:rStyle w:val="Hyperlink"/>
            <w:noProof/>
            <w:rtl/>
          </w:rPr>
          <w:t>1-3-9-2-</w:t>
        </w:r>
        <w:r w:rsidRPr="00D12716">
          <w:rPr>
            <w:rStyle w:val="Hyperlink"/>
            <w:rFonts w:hint="eastAsia"/>
            <w:noProof/>
            <w:rtl/>
          </w:rPr>
          <w:t>ترو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ج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پیاده‌سازی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385425131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43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32" w:history="1">
        <w:r w:rsidRPr="00D12716">
          <w:rPr>
            <w:rStyle w:val="Hyperlink"/>
            <w:noProof/>
            <w:rtl/>
          </w:rPr>
          <w:t xml:space="preserve">2-3-9-2- </w:t>
        </w:r>
        <w:r w:rsidRPr="00D12716">
          <w:rPr>
            <w:rStyle w:val="Hyperlink"/>
            <w:rFonts w:hint="eastAsia"/>
            <w:noProof/>
            <w:rtl/>
          </w:rPr>
          <w:t>ترو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ج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دوچرخ</w:t>
        </w:r>
        <w:r>
          <w:rPr>
            <w:rStyle w:val="Hyperlink"/>
            <w:rFonts w:hint="cs"/>
            <w:noProof/>
            <w:rtl/>
          </w:rPr>
          <w:t>ه</w:t>
        </w:r>
        <w:r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سوار</w:t>
        </w:r>
        <w:r w:rsidRPr="00D12716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385425132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43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33" w:history="1">
        <w:r w:rsidRPr="00D12716">
          <w:rPr>
            <w:rStyle w:val="Hyperlink"/>
            <w:noProof/>
            <w:rtl/>
          </w:rPr>
          <w:t>3-3-9-2-</w:t>
        </w:r>
        <w:r w:rsidRPr="00D12716">
          <w:rPr>
            <w:rStyle w:val="Hyperlink"/>
            <w:rFonts w:hint="eastAsia"/>
            <w:noProof/>
            <w:rtl/>
          </w:rPr>
          <w:t>گسترش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عموم</w:t>
        </w:r>
        <w:r w:rsidRPr="00D12716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385425133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43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34" w:history="1">
        <w:r w:rsidRPr="00D12716">
          <w:rPr>
            <w:rStyle w:val="Hyperlink"/>
            <w:rtl/>
          </w:rPr>
          <w:t>4-9-2-</w:t>
        </w:r>
        <w:r w:rsidRPr="00D12716">
          <w:rPr>
            <w:rStyle w:val="Hyperlink"/>
            <w:rFonts w:hint="eastAsia"/>
            <w:rtl/>
          </w:rPr>
          <w:t>تغ</w:t>
        </w:r>
        <w:r w:rsidRPr="00D12716">
          <w:rPr>
            <w:rStyle w:val="Hyperlink"/>
            <w:rFonts w:hint="cs"/>
            <w:rtl/>
          </w:rPr>
          <w:t>یی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فرهنگ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استفاده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از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وسا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نقلیه‌ی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شخص</w:t>
        </w:r>
        <w:r w:rsidRPr="00D12716"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385425134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44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35" w:history="1">
        <w:r w:rsidRPr="00D12716">
          <w:rPr>
            <w:rStyle w:val="Hyperlink"/>
            <w:rtl/>
          </w:rPr>
          <w:t>5-9-2-</w:t>
        </w:r>
        <w:r w:rsidRPr="00D12716">
          <w:rPr>
            <w:rStyle w:val="Hyperlink"/>
            <w:rFonts w:hint="eastAsia"/>
            <w:rtl/>
          </w:rPr>
          <w:t>مد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ت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تقاضا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سفر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385425135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44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36" w:history="1">
        <w:r w:rsidRPr="00D12716">
          <w:rPr>
            <w:rStyle w:val="Hyperlink"/>
            <w:noProof/>
            <w:rtl/>
          </w:rPr>
          <w:t xml:space="preserve">1-5-9-2- </w:t>
        </w:r>
        <w:r>
          <w:rPr>
            <w:rStyle w:val="Hyperlink"/>
            <w:rFonts w:hint="cs"/>
            <w:noProof/>
            <w:rtl/>
          </w:rPr>
          <w:t>پیش‌بینی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پارکینگ‌ها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385425136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44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37" w:history="1">
        <w:r w:rsidRPr="00D12716">
          <w:rPr>
            <w:rStyle w:val="Hyperlink"/>
            <w:noProof/>
            <w:rtl/>
          </w:rPr>
          <w:t xml:space="preserve">2-5-9-2- </w:t>
        </w:r>
        <w:r>
          <w:rPr>
            <w:rStyle w:val="Hyperlink"/>
            <w:rFonts w:hint="cs"/>
            <w:noProof/>
            <w:rtl/>
          </w:rPr>
          <w:t>پیش‌بینی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ن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ازها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حرکت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کالا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385425137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45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4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38" w:history="1">
        <w:r w:rsidRPr="00D12716">
          <w:rPr>
            <w:rStyle w:val="Hyperlink"/>
            <w:noProof/>
            <w:rtl/>
          </w:rPr>
          <w:t xml:space="preserve">3-5-9-2- </w:t>
        </w:r>
        <w:r>
          <w:rPr>
            <w:rStyle w:val="Hyperlink"/>
            <w:rFonts w:hint="cs"/>
            <w:noProof/>
            <w:rtl/>
          </w:rPr>
          <w:t>پیش‌بینی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ن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ازها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معلول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ن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385425138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45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39" w:history="1">
        <w:r w:rsidRPr="00D12716">
          <w:rPr>
            <w:rStyle w:val="Hyperlink"/>
            <w:rtl/>
          </w:rPr>
          <w:t xml:space="preserve">6-9-2- </w:t>
        </w:r>
        <w:r w:rsidRPr="00D12716">
          <w:rPr>
            <w:rStyle w:val="Hyperlink"/>
            <w:rFonts w:hint="eastAsia"/>
            <w:rtl/>
          </w:rPr>
          <w:t>ارتقاء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ک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ف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ت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زیست‌محیطی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385425139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45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40" w:history="1">
        <w:r w:rsidRPr="00D12716">
          <w:rPr>
            <w:rStyle w:val="Hyperlink"/>
            <w:rFonts w:ascii="Tahoma" w:hAnsi="Tahoma"/>
            <w:rtl/>
          </w:rPr>
          <w:t>7-9-2-</w:t>
        </w:r>
        <w:r w:rsidRPr="00D12716">
          <w:rPr>
            <w:rStyle w:val="Hyperlink"/>
            <w:rFonts w:ascii="Tahoma" w:hAnsi="Tahoma" w:hint="eastAsia"/>
            <w:rtl/>
          </w:rPr>
          <w:t>توجه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ascii="Tahoma" w:hAnsi="Tahoma" w:hint="eastAsia"/>
            <w:rtl/>
          </w:rPr>
          <w:t>به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ascii="Tahoma" w:hAnsi="Tahoma" w:hint="eastAsia"/>
            <w:rtl/>
          </w:rPr>
          <w:t>نقش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ascii="Tahoma" w:hAnsi="Tahoma"/>
            <w:rtl/>
          </w:rPr>
          <w:t>شبکه‌</w:t>
        </w:r>
        <w:r>
          <w:rPr>
            <w:rStyle w:val="Hyperlink"/>
            <w:rFonts w:ascii="Tahoma" w:hAnsi="Tahoma"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ascii="Tahoma" w:hAnsi="Tahoma"/>
            <w:rtl/>
          </w:rPr>
          <w:t>حمل و نقل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مد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ت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بحران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حوادث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طب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ع</w:t>
        </w:r>
        <w:r w:rsidRPr="00D12716"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385425140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46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41" w:history="1">
        <w:r w:rsidRPr="00D12716">
          <w:rPr>
            <w:rStyle w:val="Hyperlink"/>
            <w:noProof/>
            <w:rtl/>
          </w:rPr>
          <w:t>10-2-</w:t>
        </w:r>
        <w:r>
          <w:rPr>
            <w:rStyle w:val="Hyperlink"/>
            <w:rFonts w:hint="cs"/>
            <w:noProof/>
            <w:rtl/>
          </w:rPr>
          <w:t>شاخص‌های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385425141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46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42" w:history="1">
        <w:r w:rsidRPr="00D12716">
          <w:rPr>
            <w:rStyle w:val="Hyperlink"/>
            <w:noProof/>
            <w:rtl/>
          </w:rPr>
          <w:t>11-2-</w:t>
        </w:r>
        <w:r>
          <w:rPr>
            <w:rStyle w:val="Hyperlink"/>
            <w:rFonts w:hint="cs"/>
            <w:noProof/>
            <w:rtl/>
          </w:rPr>
          <w:t>چالش‌های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اصل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توسعه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پا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دار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385425142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51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43" w:history="1">
        <w:r w:rsidRPr="00D12716">
          <w:rPr>
            <w:rStyle w:val="Hyperlink"/>
            <w:rtl/>
          </w:rPr>
          <w:t>1-11-2-</w:t>
        </w:r>
        <w:r>
          <w:rPr>
            <w:rStyle w:val="Hyperlink"/>
            <w:rFonts w:hint="cs"/>
            <w:rtl/>
          </w:rPr>
          <w:t>چالش‌های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پا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دار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مال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اقتصاد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385425143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51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44" w:history="1">
        <w:r w:rsidRPr="00D12716">
          <w:rPr>
            <w:rStyle w:val="Hyperlink"/>
            <w:rtl/>
          </w:rPr>
          <w:t>2-11-2-</w:t>
        </w:r>
        <w:r>
          <w:rPr>
            <w:rStyle w:val="Hyperlink"/>
            <w:rFonts w:hint="cs"/>
            <w:rtl/>
          </w:rPr>
          <w:t>چالش‌های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پا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دار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مح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ط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ب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مشناس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385425144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51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45" w:history="1">
        <w:r w:rsidRPr="00D12716">
          <w:rPr>
            <w:rStyle w:val="Hyperlink"/>
            <w:rtl/>
          </w:rPr>
          <w:t>3-11-2-</w:t>
        </w:r>
        <w:r>
          <w:rPr>
            <w:rStyle w:val="Hyperlink"/>
            <w:rFonts w:hint="cs"/>
            <w:rtl/>
          </w:rPr>
          <w:t>چالش‌های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پا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دار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اجتماع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Fonts w:ascii="Arial" w:hAnsi="Arial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توز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ع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385425145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52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46" w:history="1">
        <w:r w:rsidRPr="00D12716">
          <w:rPr>
            <w:rStyle w:val="Hyperlink"/>
            <w:noProof/>
            <w:rtl/>
          </w:rPr>
          <w:t>12-2-</w:t>
        </w:r>
        <w:r w:rsidRPr="00D12716">
          <w:rPr>
            <w:rStyle w:val="Hyperlink"/>
            <w:rFonts w:hint="eastAsia"/>
            <w:noProof/>
            <w:rtl/>
          </w:rPr>
          <w:t>چارچوب</w:t>
        </w:r>
        <w:r w:rsidRPr="00D12716">
          <w:rPr>
            <w:rStyle w:val="Hyperlink"/>
            <w:rFonts w:ascii="Arial" w:hAnsi="Arial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نظر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تحق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ق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385425146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52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47" w:history="1">
        <w:r w:rsidRPr="00D12716">
          <w:rPr>
            <w:rStyle w:val="Hyperlink"/>
            <w:noProof/>
            <w:rtl/>
          </w:rPr>
          <w:t xml:space="preserve">13-2-  </w:t>
        </w:r>
        <w:r>
          <w:rPr>
            <w:rStyle w:val="Hyperlink"/>
            <w:rFonts w:hint="cs"/>
            <w:noProof/>
            <w:rtl/>
          </w:rPr>
          <w:t>پیاده‌سازی</w:t>
        </w:r>
        <w:r w:rsidRPr="00D12716">
          <w:rPr>
            <w:rStyle w:val="Hyperlink"/>
            <w:noProof/>
            <w:rtl/>
          </w:rPr>
          <w:t xml:space="preserve"> ( </w:t>
        </w:r>
        <w:r>
          <w:rPr>
            <w:rStyle w:val="Hyperlink"/>
            <w:rFonts w:hint="cs"/>
            <w:noProof/>
            <w:rtl/>
          </w:rPr>
          <w:t>حمل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و</w:t>
        </w:r>
        <w:r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نقل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پ</w:t>
        </w:r>
        <w:r w:rsidRPr="00D12716">
          <w:rPr>
            <w:rStyle w:val="Hyperlink"/>
            <w:rFonts w:hint="cs"/>
            <w:noProof/>
            <w:rtl/>
          </w:rPr>
          <w:t>ی</w:t>
        </w:r>
        <w:r w:rsidRPr="00D12716">
          <w:rPr>
            <w:rStyle w:val="Hyperlink"/>
            <w:rFonts w:hint="eastAsia"/>
            <w:noProof/>
            <w:rtl/>
          </w:rPr>
          <w:t>اده‌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محور</w:t>
        </w:r>
        <w:r w:rsidRPr="00D12716">
          <w:rPr>
            <w:rStyle w:val="Hyperlink"/>
            <w:noProof/>
            <w:rtl/>
          </w:rPr>
          <w:t xml:space="preserve"> 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385425147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53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48" w:history="1">
        <w:r w:rsidRPr="00D12716">
          <w:rPr>
            <w:rStyle w:val="Hyperlink"/>
            <w:rtl/>
            <w:lang w:bidi="ar-SA"/>
          </w:rPr>
          <w:t xml:space="preserve">1-13-2-  </w:t>
        </w:r>
        <w:r w:rsidRPr="00D12716">
          <w:rPr>
            <w:rStyle w:val="Hyperlink"/>
            <w:rFonts w:hint="eastAsia"/>
            <w:rtl/>
            <w:lang w:bidi="ar-SA"/>
          </w:rPr>
          <w:t>مقدمه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385425148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53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49" w:history="1">
        <w:r w:rsidRPr="00D12716">
          <w:rPr>
            <w:rStyle w:val="Hyperlink"/>
            <w:rtl/>
          </w:rPr>
          <w:t xml:space="preserve">2-13-2-  </w:t>
        </w:r>
        <w:r w:rsidRPr="00D12716">
          <w:rPr>
            <w:rStyle w:val="Hyperlink"/>
            <w:rFonts w:hint="eastAsia"/>
            <w:rtl/>
          </w:rPr>
          <w:t>ضرورت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اهم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ت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موضوع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385425149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54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0" w:history="1">
        <w:r w:rsidRPr="00D12716">
          <w:rPr>
            <w:rStyle w:val="Hyperlink"/>
            <w:rtl/>
          </w:rPr>
          <w:t xml:space="preserve">3-13-2- </w:t>
        </w:r>
        <w:r>
          <w:rPr>
            <w:rStyle w:val="Hyperlink"/>
            <w:rFonts w:hint="cs"/>
            <w:rtl/>
          </w:rPr>
          <w:t>مؤلفه‌های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تأث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رگذار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در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محیط‌های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پیاده‌سازی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385425150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55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1" w:history="1">
        <w:r w:rsidRPr="00D12716">
          <w:rPr>
            <w:rStyle w:val="Hyperlink"/>
            <w:rtl/>
          </w:rPr>
          <w:t xml:space="preserve">4-13-2-  </w:t>
        </w:r>
        <w:r w:rsidRPr="00D12716">
          <w:rPr>
            <w:rStyle w:val="Hyperlink"/>
            <w:rFonts w:hint="eastAsia"/>
            <w:rtl/>
          </w:rPr>
          <w:t>اصول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مع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ارها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پیاده‌سازی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385425151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62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2" w:history="1">
        <w:r w:rsidRPr="00D12716">
          <w:rPr>
            <w:rStyle w:val="Hyperlink"/>
            <w:rtl/>
          </w:rPr>
          <w:t xml:space="preserve">5-13-2- </w:t>
        </w:r>
        <w:r w:rsidRPr="00D12716">
          <w:rPr>
            <w:rStyle w:val="Hyperlink"/>
            <w:rFonts w:hint="eastAsia"/>
            <w:rtl/>
          </w:rPr>
          <w:t>راهبردها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سیاست‌های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حمل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و</w:t>
        </w:r>
        <w:r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نقل</w:t>
        </w:r>
        <w:r w:rsidRPr="00D12716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پیاده‌سازی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385425152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63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3" w:history="1">
        <w:r w:rsidRPr="00D12716">
          <w:rPr>
            <w:rStyle w:val="Hyperlink"/>
            <w:rtl/>
          </w:rPr>
          <w:t xml:space="preserve">6-13-2-  </w:t>
        </w:r>
        <w:r>
          <w:rPr>
            <w:rStyle w:val="Hyperlink"/>
            <w:rFonts w:hint="cs"/>
            <w:rtl/>
          </w:rPr>
          <w:t>نتیجه‌گیری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385425153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64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2"/>
        <w:tabs>
          <w:tab w:val="right" w:leader="dot" w:pos="8777"/>
        </w:tabs>
        <w:spacing w:after="0" w:line="240" w:lineRule="auto"/>
        <w:rPr>
          <w:rFonts w:eastAsia="Times New Roman" w:cs="Times New Roman"/>
          <w:noProof/>
          <w:szCs w:val="22"/>
          <w:rtl/>
        </w:rPr>
      </w:pPr>
      <w:hyperlink w:anchor="_Toc385425154" w:history="1">
        <w:r w:rsidRPr="00D12716">
          <w:rPr>
            <w:rStyle w:val="Hyperlink"/>
            <w:noProof/>
            <w:rtl/>
          </w:rPr>
          <w:t xml:space="preserve">14-2- </w:t>
        </w:r>
        <w:r w:rsidRPr="00D12716">
          <w:rPr>
            <w:rStyle w:val="Hyperlink"/>
            <w:rFonts w:hint="eastAsia"/>
            <w:noProof/>
            <w:rtl/>
          </w:rPr>
          <w:t>دوچرخ</w:t>
        </w:r>
        <w:r>
          <w:rPr>
            <w:rStyle w:val="Hyperlink"/>
            <w:rFonts w:hint="cs"/>
            <w:noProof/>
            <w:rtl/>
          </w:rPr>
          <w:t>ه</w:t>
        </w:r>
        <w:r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سوار</w:t>
        </w:r>
        <w:r w:rsidRPr="00D12716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385425154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65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5" w:history="1">
        <w:r w:rsidRPr="00D12716">
          <w:rPr>
            <w:rStyle w:val="Hyperlink"/>
            <w:rtl/>
          </w:rPr>
          <w:t xml:space="preserve">1-14-2- </w:t>
        </w:r>
        <w:r w:rsidRPr="00D12716">
          <w:rPr>
            <w:rStyle w:val="Hyperlink"/>
            <w:rFonts w:hint="eastAsia"/>
            <w:rtl/>
          </w:rPr>
          <w:t>مقدمه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385425155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65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6" w:history="1">
        <w:r w:rsidRPr="00D12716">
          <w:rPr>
            <w:rStyle w:val="Hyperlink"/>
            <w:rtl/>
          </w:rPr>
          <w:t xml:space="preserve">2-14-2-  </w:t>
        </w:r>
        <w:r w:rsidRPr="00D12716">
          <w:rPr>
            <w:rStyle w:val="Hyperlink"/>
            <w:rFonts w:hint="eastAsia"/>
            <w:rtl/>
          </w:rPr>
          <w:t>پ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ش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نه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تردد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دوچرخه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جهان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و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ران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385425156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66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7" w:history="1">
        <w:r w:rsidRPr="00D12716">
          <w:rPr>
            <w:rStyle w:val="Hyperlink"/>
            <w:rtl/>
          </w:rPr>
          <w:t xml:space="preserve">3-14-2- </w:t>
        </w:r>
        <w:r w:rsidRPr="00D12716">
          <w:rPr>
            <w:rStyle w:val="Hyperlink"/>
            <w:rFonts w:hint="eastAsia"/>
            <w:rtl/>
          </w:rPr>
          <w:t>انواع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مس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Fonts w:hint="eastAsia"/>
            <w:rtl/>
          </w:rPr>
          <w:t>رها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دوچرخه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385425157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66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8" w:history="1">
        <w:r w:rsidRPr="00D12716">
          <w:rPr>
            <w:rStyle w:val="Hyperlink"/>
            <w:rtl/>
          </w:rPr>
          <w:t xml:space="preserve">4-14-2- </w:t>
        </w:r>
        <w:r w:rsidRPr="00D12716">
          <w:rPr>
            <w:rStyle w:val="Hyperlink"/>
            <w:rFonts w:hint="eastAsia"/>
            <w:rtl/>
          </w:rPr>
          <w:t>عوامل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مؤثر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در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طراح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شبکه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دوچرخه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سوار</w:t>
        </w:r>
        <w:r w:rsidRPr="00D12716">
          <w:rPr>
            <w:rStyle w:val="Hyperlink"/>
            <w:rFonts w:hint="cs"/>
            <w:rtl/>
          </w:rPr>
          <w:t>ی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موفق</w:t>
        </w:r>
        <w:r w:rsidRPr="00D12716">
          <w:rPr>
            <w:rStyle w:val="Hyperlink"/>
            <w:rtl/>
          </w:rPr>
          <w:t xml:space="preserve"> </w:t>
        </w:r>
        <w:r w:rsidRPr="00D12716">
          <w:rPr>
            <w:rStyle w:val="Hyperlink"/>
            <w:rFonts w:hint="eastAsia"/>
            <w:rtl/>
          </w:rPr>
          <w:t>شهر</w:t>
        </w:r>
        <w:r w:rsidRPr="00D12716"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385425158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67</w:t>
        </w:r>
        <w:r>
          <w:rPr>
            <w:rStyle w:val="Hyperlink"/>
            <w:rtl/>
          </w:rPr>
          <w:fldChar w:fldCharType="end"/>
        </w:r>
      </w:hyperlink>
    </w:p>
    <w:p w:rsidR="008C787D" w:rsidRDefault="008C787D" w:rsidP="008C787D">
      <w:pPr>
        <w:pStyle w:val="TOC3"/>
        <w:rPr>
          <w:rFonts w:eastAsia="Times New Roman" w:cs="Times New Roman"/>
          <w:szCs w:val="22"/>
          <w:rtl/>
        </w:rPr>
      </w:pPr>
      <w:hyperlink w:anchor="_Toc385425159" w:history="1">
        <w:r w:rsidRPr="00D12716">
          <w:rPr>
            <w:rStyle w:val="Hyperlink"/>
            <w:rtl/>
          </w:rPr>
          <w:t xml:space="preserve">5-14-2-  </w:t>
        </w:r>
        <w:r>
          <w:rPr>
            <w:rStyle w:val="Hyperlink"/>
            <w:rFonts w:hint="cs"/>
            <w:rtl/>
          </w:rPr>
          <w:t>نتیجه‌گیری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</w:instrText>
        </w:r>
        <w:r>
          <w:rPr>
            <w:webHidden/>
            <w:rtl/>
          </w:rPr>
          <w:instrText xml:space="preserve">385425159 </w:instrText>
        </w:r>
        <w:r>
          <w:rPr>
            <w:webHidden/>
          </w:rPr>
          <w:instrText>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68</w:t>
        </w:r>
        <w:r>
          <w:rPr>
            <w:rStyle w:val="Hyperlink"/>
            <w:rtl/>
          </w:rPr>
          <w:fldChar w:fldCharType="end"/>
        </w:r>
      </w:hyperlink>
    </w:p>
    <w:p w:rsidR="008A289C" w:rsidRDefault="008C787D" w:rsidP="008C787D">
      <w:pPr>
        <w:jc w:val="right"/>
        <w:rPr>
          <w:rStyle w:val="Hyperlink"/>
          <w:noProof/>
          <w:rtl/>
        </w:rPr>
      </w:pPr>
      <w:hyperlink w:anchor="_Toc385425160" w:history="1">
        <w:r w:rsidRPr="00D12716">
          <w:rPr>
            <w:rStyle w:val="Hyperlink"/>
            <w:noProof/>
            <w:rtl/>
          </w:rPr>
          <w:t xml:space="preserve">15- 2- </w:t>
        </w:r>
        <w:r>
          <w:rPr>
            <w:rStyle w:val="Hyperlink"/>
            <w:rFonts w:hint="cs"/>
            <w:noProof/>
            <w:rtl/>
          </w:rPr>
          <w:t>جمع‌بندی</w:t>
        </w:r>
        <w:r w:rsidRPr="00D12716">
          <w:rPr>
            <w:rStyle w:val="Hyperlink"/>
            <w:noProof/>
            <w:rtl/>
          </w:rPr>
          <w:t xml:space="preserve"> </w:t>
        </w:r>
        <w:r w:rsidRPr="00D12716">
          <w:rPr>
            <w:rStyle w:val="Hyperlink"/>
            <w:rFonts w:hint="eastAsia"/>
            <w:noProof/>
            <w:rtl/>
          </w:rPr>
          <w:t>و</w:t>
        </w:r>
        <w:r w:rsidRPr="00D12716">
          <w:rPr>
            <w:rStyle w:val="Hyperlink"/>
            <w:noProof/>
            <w:rtl/>
          </w:rPr>
          <w:t xml:space="preserve"> </w:t>
        </w:r>
        <w:r>
          <w:rPr>
            <w:rStyle w:val="Hyperlink"/>
            <w:rFonts w:hint="cs"/>
            <w:noProof/>
            <w:rtl/>
          </w:rPr>
          <w:t>نتیجه‌گیری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385425160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68</w:t>
        </w:r>
        <w:r>
          <w:rPr>
            <w:rStyle w:val="Hyperlink"/>
            <w:noProof/>
            <w:rtl/>
          </w:rPr>
          <w:fldChar w:fldCharType="end"/>
        </w:r>
      </w:hyperlink>
    </w:p>
    <w:p w:rsidR="008C787D" w:rsidRPr="00FD4128" w:rsidRDefault="008C787D" w:rsidP="008C787D">
      <w:pPr>
        <w:pStyle w:val="Heading2"/>
        <w:rPr>
          <w:rtl/>
        </w:rPr>
      </w:pPr>
      <w:r w:rsidRPr="00FD4128">
        <w:rPr>
          <w:rFonts w:hint="cs"/>
          <w:rtl/>
        </w:rPr>
        <w:t xml:space="preserve">مقدمه 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 xml:space="preserve">ترتیب مطالب فصل حاضر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گونه‌ای</w:t>
      </w:r>
      <w:r w:rsidRPr="005C2C00">
        <w:rPr>
          <w:rFonts w:hint="cs"/>
          <w:rtl/>
        </w:rPr>
        <w:t xml:space="preserve"> است که مبانی نظری و ادبیا</w:t>
      </w:r>
      <w:r>
        <w:rPr>
          <w:rFonts w:hint="cs"/>
          <w:rtl/>
        </w:rPr>
        <w:t>ت تحقیق در حوزه مسائل حمل</w:t>
      </w:r>
      <w:r>
        <w:rPr>
          <w:rFonts w:hint="cs"/>
          <w:rtl/>
        </w:rPr>
        <w:softHyphen/>
        <w:t>ونقل،</w:t>
      </w:r>
      <w:r w:rsidRPr="005C2C00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 w:rsidRPr="005C2C00">
        <w:rPr>
          <w:rFonts w:hint="cs"/>
          <w:rtl/>
        </w:rPr>
        <w:t xml:space="preserve"> حمل</w:t>
      </w:r>
      <w:r w:rsidRPr="005C2C00">
        <w:rPr>
          <w:rFonts w:hint="cs"/>
          <w:rtl/>
        </w:rPr>
        <w:softHyphen/>
        <w:t>ونقل پایدار از ابعاد مختلف</w:t>
      </w:r>
      <w:r>
        <w:rPr>
          <w:rFonts w:hint="cs"/>
          <w:rtl/>
        </w:rPr>
        <w:t xml:space="preserve"> مورد شناسایی و بررسی قرار گیرد</w:t>
      </w:r>
      <w:r w:rsidRPr="005C2C00">
        <w:rPr>
          <w:rFonts w:hint="cs"/>
          <w:rtl/>
        </w:rPr>
        <w:t>. در این فصل ابتدا پیشینه</w:t>
      </w:r>
      <w:r w:rsidRPr="005C2C00">
        <w:rPr>
          <w:rFonts w:hint="cs"/>
          <w:rtl/>
        </w:rPr>
        <w:softHyphen/>
        <w:t>ی برنامه</w:t>
      </w:r>
      <w:r w:rsidRPr="005C2C00">
        <w:rPr>
          <w:rFonts w:hint="cs"/>
          <w:rtl/>
        </w:rPr>
        <w:softHyphen/>
        <w:t>ریزی حمل</w:t>
      </w:r>
      <w:r w:rsidRPr="005C2C00">
        <w:rPr>
          <w:rFonts w:hint="cs"/>
          <w:rtl/>
        </w:rPr>
        <w:softHyphen/>
        <w:t xml:space="preserve">ونقل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 w:rsidRPr="005C2C00">
        <w:rPr>
          <w:rFonts w:hint="cs"/>
          <w:rtl/>
        </w:rPr>
        <w:t xml:space="preserve"> عام و حمل</w:t>
      </w:r>
      <w:r w:rsidRPr="005C2C00">
        <w:rPr>
          <w:rFonts w:hint="cs"/>
          <w:rtl/>
        </w:rPr>
        <w:softHyphen/>
        <w:t xml:space="preserve">ونقل خصوصی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 w:rsidRPr="005C2C00">
        <w:rPr>
          <w:rFonts w:hint="cs"/>
          <w:rtl/>
        </w:rPr>
        <w:t xml:space="preserve"> خاص در جهان و ایران مطرح شده و سپس ابعاد و محورهای مهم موضوع بیان شده و </w:t>
      </w:r>
      <w:r>
        <w:rPr>
          <w:rFonts w:hint="cs"/>
          <w:rtl/>
        </w:rPr>
        <w:t>پس از آن بر</w:t>
      </w:r>
      <w:r>
        <w:rPr>
          <w:rtl/>
        </w:rPr>
        <w:t xml:space="preserve"> </w:t>
      </w:r>
      <w:r>
        <w:rPr>
          <w:rFonts w:hint="cs"/>
          <w:rtl/>
        </w:rPr>
        <w:t>مبنای ترتیبی که در برنامه</w:t>
      </w:r>
      <w:r>
        <w:rPr>
          <w:rFonts w:hint="cs"/>
          <w:rtl/>
        </w:rPr>
        <w:softHyphen/>
        <w:t>ریزی راهبردی است اهداف</w:t>
      </w:r>
      <w:r w:rsidRPr="005C2C00">
        <w:rPr>
          <w:rFonts w:hint="cs"/>
          <w:rtl/>
        </w:rPr>
        <w:t>، راهبردها و سیاست</w:t>
      </w:r>
      <w:r w:rsidRPr="005C2C00">
        <w:rPr>
          <w:rFonts w:hint="cs"/>
          <w:rtl/>
        </w:rPr>
        <w:softHyphen/>
        <w:t>های حمل</w:t>
      </w:r>
      <w:r w:rsidRPr="005C2C00">
        <w:rPr>
          <w:rFonts w:hint="cs"/>
          <w:rtl/>
        </w:rPr>
        <w:softHyphen/>
        <w:t>ونقل پایدار ب</w:t>
      </w:r>
      <w:r>
        <w:rPr>
          <w:rFonts w:hint="cs"/>
          <w:rtl/>
        </w:rPr>
        <w:t xml:space="preserve">راساس منابع مختلف ارائه شده </w:t>
      </w:r>
      <w:r w:rsidRPr="005C2C00">
        <w:rPr>
          <w:rFonts w:hint="cs"/>
          <w:rtl/>
        </w:rPr>
        <w:t>و در ادامه اصول برنامه</w:t>
      </w:r>
      <w:r w:rsidRPr="005C2C00">
        <w:rPr>
          <w:rFonts w:hint="cs"/>
          <w:rtl/>
        </w:rPr>
        <w:softHyphen/>
        <w:t>ریزی و سیاست</w:t>
      </w:r>
      <w:r w:rsidRPr="005C2C00">
        <w:rPr>
          <w:rFonts w:hint="cs"/>
          <w:rtl/>
        </w:rPr>
        <w:softHyphen/>
        <w:t>گذاری در دستیابی به حمل</w:t>
      </w:r>
      <w:r w:rsidRPr="005C2C00">
        <w:rPr>
          <w:rFonts w:hint="cs"/>
          <w:rtl/>
        </w:rPr>
        <w:softHyphen/>
        <w:t>ونقل پایدار براساس موارد قبل بیان شده و در نهایت شاخص</w:t>
      </w:r>
      <w:r w:rsidRPr="005C2C00">
        <w:rPr>
          <w:rFonts w:hint="cs"/>
          <w:rtl/>
        </w:rPr>
        <w:softHyphen/>
        <w:t>ها و چالش</w:t>
      </w:r>
      <w:r w:rsidRPr="005C2C00">
        <w:rPr>
          <w:rFonts w:hint="cs"/>
          <w:rtl/>
        </w:rPr>
        <w:softHyphen/>
        <w:t xml:space="preserve">های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روی حمل</w:t>
      </w:r>
      <w:r>
        <w:rPr>
          <w:rFonts w:hint="cs"/>
          <w:rtl/>
        </w:rPr>
        <w:softHyphen/>
        <w:t>ونقل پایدار ارائه شده است</w:t>
      </w:r>
      <w:r w:rsidRPr="005C2C00">
        <w:rPr>
          <w:rFonts w:hint="cs"/>
          <w:rtl/>
        </w:rPr>
        <w:t xml:space="preserve">. </w:t>
      </w:r>
    </w:p>
    <w:p w:rsidR="008C787D" w:rsidRPr="00237D47" w:rsidRDefault="008C787D" w:rsidP="008C787D">
      <w:pPr>
        <w:jc w:val="both"/>
      </w:pPr>
      <w:r w:rsidRPr="005C2C00">
        <w:rPr>
          <w:rFonts w:hint="cs"/>
          <w:rtl/>
        </w:rPr>
        <w:lastRenderedPageBreak/>
        <w:t>هدف</w:t>
      </w:r>
      <w:r w:rsidRPr="005C2C00">
        <w:t xml:space="preserve"> </w:t>
      </w: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تدوين</w:t>
      </w:r>
      <w:r w:rsidRPr="005C2C00">
        <w:t xml:space="preserve"> </w:t>
      </w:r>
      <w:r w:rsidRPr="005C2C00">
        <w:rPr>
          <w:rFonts w:hint="cs"/>
          <w:rtl/>
        </w:rPr>
        <w:t>مباني</w:t>
      </w:r>
      <w:r w:rsidRPr="005C2C00">
        <w:t xml:space="preserve"> </w:t>
      </w:r>
      <w:r w:rsidRPr="005C2C00">
        <w:rPr>
          <w:rFonts w:hint="cs"/>
          <w:rtl/>
        </w:rPr>
        <w:t>نظري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اين</w:t>
      </w:r>
      <w:r w:rsidRPr="005C2C00">
        <w:t xml:space="preserve"> </w:t>
      </w:r>
      <w:r w:rsidRPr="005C2C00">
        <w:rPr>
          <w:rFonts w:hint="cs"/>
          <w:rtl/>
        </w:rPr>
        <w:t>پژوهش،</w:t>
      </w:r>
      <w:r w:rsidRPr="005C2C00">
        <w:t xml:space="preserve"> </w:t>
      </w:r>
      <w:r w:rsidRPr="005C2C00">
        <w:rPr>
          <w:rFonts w:hint="cs"/>
          <w:rtl/>
        </w:rPr>
        <w:t>مطالعه</w:t>
      </w:r>
      <w:r w:rsidRPr="005C2C00">
        <w:rPr>
          <w:rFonts w:hint="cs"/>
          <w:rtl/>
        </w:rPr>
        <w:softHyphen/>
        <w:t>ی</w:t>
      </w:r>
      <w:r w:rsidRPr="005C2C00">
        <w:t xml:space="preserve"> </w:t>
      </w:r>
      <w:r w:rsidRPr="005C2C00">
        <w:rPr>
          <w:rFonts w:hint="cs"/>
          <w:rtl/>
        </w:rPr>
        <w:t>ادبيات</w:t>
      </w:r>
      <w:r w:rsidRPr="005C2C00">
        <w:t xml:space="preserve"> </w:t>
      </w:r>
      <w:r w:rsidRPr="005C2C00">
        <w:rPr>
          <w:rFonts w:hint="cs"/>
          <w:rtl/>
        </w:rPr>
        <w:t>نظري</w:t>
      </w:r>
      <w:r w:rsidRPr="005C2C00">
        <w:t xml:space="preserve"> </w:t>
      </w:r>
      <w:r w:rsidRPr="005C2C00">
        <w:rPr>
          <w:rFonts w:hint="cs"/>
          <w:rtl/>
        </w:rPr>
        <w:t>مطرح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زمينه موضوع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>نقل پایدار</w:t>
      </w:r>
      <w:r w:rsidRPr="005C2C00">
        <w:t xml:space="preserve"> </w:t>
      </w:r>
      <w:r w:rsidRPr="005C2C00">
        <w:rPr>
          <w:rFonts w:hint="cs"/>
          <w:rtl/>
        </w:rPr>
        <w:t>و</w:t>
      </w:r>
      <w:r>
        <w:rPr>
          <w:rFonts w:hint="cs"/>
          <w:rtl/>
        </w:rPr>
        <w:t xml:space="preserve"> آشنایی بیشتر با موضوع است تا بتوان داده</w:t>
      </w:r>
      <w:r>
        <w:rPr>
          <w:rFonts w:hint="cs"/>
          <w:rtl/>
        </w:rPr>
        <w:softHyphen/>
        <w:t>های لازم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مدل</w:t>
      </w:r>
      <w:r>
        <w:rPr>
          <w:rtl/>
        </w:rPr>
        <w:softHyphen/>
      </w:r>
      <w:r>
        <w:rPr>
          <w:rFonts w:hint="cs"/>
          <w:rtl/>
        </w:rPr>
        <w:t>های</w:t>
      </w:r>
      <w:r w:rsidRPr="005C2C00">
        <w:t xml:space="preserve"> </w:t>
      </w:r>
      <w:r w:rsidRPr="005C2C00">
        <w:rPr>
          <w:rFonts w:hint="cs"/>
          <w:rtl/>
        </w:rPr>
        <w:t>تحليل</w:t>
      </w:r>
      <w:r>
        <w:rPr>
          <w:rFonts w:hint="cs"/>
          <w:rtl/>
        </w:rPr>
        <w:t>ی را بر</w:t>
      </w:r>
      <w:r>
        <w:rPr>
          <w:rtl/>
        </w:rPr>
        <w:t xml:space="preserve"> </w:t>
      </w:r>
      <w:r>
        <w:rPr>
          <w:rFonts w:hint="cs"/>
          <w:rtl/>
        </w:rPr>
        <w:t>مبنای آن تعیین نموده 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 w:rsidRPr="005C2C00">
        <w:t xml:space="preserve"> </w:t>
      </w:r>
      <w:r w:rsidRPr="005C2C00">
        <w:rPr>
          <w:rFonts w:hint="cs"/>
          <w:rtl/>
        </w:rPr>
        <w:t>نتايج</w:t>
      </w:r>
      <w:r>
        <w:rPr>
          <w:rFonts w:hint="cs"/>
          <w:rtl/>
        </w:rPr>
        <w:t xml:space="preserve"> علمی و دقیق دست یافت</w:t>
      </w:r>
      <w:r w:rsidRPr="005C2C00">
        <w:t>.</w:t>
      </w:r>
    </w:p>
    <w:p w:rsidR="008C787D" w:rsidRPr="00FD4128" w:rsidRDefault="008C787D" w:rsidP="008C787D">
      <w:pPr>
        <w:pStyle w:val="Heading2"/>
        <w:rPr>
          <w:rtl/>
        </w:rPr>
      </w:pPr>
      <w:bookmarkStart w:id="1" w:name="_Toc385425095"/>
      <w:r w:rsidRPr="00FD4128">
        <w:rPr>
          <w:rFonts w:hint="cs"/>
          <w:rtl/>
        </w:rPr>
        <w:t>2-2-</w:t>
      </w:r>
      <w:r>
        <w:rPr>
          <w:rFonts w:hint="cs"/>
          <w:rtl/>
        </w:rPr>
        <w:t xml:space="preserve"> </w:t>
      </w:r>
      <w:r w:rsidRPr="00FD4128">
        <w:rPr>
          <w:rFonts w:hint="cs"/>
          <w:rtl/>
        </w:rPr>
        <w:t>مروری بر پیشینه برنامه</w:t>
      </w:r>
      <w:r w:rsidRPr="00FD4128">
        <w:rPr>
          <w:rFonts w:hint="cs"/>
          <w:rtl/>
        </w:rPr>
        <w:softHyphen/>
        <w:t>ریزی حمل</w:t>
      </w:r>
      <w:r w:rsidRPr="00FD4128">
        <w:rPr>
          <w:rFonts w:hint="cs"/>
          <w:rtl/>
        </w:rPr>
        <w:softHyphen/>
        <w:t>ونقل</w:t>
      </w:r>
      <w:r w:rsidRPr="00FD4128">
        <w:rPr>
          <w:rFonts w:hint="cs"/>
          <w:rtl/>
        </w:rPr>
        <w:softHyphen/>
      </w:r>
      <w:bookmarkEnd w:id="1"/>
    </w:p>
    <w:p w:rsidR="008C787D" w:rsidRPr="00FD4128" w:rsidRDefault="008C787D" w:rsidP="008C787D">
      <w:pPr>
        <w:pStyle w:val="Heading3"/>
        <w:jc w:val="both"/>
      </w:pPr>
      <w:bookmarkStart w:id="2" w:name="_Toc385425096"/>
      <w:r w:rsidRPr="00FD4128">
        <w:rPr>
          <w:rFonts w:hint="cs"/>
          <w:rtl/>
        </w:rPr>
        <w:t>1-2-2-سیر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تکامل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تفکر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برنامه</w:t>
      </w:r>
      <w:r w:rsidRPr="00FD4128">
        <w:rPr>
          <w:rFonts w:ascii="Arial" w:hAnsi="Arial" w:hint="cs"/>
          <w:rtl/>
        </w:rPr>
        <w:softHyphen/>
      </w:r>
      <w:r w:rsidRPr="00FD4128">
        <w:rPr>
          <w:rFonts w:hint="cs"/>
          <w:rtl/>
        </w:rPr>
        <w:t>ریزی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حمل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و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نقل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شهری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در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جهان</w:t>
      </w:r>
      <w:r w:rsidRPr="00FD4128">
        <w:rPr>
          <w:rFonts w:ascii="Arial" w:hAnsi="Arial" w:hint="cs"/>
          <w:rtl/>
        </w:rPr>
        <w:t xml:space="preserve"> ( </w:t>
      </w:r>
      <w:r w:rsidRPr="00FD4128">
        <w:rPr>
          <w:rFonts w:hint="cs"/>
          <w:rtl/>
        </w:rPr>
        <w:t>پس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از</w:t>
      </w:r>
      <w:r w:rsidRPr="00FD4128">
        <w:rPr>
          <w:rFonts w:ascii="Arial" w:hAnsi="Arial" w:hint="cs"/>
          <w:rtl/>
        </w:rPr>
        <w:t xml:space="preserve"> </w:t>
      </w:r>
      <w:r w:rsidRPr="00FD4128">
        <w:rPr>
          <w:rFonts w:hint="cs"/>
          <w:rtl/>
        </w:rPr>
        <w:t>دهه</w:t>
      </w:r>
      <w:r w:rsidRPr="00FD4128">
        <w:rPr>
          <w:rFonts w:ascii="Arial" w:hAnsi="Arial" w:hint="cs"/>
          <w:rtl/>
        </w:rPr>
        <w:t xml:space="preserve"> 1980):</w:t>
      </w:r>
      <w:bookmarkEnd w:id="2"/>
    </w:p>
    <w:p w:rsidR="008C787D" w:rsidRDefault="008C787D" w:rsidP="008C787D">
      <w:pPr>
        <w:jc w:val="both"/>
        <w:rPr>
          <w:rFonts w:hint="cs"/>
          <w:rtl/>
        </w:rPr>
      </w:pPr>
      <w:r w:rsidRPr="005C2C00">
        <w:rPr>
          <w:rFonts w:hint="cs"/>
          <w:rtl/>
        </w:rPr>
        <w:t>از آن</w:t>
      </w:r>
      <w:r w:rsidRPr="005C2C00">
        <w:rPr>
          <w:rFonts w:hint="cs"/>
          <w:rtl/>
        </w:rPr>
        <w:softHyphen/>
        <w:t>جایی</w:t>
      </w:r>
      <w:r w:rsidRPr="005C2C00">
        <w:rPr>
          <w:rFonts w:hint="cs"/>
          <w:rtl/>
        </w:rPr>
        <w:softHyphen/>
        <w:t>که موضوع و مفهوم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>نقل پایدار</w:t>
      </w:r>
      <w:r>
        <w:rPr>
          <w:rFonts w:hint="cs"/>
          <w:rtl/>
        </w:rPr>
        <w:t xml:space="preserve"> (موضوع کلی تحقیق حاضر)</w:t>
      </w:r>
      <w:r w:rsidRPr="005C2C00">
        <w:rPr>
          <w:rFonts w:hint="cs"/>
          <w:rtl/>
        </w:rPr>
        <w:t>، در حوزه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>نقل انسان</w:t>
      </w:r>
      <w:r w:rsidRPr="005C2C00">
        <w:rPr>
          <w:rFonts w:hint="cs"/>
          <w:rtl/>
        </w:rPr>
        <w:softHyphen/>
        <w:t>محور می</w:t>
      </w:r>
      <w:r>
        <w:rPr>
          <w:rFonts w:hint="cs"/>
          <w:rtl/>
        </w:rPr>
        <w:softHyphen/>
        <w:t>گنجد و براساس منابع علمی مختلف</w:t>
      </w:r>
      <w:r w:rsidRPr="005C2C00">
        <w:rPr>
          <w:rFonts w:hint="cs"/>
          <w:rtl/>
        </w:rPr>
        <w:t>، پس از دهه 1980 بود که نگرش برنامه</w:t>
      </w:r>
      <w:r w:rsidRPr="005C2C00">
        <w:rPr>
          <w:rFonts w:hint="cs"/>
          <w:rtl/>
        </w:rPr>
        <w:softHyphen/>
        <w:t>ریزی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>نقل به سمت مفاهیم و موضوعات حمل</w:t>
      </w:r>
      <w:r w:rsidRPr="005C2C00">
        <w:rPr>
          <w:rFonts w:hint="cs"/>
          <w:rtl/>
        </w:rPr>
        <w:softHyphen/>
      </w:r>
      <w:r>
        <w:rPr>
          <w:rFonts w:hint="cs"/>
          <w:rtl/>
        </w:rPr>
        <w:t>و</w:t>
      </w:r>
      <w:r>
        <w:rPr>
          <w:rFonts w:hint="cs"/>
          <w:rtl/>
        </w:rPr>
        <w:softHyphen/>
        <w:t>نقل انسان</w:t>
      </w:r>
      <w:r>
        <w:rPr>
          <w:rFonts w:hint="cs"/>
          <w:rtl/>
        </w:rPr>
        <w:softHyphen/>
        <w:t>محور گرایش پیدا کرد</w:t>
      </w:r>
      <w:r w:rsidRPr="005C2C00">
        <w:rPr>
          <w:rFonts w:hint="cs"/>
          <w:rtl/>
        </w:rPr>
        <w:t>؛ بنابراین آن</w:t>
      </w:r>
      <w:r w:rsidRPr="005C2C00">
        <w:rPr>
          <w:rFonts w:hint="cs"/>
          <w:rtl/>
        </w:rPr>
        <w:softHyphen/>
        <w:t>چه که نیاز است</w:t>
      </w:r>
      <w:r>
        <w:rPr>
          <w:rFonts w:hint="cs"/>
          <w:rtl/>
        </w:rPr>
        <w:t xml:space="preserve"> در این تحقیق به آن پرداخته شود </w:t>
      </w:r>
      <w:r w:rsidRPr="005C2C00">
        <w:rPr>
          <w:rFonts w:hint="cs"/>
          <w:rtl/>
        </w:rPr>
        <w:t>، بررسی دیدگاه</w:t>
      </w:r>
      <w:r w:rsidRPr="005C2C00">
        <w:rPr>
          <w:rFonts w:hint="cs"/>
          <w:rtl/>
        </w:rPr>
        <w:softHyphen/>
        <w:t>های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 xml:space="preserve">نقلی پس از دهه 1980 </w:t>
      </w:r>
      <w:r>
        <w:rPr>
          <w:rFonts w:hint="cs"/>
          <w:rtl/>
        </w:rPr>
        <w:t>می</w:t>
      </w:r>
      <w:r>
        <w:rPr>
          <w:rFonts w:hint="cs"/>
          <w:rtl/>
        </w:rPr>
        <w:softHyphen/>
        <w:t>باشد</w:t>
      </w:r>
      <w:r w:rsidRPr="005C2C00">
        <w:rPr>
          <w:rFonts w:hint="cs"/>
          <w:rtl/>
        </w:rPr>
        <w:t>.</w:t>
      </w:r>
    </w:p>
    <w:p w:rsidR="008C787D" w:rsidRDefault="008C787D" w:rsidP="008C787D">
      <w:pPr>
        <w:jc w:val="both"/>
        <w:rPr>
          <w:rtl/>
        </w:rPr>
      </w:pPr>
    </w:p>
    <w:p w:rsidR="008C787D" w:rsidRPr="00FD4128" w:rsidRDefault="008C787D" w:rsidP="008C787D">
      <w:pPr>
        <w:spacing w:line="25" w:lineRule="atLeast"/>
        <w:jc w:val="both"/>
        <w:rPr>
          <w:b/>
          <w:bCs/>
          <w:sz w:val="26"/>
          <w:rtl/>
        </w:rPr>
      </w:pPr>
      <w:r w:rsidRPr="00FD4128">
        <w:rPr>
          <w:rFonts w:ascii="BMitra" w:hint="cs"/>
          <w:b/>
          <w:bCs/>
          <w:sz w:val="26"/>
          <w:rtl/>
        </w:rPr>
        <w:t>نظريه</w:t>
      </w:r>
      <w:r w:rsidRPr="00FD4128">
        <w:rPr>
          <w:b/>
          <w:bCs/>
          <w:sz w:val="26"/>
        </w:rPr>
        <w:softHyphen/>
      </w:r>
      <w:r w:rsidRPr="00FD4128">
        <w:rPr>
          <w:rFonts w:ascii="BMitra" w:hint="cs"/>
          <w:b/>
          <w:bCs/>
          <w:sz w:val="26"/>
          <w:rtl/>
        </w:rPr>
        <w:t>های حمل</w:t>
      </w:r>
      <w:r w:rsidRPr="00FD4128">
        <w:rPr>
          <w:rFonts w:ascii="BMitra"/>
          <w:b/>
          <w:bCs/>
          <w:sz w:val="26"/>
          <w:rtl/>
        </w:rPr>
        <w:softHyphen/>
      </w:r>
      <w:r w:rsidRPr="00FD4128">
        <w:rPr>
          <w:rFonts w:ascii="BMitra" w:hint="cs"/>
          <w:b/>
          <w:bCs/>
          <w:sz w:val="26"/>
          <w:rtl/>
        </w:rPr>
        <w:t>ونقلی انسان</w:t>
      </w:r>
      <w:r w:rsidRPr="00FD4128">
        <w:rPr>
          <w:rFonts w:ascii="BMitra"/>
          <w:b/>
          <w:bCs/>
          <w:sz w:val="26"/>
          <w:rtl/>
        </w:rPr>
        <w:softHyphen/>
      </w:r>
      <w:r w:rsidRPr="00FD4128">
        <w:rPr>
          <w:rFonts w:ascii="BMitra" w:hint="cs"/>
          <w:b/>
          <w:bCs/>
          <w:sz w:val="26"/>
          <w:rtl/>
        </w:rPr>
        <w:t>محور بعد از دهه 1980 :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يكي</w:t>
      </w:r>
      <w:r w:rsidRPr="005C2C00">
        <w:t xml:space="preserve"> </w:t>
      </w: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مهمترين</w:t>
      </w:r>
      <w:r w:rsidRPr="005C2C00">
        <w:t xml:space="preserve"> </w:t>
      </w:r>
      <w:r>
        <w:rPr>
          <w:rFonts w:hint="cs"/>
          <w:rtl/>
        </w:rPr>
        <w:t>نظریه‌های</w:t>
      </w:r>
      <w:r w:rsidRPr="005C2C00">
        <w:t xml:space="preserve"> </w:t>
      </w:r>
      <w:r w:rsidRPr="005C2C00">
        <w:rPr>
          <w:rFonts w:hint="cs"/>
          <w:rtl/>
        </w:rPr>
        <w:t>ارائه</w:t>
      </w:r>
      <w:r w:rsidRPr="005C2C00">
        <w:t xml:space="preserve"> </w:t>
      </w:r>
      <w:r w:rsidRPr="005C2C00">
        <w:rPr>
          <w:rFonts w:hint="cs"/>
          <w:rtl/>
        </w:rPr>
        <w:t>شده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اين</w:t>
      </w:r>
      <w:r w:rsidRPr="005C2C00">
        <w:t xml:space="preserve"> </w:t>
      </w:r>
      <w:r w:rsidRPr="005C2C00">
        <w:rPr>
          <w:rFonts w:hint="cs"/>
          <w:rtl/>
        </w:rPr>
        <w:t>دوران ،</w:t>
      </w:r>
      <w:r w:rsidRPr="005C2C00">
        <w:t xml:space="preserve"> </w:t>
      </w:r>
      <w:r w:rsidRPr="005C2C00">
        <w:rPr>
          <w:rFonts w:hint="cs"/>
          <w:rtl/>
        </w:rPr>
        <w:t>الگوي</w:t>
      </w:r>
      <w:r w:rsidRPr="005C2C00">
        <w:t xml:space="preserve"> </w:t>
      </w:r>
      <w:r w:rsidRPr="002D51BC">
        <w:rPr>
          <w:rFonts w:hint="cs"/>
          <w:i/>
          <w:iCs/>
          <w:rtl/>
        </w:rPr>
        <w:t>وونرف</w:t>
      </w:r>
      <w:r w:rsidRPr="002D51BC">
        <w:rPr>
          <w:i/>
          <w:iCs/>
        </w:rPr>
        <w:t xml:space="preserve"> </w:t>
      </w:r>
      <w:r w:rsidRPr="002D51BC">
        <w:rPr>
          <w:rFonts w:hint="cs"/>
          <w:i/>
          <w:iCs/>
          <w:rtl/>
        </w:rPr>
        <w:t>يا</w:t>
      </w:r>
      <w:r w:rsidRPr="002D51BC">
        <w:rPr>
          <w:i/>
          <w:iCs/>
        </w:rPr>
        <w:t xml:space="preserve"> </w:t>
      </w:r>
      <w:r w:rsidRPr="002D51BC">
        <w:rPr>
          <w:rFonts w:hint="cs"/>
          <w:i/>
          <w:iCs/>
          <w:rtl/>
        </w:rPr>
        <w:t>آرام</w:t>
      </w:r>
      <w:r w:rsidRPr="002D51BC">
        <w:rPr>
          <w:i/>
          <w:iCs/>
        </w:rPr>
        <w:t xml:space="preserve"> </w:t>
      </w:r>
      <w:r w:rsidRPr="002D51BC">
        <w:rPr>
          <w:rFonts w:hint="cs"/>
          <w:i/>
          <w:iCs/>
          <w:rtl/>
        </w:rPr>
        <w:t>سازي</w:t>
      </w:r>
      <w:r w:rsidRPr="002D51BC">
        <w:rPr>
          <w:i/>
          <w:iCs/>
        </w:rPr>
        <w:t xml:space="preserve"> </w:t>
      </w:r>
      <w:r w:rsidRPr="002D51BC">
        <w:rPr>
          <w:rFonts w:hint="cs"/>
          <w:i/>
          <w:iCs/>
          <w:rtl/>
        </w:rPr>
        <w:t>ترافيك</w:t>
      </w:r>
      <w:r w:rsidRPr="005C2C00">
        <w:t xml:space="preserve"> </w:t>
      </w:r>
      <w:r w:rsidRPr="005C2C00">
        <w:rPr>
          <w:rFonts w:hint="cs"/>
          <w:rtl/>
        </w:rPr>
        <w:t>است</w:t>
      </w:r>
      <w:r w:rsidRPr="005C2C00">
        <w:t xml:space="preserve"> </w:t>
      </w:r>
      <w:r w:rsidRPr="005C2C00">
        <w:rPr>
          <w:rFonts w:hint="cs"/>
          <w:rtl/>
        </w:rPr>
        <w:t>كه</w:t>
      </w:r>
      <w:r w:rsidRPr="005C2C00">
        <w:t xml:space="preserve"> </w:t>
      </w:r>
      <w:r w:rsidRPr="005C2C00">
        <w:rPr>
          <w:rFonts w:hint="cs"/>
          <w:rtl/>
        </w:rPr>
        <w:t>گرچه</w:t>
      </w:r>
      <w:r w:rsidRPr="005C2C00">
        <w:t xml:space="preserve"> </w:t>
      </w:r>
      <w:r w:rsidRPr="005C2C00">
        <w:rPr>
          <w:rFonts w:hint="cs"/>
          <w:rtl/>
        </w:rPr>
        <w:t>به</w:t>
      </w:r>
      <w:r w:rsidRPr="005C2C00">
        <w:t xml:space="preserve"> </w:t>
      </w:r>
      <w:r w:rsidRPr="005C2C00">
        <w:rPr>
          <w:rFonts w:hint="cs"/>
          <w:rtl/>
        </w:rPr>
        <w:t>لحاظ</w:t>
      </w:r>
      <w:r w:rsidRPr="005C2C00">
        <w:t xml:space="preserve"> </w:t>
      </w:r>
      <w:r w:rsidRPr="005C2C00">
        <w:rPr>
          <w:rFonts w:hint="cs"/>
          <w:rtl/>
        </w:rPr>
        <w:t>نظري</w:t>
      </w:r>
      <w:r w:rsidRPr="005C2C00">
        <w:t xml:space="preserve"> </w:t>
      </w:r>
      <w:r w:rsidRPr="005C2C00">
        <w:rPr>
          <w:rFonts w:hint="cs"/>
          <w:rtl/>
        </w:rPr>
        <w:t>در اواخ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5C2C00">
        <w:rPr>
          <w:rFonts w:hint="cs"/>
          <w:rtl/>
        </w:rPr>
        <w:t>دهه 1960</w:t>
      </w:r>
      <w:r w:rsidRPr="005C2C00">
        <w:t xml:space="preserve"> </w:t>
      </w:r>
      <w:r w:rsidRPr="005C2C00">
        <w:rPr>
          <w:rFonts w:hint="cs"/>
          <w:rtl/>
        </w:rPr>
        <w:t>تبيين</w:t>
      </w:r>
      <w:r w:rsidRPr="005C2C00">
        <w:t xml:space="preserve"> </w:t>
      </w:r>
      <w:r w:rsidRPr="005C2C00">
        <w:rPr>
          <w:rFonts w:hint="cs"/>
          <w:rtl/>
        </w:rPr>
        <w:t>گرديد</w:t>
      </w:r>
      <w:r w:rsidRPr="005C2C00">
        <w:t xml:space="preserve"> </w:t>
      </w:r>
      <w:r w:rsidRPr="005C2C00">
        <w:rPr>
          <w:rFonts w:hint="cs"/>
          <w:rtl/>
        </w:rPr>
        <w:t>اما</w:t>
      </w:r>
      <w:r w:rsidRPr="005C2C00">
        <w:t xml:space="preserve"> </w:t>
      </w: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اوايل</w:t>
      </w:r>
      <w:r w:rsidRPr="005C2C00">
        <w:t xml:space="preserve"> </w:t>
      </w:r>
      <w:r w:rsidRPr="005C2C00">
        <w:rPr>
          <w:rFonts w:hint="cs"/>
          <w:rtl/>
        </w:rPr>
        <w:t>1980</w:t>
      </w:r>
      <w:r w:rsidRPr="005C2C00">
        <w:t xml:space="preserve"> </w:t>
      </w:r>
      <w:r w:rsidRPr="005C2C00">
        <w:rPr>
          <w:rFonts w:hint="cs"/>
          <w:rtl/>
        </w:rPr>
        <w:t>جنبه</w:t>
      </w:r>
      <w:r w:rsidRPr="005C2C00">
        <w:t xml:space="preserve"> </w:t>
      </w:r>
      <w:r w:rsidRPr="005C2C00">
        <w:rPr>
          <w:rFonts w:hint="cs"/>
          <w:rtl/>
        </w:rPr>
        <w:t>عمومي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اجرايي</w:t>
      </w:r>
      <w:r w:rsidRPr="005C2C00">
        <w:t xml:space="preserve"> </w:t>
      </w:r>
      <w:r w:rsidRPr="005C2C00">
        <w:rPr>
          <w:rFonts w:hint="cs"/>
          <w:rtl/>
        </w:rPr>
        <w:t>به</w:t>
      </w:r>
      <w:r w:rsidRPr="005C2C00">
        <w:t xml:space="preserve"> </w:t>
      </w:r>
      <w:r w:rsidRPr="005C2C00">
        <w:rPr>
          <w:rFonts w:hint="cs"/>
          <w:rtl/>
        </w:rPr>
        <w:t>خود</w:t>
      </w:r>
      <w:r w:rsidRPr="005C2C00">
        <w:t xml:space="preserve"> </w:t>
      </w:r>
      <w:r w:rsidRPr="005C2C00">
        <w:rPr>
          <w:rFonts w:hint="cs"/>
          <w:rtl/>
        </w:rPr>
        <w:t>گرفت. وونرف</w:t>
      </w:r>
      <w:r w:rsidRPr="005C2C00">
        <w:softHyphen/>
      </w:r>
      <w:r w:rsidRPr="005C2C00">
        <w:rPr>
          <w:rFonts w:hint="cs"/>
          <w:rtl/>
        </w:rPr>
        <w:t>ها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واقع</w:t>
      </w:r>
      <w:r w:rsidRPr="005C2C00">
        <w:t xml:space="preserve"> </w:t>
      </w:r>
      <w:r>
        <w:rPr>
          <w:rFonts w:hint="cs"/>
          <w:rtl/>
        </w:rPr>
        <w:t>خیابان‌های</w:t>
      </w:r>
      <w:r w:rsidRPr="005C2C00">
        <w:t xml:space="preserve"> </w:t>
      </w:r>
      <w:r w:rsidRPr="005C2C00">
        <w:rPr>
          <w:rFonts w:hint="cs"/>
          <w:rtl/>
        </w:rPr>
        <w:t>واحد</w:t>
      </w:r>
      <w:r w:rsidRPr="005C2C00">
        <w:t xml:space="preserve"> </w:t>
      </w:r>
      <w:r w:rsidRPr="005C2C00">
        <w:rPr>
          <w:rFonts w:hint="cs"/>
          <w:rtl/>
        </w:rPr>
        <w:t>همسايگي طراحي</w:t>
      </w:r>
      <w:r w:rsidRPr="005C2C00">
        <w:t xml:space="preserve"> </w:t>
      </w:r>
      <w:r w:rsidRPr="005C2C00">
        <w:rPr>
          <w:rFonts w:hint="cs"/>
          <w:rtl/>
        </w:rPr>
        <w:t>شده</w:t>
      </w:r>
      <w:r w:rsidRPr="005C2C00">
        <w:t xml:space="preserve"> </w:t>
      </w:r>
      <w:r w:rsidRPr="005C2C00">
        <w:rPr>
          <w:rFonts w:hint="cs"/>
          <w:rtl/>
        </w:rPr>
        <w:t>جهت</w:t>
      </w:r>
      <w:r w:rsidRPr="005C2C00">
        <w:t xml:space="preserve"> </w:t>
      </w:r>
      <w:r w:rsidRPr="005C2C00">
        <w:rPr>
          <w:rFonts w:hint="cs"/>
          <w:rtl/>
        </w:rPr>
        <w:t>محدود</w:t>
      </w:r>
      <w:r w:rsidRPr="005C2C00">
        <w:t xml:space="preserve"> </w:t>
      </w:r>
      <w:r w:rsidRPr="005C2C00">
        <w:rPr>
          <w:rFonts w:hint="cs"/>
          <w:rtl/>
        </w:rPr>
        <w:t>كردن</w:t>
      </w:r>
      <w:r w:rsidRPr="005C2C00">
        <w:t xml:space="preserve"> </w:t>
      </w:r>
      <w:r w:rsidRPr="005C2C00">
        <w:rPr>
          <w:rFonts w:hint="cs"/>
          <w:rtl/>
        </w:rPr>
        <w:t>سرعت</w:t>
      </w:r>
      <w:r w:rsidRPr="005C2C00">
        <w:t xml:space="preserve"> </w:t>
      </w:r>
      <w:r w:rsidRPr="005C2C00">
        <w:rPr>
          <w:rFonts w:hint="cs"/>
          <w:rtl/>
        </w:rPr>
        <w:t>خودرو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اولويت</w:t>
      </w:r>
      <w:r w:rsidRPr="005C2C00">
        <w:t xml:space="preserve"> </w:t>
      </w:r>
      <w:r w:rsidRPr="005C2C00">
        <w:rPr>
          <w:rFonts w:hint="cs"/>
          <w:rtl/>
        </w:rPr>
        <w:t>بخشي</w:t>
      </w:r>
      <w:r w:rsidRPr="005C2C00">
        <w:t xml:space="preserve"> </w:t>
      </w:r>
      <w:r w:rsidRPr="005C2C00">
        <w:rPr>
          <w:rFonts w:hint="cs"/>
          <w:rtl/>
        </w:rPr>
        <w:t>به</w:t>
      </w:r>
      <w:r w:rsidRPr="005C2C00">
        <w:t xml:space="preserve"> </w:t>
      </w:r>
      <w:r w:rsidRPr="005C2C00">
        <w:rPr>
          <w:rFonts w:hint="cs"/>
          <w:rtl/>
        </w:rPr>
        <w:t>حركت</w:t>
      </w:r>
      <w:r w:rsidRPr="005C2C00">
        <w:t xml:space="preserve"> </w:t>
      </w:r>
      <w:r w:rsidRPr="005C2C00">
        <w:rPr>
          <w:rFonts w:hint="cs"/>
          <w:rtl/>
        </w:rPr>
        <w:t>پياده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زندگي</w:t>
      </w:r>
      <w:r w:rsidRPr="005C2C00">
        <w:t xml:space="preserve"> </w:t>
      </w:r>
      <w:r w:rsidRPr="005C2C00">
        <w:rPr>
          <w:rFonts w:hint="cs"/>
          <w:rtl/>
        </w:rPr>
        <w:t>روزانه</w:t>
      </w:r>
      <w:r w:rsidRPr="005C2C00">
        <w:t xml:space="preserve"> </w:t>
      </w:r>
      <w:r w:rsidRPr="005C2C00">
        <w:rPr>
          <w:rFonts w:hint="cs"/>
          <w:rtl/>
        </w:rPr>
        <w:t>ساكنان</w:t>
      </w:r>
      <w:r w:rsidRPr="005C2C00">
        <w:t xml:space="preserve"> </w:t>
      </w:r>
      <w:r>
        <w:rPr>
          <w:rFonts w:hint="cs"/>
          <w:rtl/>
        </w:rPr>
        <w:t>هستند</w:t>
      </w:r>
      <w:r w:rsidRPr="005C2C00">
        <w:rPr>
          <w:rFonts w:hint="cs"/>
          <w:rtl/>
        </w:rPr>
        <w:t>.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اواخر</w:t>
      </w:r>
      <w:r w:rsidRPr="005C2C00">
        <w:t xml:space="preserve"> </w:t>
      </w:r>
      <w:r w:rsidRPr="005C2C00">
        <w:rPr>
          <w:rFonts w:hint="cs"/>
          <w:rtl/>
        </w:rPr>
        <w:t>دهه</w:t>
      </w:r>
      <w:r w:rsidRPr="005C2C00">
        <w:t xml:space="preserve"> </w:t>
      </w:r>
      <w:r w:rsidRPr="005C2C00">
        <w:rPr>
          <w:rFonts w:hint="cs"/>
          <w:rtl/>
        </w:rPr>
        <w:t>1980</w:t>
      </w:r>
      <w:r w:rsidRPr="005C2C00">
        <w:t xml:space="preserve"> </w:t>
      </w:r>
      <w:r w:rsidRPr="005C2C00">
        <w:rPr>
          <w:rFonts w:hint="cs"/>
          <w:rtl/>
        </w:rPr>
        <w:t>سرمايه</w:t>
      </w:r>
      <w:r w:rsidRPr="005C2C00">
        <w:softHyphen/>
      </w:r>
      <w:r w:rsidRPr="005C2C00">
        <w:rPr>
          <w:rFonts w:hint="cs"/>
          <w:rtl/>
        </w:rPr>
        <w:t>گذاري</w:t>
      </w:r>
      <w:r w:rsidRPr="005C2C00">
        <w:t xml:space="preserve"> </w:t>
      </w:r>
      <w:r w:rsidRPr="005C2C00">
        <w:rPr>
          <w:rFonts w:hint="cs"/>
          <w:rtl/>
        </w:rPr>
        <w:t>جهت</w:t>
      </w:r>
      <w:r w:rsidRPr="005C2C00">
        <w:t xml:space="preserve"> </w:t>
      </w:r>
      <w:r w:rsidRPr="005C2C00">
        <w:rPr>
          <w:rFonts w:hint="cs"/>
          <w:rtl/>
        </w:rPr>
        <w:t>ايجاد</w:t>
      </w:r>
      <w:r w:rsidRPr="005C2C00">
        <w:t xml:space="preserve"> </w:t>
      </w:r>
      <w:r w:rsidRPr="005C2C00">
        <w:rPr>
          <w:rFonts w:hint="cs"/>
          <w:rtl/>
        </w:rPr>
        <w:t>شبكه</w:t>
      </w:r>
      <w:r>
        <w:softHyphen/>
      </w:r>
      <w:r w:rsidRPr="005C2C00">
        <w:rPr>
          <w:rFonts w:hint="cs"/>
          <w:rtl/>
        </w:rPr>
        <w:t>ها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انواع</w:t>
      </w:r>
      <w:r w:rsidRPr="005C2C00">
        <w:t xml:space="preserve"> </w:t>
      </w:r>
      <w:r w:rsidRPr="005C2C00">
        <w:rPr>
          <w:rFonts w:hint="cs"/>
          <w:rtl/>
        </w:rPr>
        <w:t>سامانه</w:t>
      </w:r>
      <w:r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حمل</w:t>
      </w:r>
      <w:r>
        <w:softHyphen/>
      </w:r>
      <w:r w:rsidRPr="005C2C00">
        <w:rPr>
          <w:rFonts w:hint="cs"/>
          <w:rtl/>
        </w:rPr>
        <w:t>ونقل</w:t>
      </w:r>
      <w:r w:rsidRPr="005C2C00">
        <w:t xml:space="preserve"> </w:t>
      </w:r>
      <w:r w:rsidRPr="005C2C00">
        <w:rPr>
          <w:rFonts w:hint="cs"/>
          <w:rtl/>
        </w:rPr>
        <w:t>همگاني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شهرها</w:t>
      </w:r>
      <w:r w:rsidRPr="005C2C00">
        <w:t xml:space="preserve"> </w:t>
      </w:r>
      <w:r w:rsidRPr="005C2C00">
        <w:rPr>
          <w:rFonts w:hint="cs"/>
          <w:rtl/>
        </w:rPr>
        <w:t>ابعاد</w:t>
      </w:r>
      <w:r w:rsidRPr="005C2C00">
        <w:t xml:space="preserve"> </w:t>
      </w:r>
      <w:r w:rsidRPr="005C2C00">
        <w:rPr>
          <w:rFonts w:hint="cs"/>
          <w:rtl/>
        </w:rPr>
        <w:t>بسيار گسترده</w:t>
      </w:r>
      <w:r w:rsidRPr="005C2C00">
        <w:rPr>
          <w:rtl/>
        </w:rPr>
        <w:softHyphen/>
      </w:r>
      <w:r w:rsidRPr="005C2C00">
        <w:rPr>
          <w:rFonts w:hint="cs"/>
          <w:rtl/>
        </w:rPr>
        <w:t>تري</w:t>
      </w:r>
      <w:r w:rsidRPr="005C2C00">
        <w:t xml:space="preserve"> </w:t>
      </w:r>
      <w:r w:rsidRPr="005C2C00">
        <w:rPr>
          <w:rFonts w:hint="cs"/>
          <w:rtl/>
        </w:rPr>
        <w:t>يافت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گره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ونقلي</w:t>
      </w:r>
      <w:r w:rsidRPr="005C2C00"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 w:rsidRPr="005C2C00">
        <w:t xml:space="preserve"> </w:t>
      </w:r>
      <w:r w:rsidRPr="005C2C00">
        <w:rPr>
          <w:rFonts w:hint="cs"/>
          <w:rtl/>
        </w:rPr>
        <w:t>يكي</w:t>
      </w:r>
      <w:r w:rsidRPr="005C2C00">
        <w:t xml:space="preserve"> </w:t>
      </w: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مهم</w:t>
      </w:r>
      <w:r w:rsidRPr="005C2C00">
        <w:rPr>
          <w:rtl/>
        </w:rPr>
        <w:softHyphen/>
      </w:r>
      <w:r w:rsidRPr="005C2C00">
        <w:rPr>
          <w:rFonts w:hint="cs"/>
          <w:rtl/>
        </w:rPr>
        <w:t>ترين</w:t>
      </w:r>
      <w:r w:rsidRPr="005C2C00">
        <w:t xml:space="preserve"> </w:t>
      </w:r>
      <w:r w:rsidRPr="005C2C00">
        <w:rPr>
          <w:rFonts w:hint="cs"/>
          <w:rtl/>
        </w:rPr>
        <w:t>كانون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توسعه</w:t>
      </w:r>
      <w:r w:rsidRPr="005C2C00">
        <w:t xml:space="preserve"> </w:t>
      </w:r>
      <w:r w:rsidRPr="005C2C00">
        <w:rPr>
          <w:rFonts w:hint="cs"/>
          <w:rtl/>
        </w:rPr>
        <w:t>شهري</w:t>
      </w:r>
      <w:r w:rsidRPr="005C2C00">
        <w:t xml:space="preserve"> </w:t>
      </w:r>
      <w:r w:rsidRPr="005C2C00">
        <w:rPr>
          <w:rFonts w:hint="cs"/>
          <w:rtl/>
        </w:rPr>
        <w:t>مطرح</w:t>
      </w:r>
      <w:r w:rsidRPr="005C2C00">
        <w:t xml:space="preserve"> </w:t>
      </w:r>
      <w:r>
        <w:rPr>
          <w:rFonts w:hint="cs"/>
          <w:rtl/>
        </w:rPr>
        <w:t>گرديدند</w:t>
      </w:r>
      <w:r w:rsidRPr="005C2C00">
        <w:rPr>
          <w:rFonts w:hint="cs"/>
          <w:rtl/>
        </w:rPr>
        <w:t>. نظريه</w:t>
      </w:r>
      <w:r w:rsidRPr="005C2C00">
        <w:t xml:space="preserve"> </w:t>
      </w:r>
      <w:r w:rsidRPr="005C2C00">
        <w:rPr>
          <w:rFonts w:hint="cs"/>
          <w:rtl/>
        </w:rPr>
        <w:t>توسعه وابسته</w:t>
      </w:r>
      <w:r w:rsidRPr="005C2C00">
        <w:t xml:space="preserve"> </w:t>
      </w:r>
      <w:r w:rsidRPr="005C2C00">
        <w:rPr>
          <w:rFonts w:hint="cs"/>
          <w:rtl/>
        </w:rPr>
        <w:t>به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ونقل</w:t>
      </w:r>
      <w:r w:rsidRPr="005C2C00">
        <w:t xml:space="preserve"> </w:t>
      </w:r>
      <w:r w:rsidRPr="002D51BC">
        <w:rPr>
          <w:rFonts w:hint="cs"/>
          <w:rtl/>
        </w:rPr>
        <w:t>همگاني</w:t>
      </w:r>
      <w:r w:rsidRPr="005E2388">
        <w:rPr>
          <w:sz w:val="28"/>
          <w:szCs w:val="28"/>
          <w:vertAlign w:val="superscript"/>
          <w:rtl/>
        </w:rPr>
        <w:footnoteReference w:id="1"/>
      </w:r>
      <w:r w:rsidRPr="005C2C00">
        <w:t xml:space="preserve"> </w:t>
      </w:r>
      <w:r w:rsidRPr="005C2C00">
        <w:rPr>
          <w:rFonts w:hint="cs"/>
          <w:rtl/>
        </w:rPr>
        <w:t>كه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برخي</w:t>
      </w:r>
      <w:r w:rsidRPr="005C2C00">
        <w:t xml:space="preserve"> </w:t>
      </w:r>
      <w:r w:rsidRPr="005C2C00">
        <w:rPr>
          <w:rFonts w:hint="cs"/>
          <w:rtl/>
        </w:rPr>
        <w:t>متون</w:t>
      </w:r>
      <w:r w:rsidRPr="005C2C00">
        <w:t xml:space="preserve"> </w:t>
      </w:r>
      <w:r w:rsidRPr="005C2C00">
        <w:rPr>
          <w:rFonts w:hint="cs"/>
          <w:rtl/>
        </w:rPr>
        <w:t>تخصصي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اصطلاحات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عبارات</w:t>
      </w:r>
      <w:r w:rsidRPr="005C2C00">
        <w:t xml:space="preserve"> </w:t>
      </w:r>
      <w:r w:rsidRPr="005C2C00">
        <w:rPr>
          <w:rFonts w:hint="cs"/>
          <w:rtl/>
        </w:rPr>
        <w:t>ديگري</w:t>
      </w:r>
      <w:r w:rsidRPr="005C2C00">
        <w:t xml:space="preserve"> </w:t>
      </w:r>
      <w:r w:rsidRPr="005C2C00">
        <w:rPr>
          <w:rFonts w:hint="cs"/>
          <w:rtl/>
        </w:rPr>
        <w:t>چون</w:t>
      </w:r>
      <w:r w:rsidRPr="005C2C00">
        <w:t xml:space="preserve"> </w:t>
      </w:r>
      <w:r w:rsidRPr="005C2C00">
        <w:rPr>
          <w:rFonts w:hint="cs"/>
          <w:rtl/>
        </w:rPr>
        <w:t>توسعه</w:t>
      </w:r>
      <w:r w:rsidRPr="005C2C00">
        <w:t xml:space="preserve"> </w:t>
      </w:r>
      <w:r w:rsidRPr="005C2C00">
        <w:rPr>
          <w:rFonts w:hint="cs"/>
          <w:rtl/>
        </w:rPr>
        <w:t>پيوسته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ونقل همگاني</w:t>
      </w:r>
      <w:r w:rsidRPr="005E2388">
        <w:rPr>
          <w:sz w:val="28"/>
          <w:szCs w:val="28"/>
          <w:vertAlign w:val="superscript"/>
          <w:rtl/>
        </w:rPr>
        <w:footnoteReference w:id="2"/>
      </w:r>
      <w:r w:rsidRPr="002D51BC">
        <w:rPr>
          <w:sz w:val="40"/>
          <w:szCs w:val="40"/>
          <w:vertAlign w:val="superscript"/>
        </w:rPr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توسعه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مجاورت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ونقل</w:t>
      </w:r>
      <w:r w:rsidRPr="005C2C00">
        <w:t xml:space="preserve"> </w:t>
      </w:r>
      <w:r w:rsidRPr="005C2C00">
        <w:rPr>
          <w:rFonts w:hint="cs"/>
          <w:rtl/>
        </w:rPr>
        <w:t>همگاني</w:t>
      </w:r>
      <w:r w:rsidRPr="005E2388">
        <w:rPr>
          <w:sz w:val="28"/>
          <w:szCs w:val="28"/>
          <w:vertAlign w:val="superscript"/>
          <w:rtl/>
        </w:rPr>
        <w:footnoteReference w:id="3"/>
      </w:r>
      <w:r w:rsidRPr="005C2C00">
        <w:t xml:space="preserve"> </w:t>
      </w:r>
      <w:r w:rsidRPr="005C2C00">
        <w:rPr>
          <w:rFonts w:hint="cs"/>
          <w:rtl/>
        </w:rPr>
        <w:t>نيز</w:t>
      </w:r>
      <w:r w:rsidRPr="005C2C00">
        <w:t xml:space="preserve"> </w:t>
      </w:r>
      <w:r w:rsidRPr="005C2C00">
        <w:rPr>
          <w:rFonts w:hint="cs"/>
          <w:rtl/>
        </w:rPr>
        <w:t>ياد</w:t>
      </w:r>
      <w:r w:rsidRPr="005C2C00">
        <w:t xml:space="preserve"> </w:t>
      </w:r>
      <w:r w:rsidRPr="005C2C00">
        <w:rPr>
          <w:rFonts w:hint="cs"/>
          <w:rtl/>
        </w:rPr>
        <w:t>مي</w:t>
      </w:r>
      <w:r w:rsidRPr="005C2C00">
        <w:softHyphen/>
      </w:r>
      <w:r w:rsidRPr="005C2C00">
        <w:rPr>
          <w:rFonts w:hint="cs"/>
          <w:rtl/>
        </w:rPr>
        <w:t>گردد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همين</w:t>
      </w:r>
      <w:r w:rsidRPr="005C2C00">
        <w:t xml:space="preserve"> </w:t>
      </w:r>
      <w:r w:rsidRPr="005C2C00">
        <w:rPr>
          <w:rFonts w:hint="cs"/>
          <w:rtl/>
        </w:rPr>
        <w:t>زمان</w:t>
      </w:r>
      <w:r w:rsidRPr="005C2C00">
        <w:t xml:space="preserve"> </w:t>
      </w:r>
      <w:r w:rsidRPr="005C2C00">
        <w:rPr>
          <w:rFonts w:hint="cs"/>
          <w:rtl/>
        </w:rPr>
        <w:t>ارائه</w:t>
      </w:r>
      <w:r w:rsidRPr="005C2C00">
        <w:t xml:space="preserve"> </w:t>
      </w:r>
      <w:r>
        <w:rPr>
          <w:rFonts w:hint="cs"/>
          <w:rtl/>
        </w:rPr>
        <w:t>شد</w:t>
      </w:r>
      <w:r w:rsidRPr="005C2C00">
        <w:rPr>
          <w:rFonts w:hint="cs"/>
          <w:rtl/>
        </w:rPr>
        <w:t xml:space="preserve">. 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سوي</w:t>
      </w:r>
      <w:r w:rsidRPr="005C2C00">
        <w:t xml:space="preserve"> </w:t>
      </w:r>
      <w:r>
        <w:rPr>
          <w:rFonts w:hint="cs"/>
          <w:rtl/>
        </w:rPr>
        <w:t>ديگر</w:t>
      </w:r>
      <w:r w:rsidRPr="005C2C00">
        <w:rPr>
          <w:rFonts w:hint="cs"/>
          <w:rtl/>
        </w:rPr>
        <w:t>،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دهه</w:t>
      </w:r>
      <w:r w:rsidRPr="005C2C00">
        <w:t xml:space="preserve"> </w:t>
      </w:r>
      <w:r w:rsidRPr="005C2C00">
        <w:rPr>
          <w:rFonts w:hint="cs"/>
          <w:rtl/>
        </w:rPr>
        <w:t>پاياني</w:t>
      </w:r>
      <w:r w:rsidRPr="005C2C00">
        <w:t xml:space="preserve"> </w:t>
      </w:r>
      <w:r w:rsidRPr="005C2C00">
        <w:rPr>
          <w:rFonts w:hint="cs"/>
          <w:rtl/>
        </w:rPr>
        <w:t>قرن</w:t>
      </w:r>
      <w:r w:rsidRPr="005C2C00">
        <w:t xml:space="preserve"> </w:t>
      </w:r>
      <w:r w:rsidRPr="005C2C00">
        <w:rPr>
          <w:rFonts w:hint="cs"/>
          <w:rtl/>
        </w:rPr>
        <w:t>گذشته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آستانه</w:t>
      </w:r>
      <w:r w:rsidRPr="005C2C00">
        <w:t xml:space="preserve"> </w:t>
      </w:r>
      <w:r w:rsidRPr="005C2C00">
        <w:rPr>
          <w:rFonts w:hint="cs"/>
          <w:rtl/>
        </w:rPr>
        <w:t>هزاره</w:t>
      </w:r>
      <w:r w:rsidRPr="005C2C00">
        <w:t xml:space="preserve"> </w:t>
      </w:r>
      <w:r w:rsidRPr="005C2C00">
        <w:rPr>
          <w:rFonts w:hint="cs"/>
          <w:rtl/>
        </w:rPr>
        <w:t>سوم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تقويت</w:t>
      </w:r>
      <w:r w:rsidRPr="005C2C00">
        <w:t xml:space="preserve"> </w:t>
      </w:r>
      <w:r w:rsidRPr="005C2C00">
        <w:rPr>
          <w:rFonts w:hint="cs"/>
          <w:rtl/>
        </w:rPr>
        <w:t>گرايش</w:t>
      </w:r>
      <w:r w:rsidRPr="005C2C00">
        <w:t xml:space="preserve"> </w:t>
      </w:r>
      <w:r w:rsidRPr="005C2C00">
        <w:rPr>
          <w:rFonts w:hint="cs"/>
          <w:rtl/>
        </w:rPr>
        <w:t>به</w:t>
      </w:r>
      <w:r w:rsidRPr="005C2C00">
        <w:t xml:space="preserve"> </w:t>
      </w:r>
      <w:r w:rsidRPr="005C2C00">
        <w:rPr>
          <w:rFonts w:hint="cs"/>
          <w:rtl/>
        </w:rPr>
        <w:t>رويكردهاي</w:t>
      </w:r>
      <w:r w:rsidRPr="005C2C00">
        <w:t xml:space="preserve"> </w:t>
      </w:r>
      <w:r w:rsidRPr="005C2C00">
        <w:rPr>
          <w:rFonts w:hint="cs"/>
          <w:rtl/>
        </w:rPr>
        <w:t>اجتماعي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طراحي</w:t>
      </w:r>
      <w:r w:rsidRPr="005C2C00">
        <w:t xml:space="preserve"> </w:t>
      </w:r>
      <w:r w:rsidRPr="005C2C00">
        <w:rPr>
          <w:rFonts w:hint="cs"/>
          <w:rtl/>
        </w:rPr>
        <w:t>شهري در</w:t>
      </w:r>
      <w:r w:rsidRPr="005C2C00">
        <w:t xml:space="preserve"> </w:t>
      </w:r>
      <w:r w:rsidRPr="005C2C00">
        <w:rPr>
          <w:rFonts w:hint="cs"/>
          <w:rtl/>
        </w:rPr>
        <w:t>توسعه</w:t>
      </w:r>
      <w:r w:rsidRPr="005C2C00">
        <w:rPr>
          <w:rtl/>
        </w:rPr>
        <w:softHyphen/>
      </w:r>
      <w:r w:rsidRPr="005C2C00">
        <w:rPr>
          <w:rFonts w:hint="cs"/>
          <w:rtl/>
        </w:rPr>
        <w:t>ی</w:t>
      </w:r>
      <w:r w:rsidRPr="005C2C00">
        <w:t xml:space="preserve"> </w:t>
      </w:r>
      <w:r w:rsidRPr="005C2C00">
        <w:rPr>
          <w:rFonts w:hint="cs"/>
          <w:rtl/>
        </w:rPr>
        <w:t>بافت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lastRenderedPageBreak/>
        <w:t>پيراموني</w:t>
      </w:r>
      <w:r w:rsidRPr="005C2C00">
        <w:t xml:space="preserve"> </w:t>
      </w:r>
      <w:r w:rsidRPr="005C2C00">
        <w:rPr>
          <w:rFonts w:hint="cs"/>
          <w:rtl/>
        </w:rPr>
        <w:t>پايانه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>
        <w:rPr>
          <w:rFonts w:hint="cs"/>
          <w:rtl/>
        </w:rPr>
        <w:t>ونقلي</w:t>
      </w:r>
      <w:r w:rsidRPr="005C2C00">
        <w:rPr>
          <w:rFonts w:hint="cs"/>
          <w:rtl/>
        </w:rPr>
        <w:t>،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ساليان</w:t>
      </w:r>
      <w:r w:rsidRPr="005C2C00">
        <w:t xml:space="preserve"> </w:t>
      </w:r>
      <w:r w:rsidRPr="005C2C00">
        <w:rPr>
          <w:rFonts w:hint="cs"/>
          <w:rtl/>
        </w:rPr>
        <w:t>اخير</w:t>
      </w:r>
      <w:r w:rsidRPr="005C2C00">
        <w:t xml:space="preserve"> </w:t>
      </w:r>
      <w:r w:rsidRPr="005C2C00">
        <w:rPr>
          <w:rFonts w:hint="cs"/>
          <w:rtl/>
        </w:rPr>
        <w:t>توسعه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نقل</w:t>
      </w:r>
      <w:r w:rsidRPr="005C2C00">
        <w:t xml:space="preserve"> </w:t>
      </w:r>
      <w:r w:rsidRPr="005C2C00">
        <w:rPr>
          <w:rFonts w:hint="cs"/>
          <w:rtl/>
        </w:rPr>
        <w:t>همگاني</w:t>
      </w:r>
      <w:r w:rsidRPr="005C2C00">
        <w:t xml:space="preserve"> </w:t>
      </w:r>
      <w:r w:rsidRPr="005C2C00">
        <w:rPr>
          <w:rFonts w:hint="cs"/>
          <w:rtl/>
        </w:rPr>
        <w:t>محور</w:t>
      </w:r>
      <w:r w:rsidRPr="00E11FC0">
        <w:rPr>
          <w:sz w:val="36"/>
          <w:szCs w:val="36"/>
          <w:vertAlign w:val="superscript"/>
          <w:rtl/>
        </w:rPr>
        <w:footnoteReference w:id="4"/>
      </w:r>
      <w:r w:rsidRPr="00E11FC0">
        <w:rPr>
          <w:sz w:val="36"/>
          <w:szCs w:val="36"/>
          <w:vertAlign w:val="superscript"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 w:rsidRPr="005C2C00">
        <w:t xml:space="preserve"> </w:t>
      </w:r>
      <w:r w:rsidRPr="005C2C00">
        <w:rPr>
          <w:rFonts w:hint="cs"/>
          <w:rtl/>
        </w:rPr>
        <w:t>كامل</w:t>
      </w:r>
      <w:r w:rsidRPr="005C2C00">
        <w:rPr>
          <w:rtl/>
        </w:rPr>
        <w:softHyphen/>
      </w:r>
      <w:r w:rsidRPr="005C2C00">
        <w:rPr>
          <w:rFonts w:hint="cs"/>
          <w:rtl/>
        </w:rPr>
        <w:t>ترين</w:t>
      </w:r>
      <w:r w:rsidRPr="005C2C00">
        <w:t xml:space="preserve"> </w:t>
      </w:r>
      <w:r w:rsidRPr="005C2C00">
        <w:rPr>
          <w:rFonts w:hint="cs"/>
          <w:rtl/>
        </w:rPr>
        <w:t>ديدگاه معرفي</w:t>
      </w:r>
      <w:r w:rsidRPr="005C2C00">
        <w:t xml:space="preserve"> </w:t>
      </w:r>
      <w:r w:rsidRPr="005C2C00">
        <w:rPr>
          <w:rFonts w:hint="cs"/>
          <w:rtl/>
        </w:rPr>
        <w:t>شده</w:t>
      </w:r>
      <w:r w:rsidRPr="005C2C00">
        <w:t xml:space="preserve"> </w:t>
      </w:r>
      <w:r w:rsidRPr="005C2C00">
        <w:rPr>
          <w:rFonts w:hint="cs"/>
          <w:rtl/>
        </w:rPr>
        <w:t>است</w:t>
      </w:r>
      <w:r w:rsidRPr="005C2C00">
        <w:t xml:space="preserve"> </w:t>
      </w:r>
      <w:r w:rsidRPr="005C2C00">
        <w:rPr>
          <w:rFonts w:hint="cs"/>
          <w:rtl/>
        </w:rPr>
        <w:t>كه</w:t>
      </w:r>
      <w:r w:rsidRPr="005C2C00">
        <w:t xml:space="preserve"> </w:t>
      </w:r>
      <w:r w:rsidRPr="005C2C00">
        <w:rPr>
          <w:rFonts w:hint="cs"/>
          <w:rtl/>
        </w:rPr>
        <w:t>برخي</w:t>
      </w:r>
      <w:r w:rsidRPr="005C2C00">
        <w:t xml:space="preserve"> </w:t>
      </w: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مهم</w:t>
      </w:r>
      <w:r w:rsidRPr="005C2C00">
        <w:rPr>
          <w:rtl/>
        </w:rPr>
        <w:softHyphen/>
      </w:r>
      <w:r w:rsidRPr="005C2C00">
        <w:rPr>
          <w:rFonts w:hint="cs"/>
          <w:rtl/>
        </w:rPr>
        <w:t>ترين</w:t>
      </w:r>
      <w:r w:rsidRPr="005C2C00">
        <w:t xml:space="preserve"> </w:t>
      </w:r>
      <w:r w:rsidRPr="005C2C00">
        <w:rPr>
          <w:rFonts w:hint="cs"/>
          <w:rtl/>
        </w:rPr>
        <w:t>ويژگي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اين</w:t>
      </w:r>
      <w:r w:rsidRPr="005C2C00">
        <w:softHyphen/>
      </w:r>
      <w:r w:rsidRPr="005C2C00">
        <w:rPr>
          <w:rFonts w:hint="cs"/>
          <w:rtl/>
        </w:rPr>
        <w:t>گونه</w:t>
      </w:r>
      <w:r w:rsidRPr="005C2C00">
        <w:rPr>
          <w:rtl/>
        </w:rPr>
        <w:softHyphen/>
      </w:r>
      <w:r w:rsidRPr="005C2C00">
        <w:rPr>
          <w:rFonts w:hint="cs"/>
          <w:rtl/>
        </w:rPr>
        <w:t>ی</w:t>
      </w:r>
      <w:r w:rsidRPr="005C2C00">
        <w:t xml:space="preserve"> </w:t>
      </w:r>
      <w:r>
        <w:rPr>
          <w:rFonts w:hint="cs"/>
          <w:rtl/>
        </w:rPr>
        <w:t>اخير</w:t>
      </w:r>
      <w:r w:rsidRPr="005C2C00">
        <w:rPr>
          <w:rFonts w:hint="cs"/>
          <w:rtl/>
        </w:rPr>
        <w:t>،</w:t>
      </w:r>
      <w:r w:rsidRPr="005C2C00">
        <w:t xml:space="preserve"> </w:t>
      </w:r>
      <w:r w:rsidRPr="005C2C00">
        <w:rPr>
          <w:rFonts w:hint="cs"/>
          <w:rtl/>
        </w:rPr>
        <w:t>وجود</w:t>
      </w:r>
      <w:r w:rsidRPr="005C2C00">
        <w:t xml:space="preserve"> </w:t>
      </w:r>
      <w:r w:rsidRPr="005C2C00">
        <w:rPr>
          <w:rFonts w:hint="cs"/>
          <w:rtl/>
        </w:rPr>
        <w:t>كاربري</w:t>
      </w:r>
      <w:r w:rsidRPr="005C2C00">
        <w:t xml:space="preserve"> </w:t>
      </w:r>
      <w:r w:rsidRPr="005C2C00">
        <w:rPr>
          <w:rFonts w:hint="cs"/>
          <w:rtl/>
        </w:rPr>
        <w:t>مختلط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پيرامون</w:t>
      </w:r>
      <w:r w:rsidRPr="005C2C00">
        <w:t xml:space="preserve"> </w:t>
      </w:r>
      <w:r w:rsidRPr="005C2C00">
        <w:rPr>
          <w:rFonts w:hint="cs"/>
          <w:rtl/>
        </w:rPr>
        <w:t>پايانه</w:t>
      </w:r>
      <w:r w:rsidRPr="005C2C00">
        <w:softHyphen/>
      </w:r>
      <w:r w:rsidRPr="005C2C00">
        <w:rPr>
          <w:rFonts w:hint="cs"/>
          <w:rtl/>
        </w:rPr>
        <w:t>ها،</w:t>
      </w:r>
      <w:r w:rsidRPr="005C2C00">
        <w:t xml:space="preserve"> </w:t>
      </w:r>
      <w:r w:rsidRPr="005C2C00">
        <w:rPr>
          <w:rFonts w:hint="cs"/>
          <w:rtl/>
        </w:rPr>
        <w:t>توجه</w:t>
      </w:r>
      <w:r w:rsidRPr="005C2C00">
        <w:t xml:space="preserve"> </w:t>
      </w:r>
      <w:r w:rsidRPr="005C2C00">
        <w:rPr>
          <w:rFonts w:hint="cs"/>
          <w:rtl/>
        </w:rPr>
        <w:t>به</w:t>
      </w:r>
      <w:r w:rsidRPr="005C2C00">
        <w:t xml:space="preserve"> </w:t>
      </w:r>
      <w:r w:rsidRPr="005C2C00">
        <w:rPr>
          <w:rFonts w:hint="cs"/>
          <w:rtl/>
        </w:rPr>
        <w:t>كيفيات طراحي</w:t>
      </w:r>
      <w:r w:rsidRPr="005C2C00">
        <w:t xml:space="preserve"> </w:t>
      </w:r>
      <w:r w:rsidRPr="005C2C00">
        <w:rPr>
          <w:rFonts w:hint="cs"/>
          <w:rtl/>
        </w:rPr>
        <w:t>محله،</w:t>
      </w:r>
      <w:r w:rsidRPr="005C2C00">
        <w:t xml:space="preserve"> </w:t>
      </w:r>
      <w:r w:rsidRPr="005C2C00">
        <w:rPr>
          <w:rFonts w:hint="cs"/>
          <w:rtl/>
        </w:rPr>
        <w:t>كاهش</w:t>
      </w:r>
      <w:r w:rsidRPr="005C2C00">
        <w:t xml:space="preserve"> </w:t>
      </w:r>
      <w:r w:rsidRPr="005C2C00">
        <w:rPr>
          <w:rFonts w:hint="cs"/>
          <w:rtl/>
        </w:rPr>
        <w:t>استفاده</w:t>
      </w:r>
      <w:r w:rsidRPr="005C2C00">
        <w:t xml:space="preserve"> </w:t>
      </w: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اتومبيل</w:t>
      </w:r>
      <w:r w:rsidRPr="005C2C00">
        <w:t xml:space="preserve"> </w:t>
      </w:r>
      <w:r w:rsidRPr="005C2C00">
        <w:rPr>
          <w:rFonts w:hint="cs"/>
          <w:rtl/>
        </w:rPr>
        <w:t>شخصي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گسترش</w:t>
      </w:r>
      <w:r w:rsidRPr="005C2C00">
        <w:t xml:space="preserve"> </w:t>
      </w:r>
      <w:r w:rsidRPr="005C2C00">
        <w:rPr>
          <w:rFonts w:hint="cs"/>
          <w:rtl/>
        </w:rPr>
        <w:t>گونه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ترابري</w:t>
      </w:r>
      <w:r w:rsidRPr="005C2C00">
        <w:t xml:space="preserve"> </w:t>
      </w:r>
      <w:r w:rsidRPr="005C2C00">
        <w:rPr>
          <w:rFonts w:hint="cs"/>
          <w:rtl/>
        </w:rPr>
        <w:t>همساز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نقل</w:t>
      </w:r>
      <w:r w:rsidRPr="005C2C00">
        <w:t xml:space="preserve"> </w:t>
      </w:r>
      <w:r w:rsidRPr="005C2C00">
        <w:rPr>
          <w:rFonts w:hint="cs"/>
          <w:rtl/>
        </w:rPr>
        <w:t>همگاني</w:t>
      </w:r>
      <w:r w:rsidRPr="005C2C00"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 w:rsidRPr="005C2C00">
        <w:t xml:space="preserve"> </w:t>
      </w:r>
      <w:r w:rsidRPr="005C2C00">
        <w:rPr>
          <w:rFonts w:hint="cs"/>
          <w:rtl/>
        </w:rPr>
        <w:t>پياده</w:t>
      </w:r>
      <w:r w:rsidRPr="005C2C00">
        <w:softHyphen/>
      </w:r>
      <w:r w:rsidRPr="005C2C00">
        <w:rPr>
          <w:rFonts w:hint="cs"/>
          <w:rtl/>
        </w:rPr>
        <w:t>روي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دوچرخه</w:t>
      </w:r>
      <w:r w:rsidRPr="005C2C00">
        <w:rPr>
          <w:rtl/>
        </w:rPr>
        <w:softHyphen/>
      </w:r>
      <w:r w:rsidRPr="005C2C00">
        <w:rPr>
          <w:rFonts w:hint="cs"/>
          <w:rtl/>
        </w:rPr>
        <w:t>سواري</w:t>
      </w:r>
      <w:r w:rsidRPr="005C2C00">
        <w:t xml:space="preserve"> </w:t>
      </w:r>
      <w:r w:rsidRPr="005C2C00">
        <w:rPr>
          <w:rFonts w:hint="cs"/>
          <w:rtl/>
        </w:rPr>
        <w:t>مي</w:t>
      </w:r>
      <w:r w:rsidRPr="005C2C00">
        <w:rPr>
          <w:rtl/>
        </w:rPr>
        <w:softHyphen/>
      </w:r>
      <w:r>
        <w:rPr>
          <w:rFonts w:hint="cs"/>
          <w:rtl/>
        </w:rPr>
        <w:t>باشد</w:t>
      </w:r>
      <w:r w:rsidRPr="005C2C00">
        <w:rPr>
          <w:rFonts w:hint="cs"/>
          <w:rtl/>
        </w:rPr>
        <w:t>.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سويي</w:t>
      </w:r>
      <w:r w:rsidRPr="005C2C00">
        <w:t xml:space="preserve"> </w:t>
      </w:r>
      <w:r w:rsidRPr="005C2C00">
        <w:rPr>
          <w:rFonts w:hint="cs"/>
          <w:rtl/>
        </w:rPr>
        <w:t>ديگر،</w:t>
      </w:r>
      <w:r w:rsidRPr="005C2C00">
        <w:t xml:space="preserve"> </w:t>
      </w:r>
      <w:r w:rsidRPr="005C2C00">
        <w:rPr>
          <w:rFonts w:hint="cs"/>
          <w:rtl/>
        </w:rPr>
        <w:t>دهه</w:t>
      </w:r>
      <w:r w:rsidRPr="005C2C00">
        <w:t xml:space="preserve"> </w:t>
      </w:r>
      <w:r w:rsidRPr="005C2C00">
        <w:rPr>
          <w:rFonts w:hint="cs"/>
          <w:rtl/>
        </w:rPr>
        <w:t>90</w:t>
      </w:r>
      <w:r w:rsidRPr="005C2C00">
        <w:t xml:space="preserve"> </w:t>
      </w:r>
      <w:r w:rsidRPr="005C2C00">
        <w:rPr>
          <w:rFonts w:hint="cs"/>
          <w:rtl/>
        </w:rPr>
        <w:t>قرن</w:t>
      </w:r>
      <w:r w:rsidRPr="005C2C00">
        <w:t xml:space="preserve"> </w:t>
      </w:r>
      <w:r w:rsidRPr="005C2C00">
        <w:rPr>
          <w:rFonts w:hint="cs"/>
          <w:rtl/>
        </w:rPr>
        <w:t>بيستم</w:t>
      </w:r>
      <w:r w:rsidRPr="005C2C00">
        <w:t xml:space="preserve"> </w:t>
      </w:r>
      <w:r w:rsidRPr="005C2C00">
        <w:rPr>
          <w:rFonts w:hint="cs"/>
          <w:rtl/>
        </w:rPr>
        <w:t>ميلادي</w:t>
      </w:r>
      <w:r w:rsidRPr="005C2C00">
        <w:t xml:space="preserve"> </w:t>
      </w:r>
      <w:r>
        <w:rPr>
          <w:rFonts w:hint="cs"/>
          <w:rtl/>
        </w:rPr>
        <w:t>هم‌زمان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گسترش</w:t>
      </w:r>
      <w:r w:rsidRPr="005C2C00">
        <w:t xml:space="preserve"> </w:t>
      </w:r>
      <w:r w:rsidRPr="005E2388">
        <w:rPr>
          <w:rFonts w:hint="cs"/>
          <w:sz w:val="26"/>
          <w:rtl/>
        </w:rPr>
        <w:t>مباحث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توسعه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پايدار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در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جهان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و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در شاخه</w:t>
      </w:r>
      <w:r w:rsidRPr="005E2388">
        <w:rPr>
          <w:sz w:val="26"/>
        </w:rPr>
        <w:softHyphen/>
      </w:r>
      <w:r w:rsidRPr="005E2388">
        <w:rPr>
          <w:rFonts w:hint="cs"/>
          <w:sz w:val="26"/>
          <w:rtl/>
        </w:rPr>
        <w:t>هاي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گوناگون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حرفه</w:t>
      </w:r>
      <w:r w:rsidRPr="005E2388">
        <w:rPr>
          <w:sz w:val="26"/>
        </w:rPr>
        <w:softHyphen/>
      </w:r>
      <w:r w:rsidRPr="005E2388">
        <w:rPr>
          <w:rFonts w:hint="cs"/>
          <w:sz w:val="26"/>
          <w:rtl/>
        </w:rPr>
        <w:t>اي از جمله حمل</w:t>
      </w:r>
      <w:r w:rsidRPr="005E2388">
        <w:rPr>
          <w:rFonts w:hint="cs"/>
          <w:sz w:val="26"/>
          <w:rtl/>
        </w:rPr>
        <w:softHyphen/>
        <w:t>ونقل بوده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است. اصطلاح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حمل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و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نقل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پايدار</w:t>
      </w:r>
      <w:r w:rsidRPr="005E2388">
        <w:rPr>
          <w:sz w:val="26"/>
        </w:rPr>
        <w:t xml:space="preserve"> </w:t>
      </w:r>
      <w:r w:rsidRPr="005E2388">
        <w:rPr>
          <w:sz w:val="26"/>
          <w:vertAlign w:val="superscript"/>
        </w:rPr>
        <w:footnoteReference w:id="5"/>
      </w:r>
      <w:r w:rsidRPr="005E2388">
        <w:rPr>
          <w:rFonts w:hint="cs"/>
          <w:sz w:val="26"/>
          <w:rtl/>
        </w:rPr>
        <w:t>نيز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به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همين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دليل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از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حدود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دو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دهه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پيش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وارد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ادبيات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تخصصي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مطالعات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شهري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گرديد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كه مفهوم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آن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را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مي</w:t>
      </w:r>
      <w:r w:rsidRPr="005E2388">
        <w:rPr>
          <w:sz w:val="26"/>
        </w:rPr>
        <w:softHyphen/>
      </w:r>
      <w:r w:rsidRPr="005E2388">
        <w:rPr>
          <w:rFonts w:hint="cs"/>
          <w:sz w:val="26"/>
          <w:rtl/>
        </w:rPr>
        <w:t>توان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به</w:t>
      </w:r>
      <w:r w:rsidRPr="005E2388">
        <w:rPr>
          <w:sz w:val="26"/>
          <w:rtl/>
        </w:rPr>
        <w:t xml:space="preserve"> </w:t>
      </w:r>
      <w:r w:rsidRPr="005E2388">
        <w:rPr>
          <w:rFonts w:hint="cs"/>
          <w:sz w:val="26"/>
          <w:rtl/>
        </w:rPr>
        <w:t>طور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خلاصه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برگرفته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از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تعريف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اصلي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توسعه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پايدار،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چنين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دانست: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آن</w:t>
      </w:r>
      <w:r w:rsidRPr="005E2388">
        <w:rPr>
          <w:sz w:val="26"/>
          <w:rtl/>
        </w:rPr>
        <w:t xml:space="preserve"> </w:t>
      </w:r>
      <w:r w:rsidRPr="005E2388">
        <w:rPr>
          <w:rFonts w:hint="cs"/>
          <w:sz w:val="26"/>
          <w:rtl/>
        </w:rPr>
        <w:t>گونه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از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حمل</w:t>
      </w:r>
      <w:r w:rsidRPr="005E2388">
        <w:rPr>
          <w:sz w:val="26"/>
        </w:rPr>
        <w:softHyphen/>
      </w:r>
      <w:r w:rsidRPr="005E2388">
        <w:rPr>
          <w:rFonts w:hint="cs"/>
          <w:sz w:val="26"/>
          <w:rtl/>
        </w:rPr>
        <w:t>ونقل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است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كه نيازهاي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جابه</w:t>
      </w:r>
      <w:r w:rsidRPr="005E2388">
        <w:rPr>
          <w:sz w:val="26"/>
        </w:rPr>
        <w:softHyphen/>
      </w:r>
      <w:r w:rsidRPr="005E2388">
        <w:rPr>
          <w:rFonts w:hint="cs"/>
          <w:sz w:val="26"/>
          <w:rtl/>
        </w:rPr>
        <w:t>جايي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انسان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امروزي</w:t>
      </w:r>
      <w:r w:rsidRPr="005C2C00">
        <w:t xml:space="preserve"> </w:t>
      </w:r>
      <w:r w:rsidRPr="005C2C00">
        <w:rPr>
          <w:rFonts w:hint="cs"/>
          <w:rtl/>
        </w:rPr>
        <w:t>را</w:t>
      </w:r>
      <w:r w:rsidRPr="005C2C00">
        <w:t xml:space="preserve"> </w:t>
      </w:r>
      <w:r w:rsidRPr="005C2C00">
        <w:rPr>
          <w:rFonts w:hint="cs"/>
          <w:rtl/>
        </w:rPr>
        <w:t>بدون</w:t>
      </w:r>
      <w:r w:rsidRPr="005C2C00">
        <w:t xml:space="preserve"> </w:t>
      </w:r>
      <w:r w:rsidRPr="005C2C00">
        <w:rPr>
          <w:rFonts w:hint="cs"/>
          <w:rtl/>
        </w:rPr>
        <w:t>آنكه</w:t>
      </w:r>
      <w:r w:rsidRPr="005C2C00">
        <w:t xml:space="preserve"> </w:t>
      </w:r>
      <w:r w:rsidRPr="005C2C00">
        <w:rPr>
          <w:rFonts w:hint="cs"/>
          <w:rtl/>
        </w:rPr>
        <w:t>مخاطره</w:t>
      </w:r>
      <w:r w:rsidRPr="005C2C00">
        <w:softHyphen/>
      </w:r>
      <w:r w:rsidRPr="005C2C00">
        <w:rPr>
          <w:rFonts w:hint="cs"/>
          <w:rtl/>
        </w:rPr>
        <w:t>اي</w:t>
      </w:r>
      <w:r w:rsidRPr="005C2C00">
        <w:t xml:space="preserve"> </w:t>
      </w:r>
      <w:r w:rsidRPr="005C2C00">
        <w:rPr>
          <w:rFonts w:hint="cs"/>
          <w:rtl/>
        </w:rPr>
        <w:t>براي</w:t>
      </w:r>
      <w:r w:rsidRPr="005C2C00">
        <w:t xml:space="preserve"> </w:t>
      </w:r>
      <w:r w:rsidRPr="005C2C00">
        <w:rPr>
          <w:rFonts w:hint="cs"/>
          <w:rtl/>
        </w:rPr>
        <w:t>نسل</w:t>
      </w:r>
      <w:r w:rsidRPr="005C2C00">
        <w:rPr>
          <w:rtl/>
        </w:rPr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آتي</w:t>
      </w:r>
      <w:r w:rsidRPr="005C2C00">
        <w:t xml:space="preserve"> </w:t>
      </w:r>
      <w:r w:rsidRPr="005C2C00">
        <w:rPr>
          <w:rFonts w:hint="cs"/>
          <w:rtl/>
        </w:rPr>
        <w:t>جهت</w:t>
      </w:r>
      <w:r w:rsidRPr="005C2C00">
        <w:t xml:space="preserve"> </w:t>
      </w:r>
      <w:r w:rsidRPr="005C2C00">
        <w:rPr>
          <w:rFonts w:hint="cs"/>
          <w:rtl/>
        </w:rPr>
        <w:t>تأمين</w:t>
      </w:r>
      <w:r w:rsidRPr="005C2C00">
        <w:t xml:space="preserve"> </w:t>
      </w:r>
      <w:r w:rsidRPr="005C2C00">
        <w:rPr>
          <w:rFonts w:hint="cs"/>
          <w:rtl/>
        </w:rPr>
        <w:t>نيازهاي</w:t>
      </w:r>
      <w:r w:rsidRPr="005C2C00">
        <w:t xml:space="preserve"> </w:t>
      </w:r>
      <w:r w:rsidRPr="005C2C00">
        <w:rPr>
          <w:rFonts w:hint="cs"/>
          <w:rtl/>
        </w:rPr>
        <w:t>جابه</w:t>
      </w:r>
      <w:r w:rsidRPr="005C2C00">
        <w:softHyphen/>
      </w:r>
      <w:r w:rsidRPr="005C2C00">
        <w:rPr>
          <w:rFonts w:hint="cs"/>
          <w:rtl/>
        </w:rPr>
        <w:t>جايي</w:t>
      </w:r>
      <w:r w:rsidRPr="005C2C00">
        <w:t xml:space="preserve"> </w:t>
      </w:r>
      <w:r w:rsidRPr="005C2C00">
        <w:rPr>
          <w:rFonts w:hint="cs"/>
          <w:rtl/>
        </w:rPr>
        <w:t>آن</w:t>
      </w:r>
      <w:r w:rsidRPr="005C2C00">
        <w:rPr>
          <w:rtl/>
        </w:rPr>
        <w:softHyphen/>
      </w:r>
      <w:r w:rsidRPr="005C2C00">
        <w:rPr>
          <w:rFonts w:hint="cs"/>
          <w:rtl/>
        </w:rPr>
        <w:t>ها</w:t>
      </w:r>
      <w:r w:rsidRPr="005C2C00">
        <w:t xml:space="preserve"> </w:t>
      </w:r>
      <w:r w:rsidRPr="005C2C00">
        <w:rPr>
          <w:rFonts w:hint="cs"/>
          <w:rtl/>
        </w:rPr>
        <w:t>ايجاد</w:t>
      </w:r>
      <w:r w:rsidRPr="005C2C00">
        <w:t xml:space="preserve"> </w:t>
      </w:r>
      <w:r>
        <w:rPr>
          <w:rFonts w:hint="cs"/>
          <w:rtl/>
        </w:rPr>
        <w:t>نمايد</w:t>
      </w:r>
      <w:r w:rsidRPr="005C2C00">
        <w:rPr>
          <w:rFonts w:hint="cs"/>
          <w:rtl/>
        </w:rPr>
        <w:t>،</w:t>
      </w:r>
      <w:r w:rsidRPr="005C2C00">
        <w:t xml:space="preserve"> </w:t>
      </w:r>
      <w:r>
        <w:rPr>
          <w:rFonts w:hint="cs"/>
          <w:rtl/>
        </w:rPr>
        <w:t>تأمین</w:t>
      </w:r>
      <w:r w:rsidRPr="005C2C00">
        <w:t xml:space="preserve"> </w:t>
      </w:r>
      <w:r>
        <w:rPr>
          <w:rFonts w:hint="cs"/>
          <w:rtl/>
        </w:rPr>
        <w:t>كند</w:t>
      </w:r>
      <w:r w:rsidRPr="005C2C00">
        <w:rPr>
          <w:rFonts w:hint="cs"/>
          <w:rtl/>
        </w:rPr>
        <w:t>.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رشد</w:t>
      </w:r>
      <w:r w:rsidRPr="005C2C00">
        <w:t xml:space="preserve"> </w:t>
      </w:r>
      <w:r w:rsidRPr="005C2C00">
        <w:rPr>
          <w:rFonts w:hint="cs"/>
          <w:rtl/>
        </w:rPr>
        <w:t>هوشمند</w:t>
      </w:r>
      <w:r w:rsidRPr="005E2388">
        <w:rPr>
          <w:sz w:val="26"/>
          <w:vertAlign w:val="superscript"/>
          <w:rtl/>
        </w:rPr>
        <w:footnoteReference w:id="6"/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از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ديگر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نظريات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طرح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شده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در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دهه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پاياني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قرن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بيستم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است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كه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ريشه</w:t>
      </w:r>
      <w:r w:rsidRPr="005E2388">
        <w:rPr>
          <w:sz w:val="26"/>
        </w:rPr>
        <w:softHyphen/>
      </w:r>
      <w:r w:rsidRPr="005E2388">
        <w:rPr>
          <w:rFonts w:hint="cs"/>
          <w:sz w:val="26"/>
          <w:rtl/>
        </w:rPr>
        <w:t>هاي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آن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در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توسعه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پايدار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قرار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داشته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و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به</w:t>
      </w:r>
      <w:r w:rsidRPr="005E2388">
        <w:rPr>
          <w:sz w:val="26"/>
          <w:rtl/>
        </w:rPr>
        <w:t xml:space="preserve"> </w:t>
      </w:r>
      <w:r w:rsidRPr="005E2388">
        <w:rPr>
          <w:rFonts w:hint="cs"/>
          <w:sz w:val="26"/>
          <w:rtl/>
        </w:rPr>
        <w:t>ویژه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در جهت</w:t>
      </w:r>
      <w:r w:rsidRPr="005E2388">
        <w:rPr>
          <w:sz w:val="26"/>
        </w:rPr>
        <w:t xml:space="preserve"> </w:t>
      </w:r>
      <w:r w:rsidRPr="005E2388">
        <w:rPr>
          <w:rFonts w:hint="cs"/>
          <w:sz w:val="26"/>
          <w:rtl/>
        </w:rPr>
        <w:t>مقابله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پراكندگي</w:t>
      </w:r>
      <w:r w:rsidRPr="005C2C00">
        <w:t xml:space="preserve"> </w:t>
      </w:r>
      <w:r w:rsidRPr="005C2C00">
        <w:rPr>
          <w:rFonts w:hint="cs"/>
          <w:rtl/>
        </w:rPr>
        <w:t>شهري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حومه</w:t>
      </w:r>
      <w:r w:rsidRPr="005C2C00">
        <w:softHyphen/>
      </w:r>
      <w:r w:rsidRPr="005C2C00">
        <w:rPr>
          <w:rFonts w:hint="cs"/>
          <w:rtl/>
        </w:rPr>
        <w:t>نشيني</w:t>
      </w:r>
      <w:r>
        <w:rPr>
          <w:rFonts w:hint="cs"/>
          <w:rtl/>
        </w:rPr>
        <w:t>،</w:t>
      </w:r>
      <w:r w:rsidRPr="005C2C00">
        <w:t xml:space="preserve"> </w:t>
      </w:r>
      <w:r w:rsidRPr="005C2C00">
        <w:rPr>
          <w:rFonts w:hint="cs"/>
          <w:rtl/>
        </w:rPr>
        <w:t>بر</w:t>
      </w:r>
      <w:r w:rsidRPr="005C2C00">
        <w:t xml:space="preserve"> </w:t>
      </w:r>
      <w:r w:rsidRPr="005C2C00">
        <w:rPr>
          <w:rFonts w:hint="cs"/>
          <w:rtl/>
        </w:rPr>
        <w:t>توسعه</w:t>
      </w:r>
      <w:r w:rsidRPr="005C2C00">
        <w:t xml:space="preserve"> </w:t>
      </w:r>
      <w:r w:rsidRPr="005C2C00">
        <w:rPr>
          <w:rFonts w:hint="cs"/>
          <w:rtl/>
        </w:rPr>
        <w:t>مراكز</w:t>
      </w:r>
      <w:r w:rsidRPr="005C2C00">
        <w:t xml:space="preserve"> </w:t>
      </w:r>
      <w:r w:rsidRPr="005C2C00">
        <w:rPr>
          <w:rFonts w:hint="cs"/>
          <w:rtl/>
        </w:rPr>
        <w:t>شهرها</w:t>
      </w:r>
      <w:r w:rsidRPr="005C2C00">
        <w:t xml:space="preserve"> </w:t>
      </w:r>
      <w:r w:rsidRPr="005C2C00">
        <w:rPr>
          <w:rFonts w:hint="cs"/>
          <w:rtl/>
        </w:rPr>
        <w:t>بر</w:t>
      </w:r>
      <w:r w:rsidRPr="005C2C00">
        <w:t xml:space="preserve"> </w:t>
      </w:r>
      <w:r w:rsidRPr="005C2C00">
        <w:rPr>
          <w:rFonts w:hint="cs"/>
          <w:rtl/>
        </w:rPr>
        <w:t>مبناي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نقل</w:t>
      </w:r>
      <w:r w:rsidRPr="005C2C00">
        <w:t xml:space="preserve"> </w:t>
      </w:r>
      <w:r w:rsidRPr="005C2C00">
        <w:rPr>
          <w:rFonts w:hint="cs"/>
          <w:rtl/>
        </w:rPr>
        <w:t>همگاني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نيز</w:t>
      </w:r>
      <w:r w:rsidRPr="005C2C00">
        <w:t xml:space="preserve"> </w:t>
      </w:r>
      <w:r w:rsidRPr="005C2C00">
        <w:rPr>
          <w:rFonts w:hint="cs"/>
          <w:rtl/>
        </w:rPr>
        <w:t>كاربري</w:t>
      </w:r>
      <w:r w:rsidRPr="005C2C00">
        <w:t xml:space="preserve"> </w:t>
      </w:r>
      <w:r>
        <w:rPr>
          <w:rFonts w:hint="cs"/>
          <w:rtl/>
        </w:rPr>
        <w:t>زمين فشرده</w:t>
      </w:r>
      <w:r w:rsidRPr="005C2C00">
        <w:rPr>
          <w:rFonts w:hint="cs"/>
          <w:rtl/>
        </w:rPr>
        <w:t>،</w:t>
      </w:r>
      <w:r w:rsidRPr="005C2C00">
        <w:t xml:space="preserve"> </w:t>
      </w:r>
      <w:r>
        <w:rPr>
          <w:rFonts w:hint="cs"/>
          <w:rtl/>
        </w:rPr>
        <w:t>مختلط</w:t>
      </w:r>
      <w:r w:rsidRPr="005C2C00">
        <w:rPr>
          <w:rFonts w:hint="cs"/>
          <w:rtl/>
        </w:rPr>
        <w:t>،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قابليت</w:t>
      </w:r>
      <w:r w:rsidRPr="005C2C00">
        <w:t xml:space="preserve"> </w:t>
      </w:r>
      <w:r w:rsidRPr="005C2C00">
        <w:rPr>
          <w:rFonts w:hint="cs"/>
          <w:rtl/>
        </w:rPr>
        <w:t>پياده</w:t>
      </w:r>
      <w:r w:rsidRPr="005C2C00">
        <w:softHyphen/>
      </w:r>
      <w:r w:rsidRPr="005C2C00">
        <w:rPr>
          <w:rFonts w:hint="cs"/>
          <w:rtl/>
        </w:rPr>
        <w:t>روي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ايجاد</w:t>
      </w:r>
      <w:r w:rsidRPr="005C2C00">
        <w:t xml:space="preserve"> </w:t>
      </w:r>
      <w:r w:rsidRPr="005C2C00">
        <w:rPr>
          <w:rFonts w:hint="cs"/>
          <w:rtl/>
        </w:rPr>
        <w:t>طيفي</w:t>
      </w:r>
      <w:r w:rsidRPr="005C2C00">
        <w:t xml:space="preserve"> </w:t>
      </w: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انتخاب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سكونتي</w:t>
      </w:r>
      <w:r w:rsidRPr="005C2C00">
        <w:t xml:space="preserve"> </w:t>
      </w:r>
      <w:r w:rsidRPr="005C2C00">
        <w:rPr>
          <w:rFonts w:hint="cs"/>
          <w:rtl/>
        </w:rPr>
        <w:t>تأكيد</w:t>
      </w:r>
      <w:r w:rsidRPr="005C2C00">
        <w:t xml:space="preserve"> </w:t>
      </w:r>
      <w:r w:rsidRPr="005C2C00">
        <w:rPr>
          <w:rFonts w:hint="cs"/>
          <w:rtl/>
        </w:rPr>
        <w:t>مي</w:t>
      </w:r>
      <w:r w:rsidRPr="005C2C00">
        <w:rPr>
          <w:rtl/>
        </w:rPr>
        <w:softHyphen/>
      </w:r>
      <w:r>
        <w:rPr>
          <w:rFonts w:hint="cs"/>
          <w:rtl/>
        </w:rPr>
        <w:t>نمايد</w:t>
      </w:r>
      <w:r w:rsidRPr="005C2C00">
        <w:rPr>
          <w:rFonts w:hint="cs"/>
          <w:rtl/>
        </w:rPr>
        <w:t>.</w:t>
      </w:r>
    </w:p>
    <w:p w:rsidR="008C787D" w:rsidRDefault="008C787D" w:rsidP="008C787D">
      <w:pPr>
        <w:jc w:val="both"/>
        <w:rPr>
          <w:rFonts w:hint="cs"/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نهایت</w:t>
      </w:r>
      <w:r w:rsidRPr="005C2C00">
        <w:t xml:space="preserve"> </w:t>
      </w:r>
      <w:r w:rsidRPr="005C2C00">
        <w:rPr>
          <w:rFonts w:hint="cs"/>
          <w:rtl/>
        </w:rPr>
        <w:t>اين</w:t>
      </w:r>
      <w:r w:rsidRPr="005C2C00">
        <w:rPr>
          <w:rtl/>
        </w:rPr>
        <w:softHyphen/>
      </w:r>
      <w:r w:rsidRPr="005C2C00">
        <w:rPr>
          <w:rFonts w:hint="cs"/>
          <w:rtl/>
        </w:rPr>
        <w:t>كه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آستانه</w:t>
      </w:r>
      <w:r w:rsidRPr="005C2C00">
        <w:t xml:space="preserve"> </w:t>
      </w:r>
      <w:r w:rsidRPr="005C2C00">
        <w:rPr>
          <w:rFonts w:hint="cs"/>
          <w:rtl/>
        </w:rPr>
        <w:t>هزاره</w:t>
      </w:r>
      <w:r w:rsidRPr="005C2C00">
        <w:t xml:space="preserve"> </w:t>
      </w:r>
      <w:r w:rsidRPr="005C2C00">
        <w:rPr>
          <w:rFonts w:hint="cs"/>
          <w:rtl/>
        </w:rPr>
        <w:t>سوم</w:t>
      </w:r>
      <w:r w:rsidRPr="005C2C00">
        <w:t xml:space="preserve"> </w:t>
      </w:r>
      <w:r w:rsidRPr="005C2C00">
        <w:rPr>
          <w:rFonts w:hint="cs"/>
          <w:rtl/>
        </w:rPr>
        <w:t>بر</w:t>
      </w:r>
      <w:r w:rsidRPr="005C2C00">
        <w:t xml:space="preserve"> </w:t>
      </w:r>
      <w:r w:rsidRPr="009370A9">
        <w:rPr>
          <w:rFonts w:hint="cs"/>
          <w:rtl/>
        </w:rPr>
        <w:t>ت</w:t>
      </w:r>
      <w:r w:rsidRPr="005C2C00">
        <w:rPr>
          <w:rFonts w:hint="cs"/>
          <w:rtl/>
        </w:rPr>
        <w:t>ركيب</w:t>
      </w:r>
      <w:r w:rsidRPr="005C2C00">
        <w:t xml:space="preserve"> </w:t>
      </w:r>
      <w:r w:rsidRPr="005C2C00">
        <w:rPr>
          <w:rFonts w:hint="cs"/>
          <w:rtl/>
        </w:rPr>
        <w:t>اصول</w:t>
      </w:r>
      <w:r w:rsidRPr="005C2C00">
        <w:t xml:space="preserve"> </w:t>
      </w:r>
      <w:r w:rsidRPr="005C2C00">
        <w:rPr>
          <w:rFonts w:hint="cs"/>
          <w:rtl/>
        </w:rPr>
        <w:t>طراحي</w:t>
      </w:r>
      <w:r w:rsidRPr="005C2C00">
        <w:t xml:space="preserve"> </w:t>
      </w:r>
      <w:r w:rsidRPr="005C2C00">
        <w:rPr>
          <w:rFonts w:hint="cs"/>
          <w:rtl/>
        </w:rPr>
        <w:t>شهري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ونقل</w:t>
      </w:r>
      <w:r w:rsidRPr="005C2C00">
        <w:t xml:space="preserve"> </w:t>
      </w:r>
      <w:r w:rsidRPr="005C2C00">
        <w:rPr>
          <w:rFonts w:hint="cs"/>
          <w:rtl/>
        </w:rPr>
        <w:t>همگاني</w:t>
      </w:r>
      <w:r w:rsidRPr="005C2C00"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ویژه</w:t>
      </w:r>
      <w:r w:rsidRPr="005C2C00">
        <w:t xml:space="preserve"> </w:t>
      </w:r>
      <w:r w:rsidRPr="005C2C00">
        <w:rPr>
          <w:rFonts w:hint="cs"/>
          <w:rtl/>
        </w:rPr>
        <w:t>سامانه</w:t>
      </w:r>
      <w:r w:rsidRPr="005C2C00">
        <w:t xml:space="preserve"> </w:t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ريلي</w:t>
      </w:r>
      <w:r w:rsidRPr="005C2C00">
        <w:t xml:space="preserve"> </w:t>
      </w:r>
      <w:r w:rsidRPr="005C2C00">
        <w:rPr>
          <w:rFonts w:hint="cs"/>
          <w:rtl/>
        </w:rPr>
        <w:t>در جهت استقرار</w:t>
      </w:r>
      <w:r w:rsidRPr="005C2C00">
        <w:t xml:space="preserve"> </w:t>
      </w:r>
      <w:r w:rsidRPr="005C2C00">
        <w:rPr>
          <w:rFonts w:hint="cs"/>
          <w:rtl/>
        </w:rPr>
        <w:t>اجتماعاتي</w:t>
      </w:r>
      <w:r w:rsidRPr="005C2C00">
        <w:t xml:space="preserve"> </w:t>
      </w:r>
      <w:r w:rsidRPr="005C2C00">
        <w:rPr>
          <w:rFonts w:hint="cs"/>
          <w:rtl/>
        </w:rPr>
        <w:t>فشرده</w:t>
      </w:r>
      <w:r w:rsidRPr="005C2C00">
        <w:softHyphen/>
      </w:r>
      <w:r>
        <w:rPr>
          <w:rFonts w:hint="cs"/>
          <w:rtl/>
        </w:rPr>
        <w:t>تر</w:t>
      </w:r>
      <w:r w:rsidRPr="005C2C00">
        <w:rPr>
          <w:rFonts w:hint="cs"/>
          <w:rtl/>
        </w:rPr>
        <w:t>،</w:t>
      </w:r>
      <w:r w:rsidRPr="005C2C00">
        <w:t xml:space="preserve"> </w:t>
      </w:r>
      <w:r w:rsidRPr="005C2C00">
        <w:rPr>
          <w:rFonts w:hint="cs"/>
          <w:rtl/>
        </w:rPr>
        <w:t>داراي</w:t>
      </w:r>
      <w:r w:rsidRPr="005C2C00">
        <w:t xml:space="preserve"> </w:t>
      </w:r>
      <w:r w:rsidRPr="005C2C00">
        <w:rPr>
          <w:rFonts w:hint="cs"/>
          <w:rtl/>
        </w:rPr>
        <w:t>كاربري</w:t>
      </w:r>
      <w:r w:rsidRPr="005C2C00">
        <w:t xml:space="preserve"> </w:t>
      </w:r>
      <w:r w:rsidRPr="005C2C00">
        <w:rPr>
          <w:rFonts w:hint="cs"/>
          <w:rtl/>
        </w:rPr>
        <w:t>مختلط</w:t>
      </w:r>
      <w:r w:rsidRPr="005C2C00">
        <w:t xml:space="preserve"> </w:t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قابليت</w:t>
      </w:r>
      <w:r w:rsidRPr="005C2C00">
        <w:t xml:space="preserve"> </w:t>
      </w:r>
      <w:r w:rsidRPr="005C2C00">
        <w:rPr>
          <w:rFonts w:hint="cs"/>
          <w:rtl/>
        </w:rPr>
        <w:t>پياده</w:t>
      </w:r>
      <w:r w:rsidRPr="005C2C00">
        <w:softHyphen/>
      </w:r>
      <w:r w:rsidRPr="005C2C00">
        <w:rPr>
          <w:rFonts w:hint="cs"/>
          <w:rtl/>
        </w:rPr>
        <w:t>روي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پيرامون</w:t>
      </w:r>
      <w:r w:rsidRPr="005C2C00">
        <w:t xml:space="preserve"> </w:t>
      </w:r>
      <w:r w:rsidRPr="005C2C00">
        <w:rPr>
          <w:rFonts w:hint="cs"/>
          <w:rtl/>
        </w:rPr>
        <w:t>پايانه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نقلي</w:t>
      </w:r>
      <w:r w:rsidRPr="005C2C00">
        <w:t xml:space="preserve"> </w:t>
      </w:r>
      <w:r w:rsidRPr="005C2C00">
        <w:rPr>
          <w:rFonts w:hint="cs"/>
          <w:rtl/>
        </w:rPr>
        <w:t>بيش</w:t>
      </w:r>
      <w:r w:rsidRPr="005C2C00">
        <w:t xml:space="preserve"> </w:t>
      </w:r>
      <w:r w:rsidRPr="005C2C00">
        <w:rPr>
          <w:rFonts w:hint="cs"/>
          <w:rtl/>
        </w:rPr>
        <w:t>از</w:t>
      </w:r>
      <w:r w:rsidRPr="005C2C00">
        <w:t xml:space="preserve"> </w:t>
      </w:r>
      <w:r w:rsidRPr="005C2C00">
        <w:rPr>
          <w:rFonts w:hint="cs"/>
          <w:rtl/>
        </w:rPr>
        <w:t>پيش</w:t>
      </w:r>
      <w:r w:rsidRPr="005C2C00">
        <w:t xml:space="preserve"> </w:t>
      </w:r>
      <w:r w:rsidRPr="005C2C00">
        <w:rPr>
          <w:rFonts w:hint="cs"/>
          <w:rtl/>
        </w:rPr>
        <w:t>تأكيد مي</w:t>
      </w:r>
      <w:r w:rsidRPr="005C2C00">
        <w:rPr>
          <w:rtl/>
        </w:rPr>
        <w:softHyphen/>
      </w:r>
      <w:r>
        <w:rPr>
          <w:rFonts w:hint="cs"/>
          <w:rtl/>
        </w:rPr>
        <w:t>گردد</w:t>
      </w:r>
      <w:r w:rsidRPr="005C2C00">
        <w:rPr>
          <w:rFonts w:hint="cs"/>
          <w:rtl/>
        </w:rPr>
        <w:t>. از</w:t>
      </w:r>
      <w:r w:rsidRPr="005C2C00">
        <w:t xml:space="preserve"> </w:t>
      </w:r>
      <w:r w:rsidRPr="005C2C00">
        <w:rPr>
          <w:rFonts w:hint="cs"/>
          <w:rtl/>
        </w:rPr>
        <w:t>جمله</w:t>
      </w:r>
      <w:r w:rsidRPr="005C2C00">
        <w:t xml:space="preserve"> </w:t>
      </w:r>
      <w:r w:rsidRPr="005C2C00">
        <w:rPr>
          <w:rFonts w:hint="cs"/>
          <w:rtl/>
        </w:rPr>
        <w:t>مهم</w:t>
      </w:r>
      <w:r w:rsidRPr="005C2C00">
        <w:rPr>
          <w:rtl/>
        </w:rPr>
        <w:softHyphen/>
      </w:r>
      <w:r w:rsidRPr="005C2C00">
        <w:rPr>
          <w:rFonts w:hint="cs"/>
          <w:rtl/>
        </w:rPr>
        <w:t>ترين</w:t>
      </w:r>
      <w:r w:rsidRPr="005C2C00">
        <w:t xml:space="preserve"> </w:t>
      </w:r>
      <w:r w:rsidRPr="005C2C00">
        <w:rPr>
          <w:rFonts w:hint="cs"/>
          <w:rtl/>
        </w:rPr>
        <w:t>نظريه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ارائه</w:t>
      </w:r>
      <w:r w:rsidRPr="005C2C00">
        <w:t xml:space="preserve"> </w:t>
      </w:r>
      <w:r w:rsidRPr="005C2C00">
        <w:rPr>
          <w:rFonts w:hint="cs"/>
          <w:rtl/>
        </w:rPr>
        <w:t>شده</w:t>
      </w:r>
      <w:r w:rsidRPr="005C2C00">
        <w:t xml:space="preserve"> </w:t>
      </w:r>
      <w:r w:rsidRPr="005C2C00">
        <w:rPr>
          <w:rFonts w:hint="cs"/>
          <w:rtl/>
        </w:rPr>
        <w:t>در</w:t>
      </w:r>
      <w:r w:rsidRPr="005C2C00">
        <w:t xml:space="preserve"> </w:t>
      </w:r>
      <w:r w:rsidRPr="005C2C00">
        <w:rPr>
          <w:rFonts w:hint="cs"/>
          <w:rtl/>
        </w:rPr>
        <w:t>اين</w:t>
      </w:r>
      <w:r w:rsidRPr="005C2C00">
        <w:t xml:space="preserve"> </w:t>
      </w:r>
      <w:r w:rsidRPr="005C2C00">
        <w:rPr>
          <w:rFonts w:hint="cs"/>
          <w:rtl/>
        </w:rPr>
        <w:t>رابطه</w:t>
      </w:r>
      <w:r w:rsidRPr="005C2C00">
        <w:t xml:space="preserve"> </w:t>
      </w:r>
      <w:r w:rsidRPr="005C2C00">
        <w:rPr>
          <w:rFonts w:hint="cs"/>
          <w:rtl/>
        </w:rPr>
        <w:t>دهكده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ونقلي</w:t>
      </w:r>
      <w:r w:rsidRPr="005C2C00">
        <w:t xml:space="preserve"> </w:t>
      </w:r>
      <w:r w:rsidRPr="005C2C00">
        <w:rPr>
          <w:rFonts w:hint="cs"/>
          <w:rtl/>
        </w:rPr>
        <w:t>است</w:t>
      </w:r>
      <w:r w:rsidRPr="005C2C00">
        <w:t xml:space="preserve"> </w:t>
      </w:r>
      <w:r w:rsidRPr="005C2C00">
        <w:rPr>
          <w:rFonts w:hint="cs"/>
          <w:rtl/>
        </w:rPr>
        <w:t>كه</w:t>
      </w:r>
      <w:r w:rsidRPr="005C2C00">
        <w:t xml:space="preserve"> </w:t>
      </w:r>
      <w:r w:rsidRPr="005C2C00">
        <w:rPr>
          <w:rFonts w:hint="cs"/>
          <w:rtl/>
        </w:rPr>
        <w:t>منظور</w:t>
      </w:r>
      <w:r w:rsidRPr="005C2C00">
        <w:t xml:space="preserve"> </w:t>
      </w:r>
      <w:r w:rsidRPr="005C2C00">
        <w:rPr>
          <w:rFonts w:hint="cs"/>
          <w:rtl/>
        </w:rPr>
        <w:t>ايجاد</w:t>
      </w:r>
      <w:r w:rsidRPr="005C2C00">
        <w:t xml:space="preserve"> </w:t>
      </w:r>
      <w:r w:rsidRPr="005C2C00">
        <w:rPr>
          <w:rFonts w:hint="cs"/>
          <w:rtl/>
        </w:rPr>
        <w:t>محلاتي</w:t>
      </w:r>
      <w:r w:rsidRPr="005C2C00">
        <w:t xml:space="preserve"> </w:t>
      </w:r>
      <w:r w:rsidRPr="005C2C00">
        <w:rPr>
          <w:rFonts w:hint="cs"/>
          <w:rtl/>
        </w:rPr>
        <w:t>سرزنده</w:t>
      </w:r>
      <w:r w:rsidRPr="005C2C00">
        <w:softHyphen/>
      </w:r>
      <w:r w:rsidRPr="005C2C00">
        <w:rPr>
          <w:rFonts w:hint="cs"/>
          <w:rtl/>
        </w:rPr>
        <w:t>تر و</w:t>
      </w:r>
      <w:r w:rsidRPr="005C2C00">
        <w:t xml:space="preserve"> </w:t>
      </w:r>
      <w:r w:rsidRPr="005C2C00">
        <w:rPr>
          <w:rFonts w:hint="cs"/>
          <w:rtl/>
        </w:rPr>
        <w:t>پايدارتر</w:t>
      </w:r>
      <w:r w:rsidRPr="005C2C00">
        <w:t xml:space="preserve"> </w:t>
      </w:r>
      <w:r w:rsidRPr="005C2C00">
        <w:rPr>
          <w:rFonts w:hint="cs"/>
          <w:rtl/>
        </w:rPr>
        <w:t>با</w:t>
      </w:r>
      <w:r w:rsidRPr="005C2C00">
        <w:t xml:space="preserve"> </w:t>
      </w:r>
      <w:r w:rsidRPr="005C2C00">
        <w:rPr>
          <w:rFonts w:hint="cs"/>
          <w:rtl/>
        </w:rPr>
        <w:t>محوريت</w:t>
      </w:r>
      <w:r w:rsidRPr="005C2C00">
        <w:t xml:space="preserve"> </w:t>
      </w:r>
      <w:r w:rsidRPr="005C2C00">
        <w:rPr>
          <w:rFonts w:hint="cs"/>
          <w:rtl/>
        </w:rPr>
        <w:t>ايستگاه</w:t>
      </w:r>
      <w:r w:rsidRPr="005C2C00">
        <w:softHyphen/>
      </w:r>
      <w:r w:rsidRPr="005C2C00">
        <w:rPr>
          <w:rFonts w:hint="cs"/>
          <w:rtl/>
        </w:rPr>
        <w:t>هاي</w:t>
      </w:r>
      <w:r w:rsidRPr="005C2C00">
        <w:t xml:space="preserve"> </w:t>
      </w:r>
      <w:r w:rsidRPr="005C2C00">
        <w:rPr>
          <w:rFonts w:hint="cs"/>
          <w:rtl/>
        </w:rPr>
        <w:t>حمل</w:t>
      </w:r>
      <w:r w:rsidRPr="005C2C00">
        <w:softHyphen/>
      </w:r>
      <w:r w:rsidRPr="005C2C00">
        <w:rPr>
          <w:rFonts w:hint="cs"/>
          <w:rtl/>
        </w:rPr>
        <w:t>و</w:t>
      </w:r>
      <w:r w:rsidRPr="005C2C00">
        <w:t xml:space="preserve"> </w:t>
      </w:r>
      <w:r w:rsidRPr="005C2C00">
        <w:rPr>
          <w:rFonts w:hint="cs"/>
          <w:rtl/>
        </w:rPr>
        <w:t>نقل</w:t>
      </w:r>
      <w:r w:rsidRPr="005C2C00">
        <w:t xml:space="preserve"> </w:t>
      </w:r>
      <w:r w:rsidRPr="005C2C00">
        <w:rPr>
          <w:rFonts w:hint="cs"/>
          <w:rtl/>
        </w:rPr>
        <w:t>همگاني</w:t>
      </w:r>
      <w:r w:rsidRPr="005C2C00">
        <w:t xml:space="preserve"> </w:t>
      </w:r>
      <w:r w:rsidRPr="005C2C00">
        <w:rPr>
          <w:rFonts w:hint="cs"/>
          <w:rtl/>
        </w:rPr>
        <w:t>است ( مفيدي</w:t>
      </w:r>
      <w:r w:rsidRPr="005C2C00">
        <w:t xml:space="preserve"> </w:t>
      </w:r>
      <w:r>
        <w:rPr>
          <w:rFonts w:hint="cs"/>
          <w:rtl/>
        </w:rPr>
        <w:t>شميراني و دیگران،5:1388)</w:t>
      </w:r>
      <w:r w:rsidRPr="005C2C00">
        <w:rPr>
          <w:rFonts w:hint="cs"/>
          <w:rtl/>
        </w:rPr>
        <w:t>.</w:t>
      </w: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Pr="003C49D9" w:rsidRDefault="008C787D" w:rsidP="008C787D">
      <w:pPr>
        <w:pStyle w:val="a0"/>
        <w:rPr>
          <w:sz w:val="22"/>
          <w:rtl/>
        </w:rPr>
      </w:pPr>
      <w:bookmarkStart w:id="3" w:name="_Toc385421860"/>
      <w:bookmarkStart w:id="4" w:name="_Toc385422683"/>
      <w:bookmarkStart w:id="5" w:name="_Toc385425237"/>
      <w:bookmarkStart w:id="6" w:name="_Toc385425338"/>
      <w:bookmarkStart w:id="7" w:name="_Toc385425439"/>
      <w:r w:rsidRPr="00D82CF0">
        <w:rPr>
          <w:rFonts w:hint="cs"/>
          <w:rtl/>
        </w:rPr>
        <w:t>جدول 1-2: نظريه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هاي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مرتبط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با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حمل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و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نقل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شهري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از</w:t>
      </w:r>
      <w:r w:rsidRPr="00D82CF0">
        <w:rPr>
          <w:rtl/>
        </w:rPr>
        <w:t xml:space="preserve"> 1980 </w:t>
      </w:r>
      <w:r w:rsidRPr="00D82CF0">
        <w:rPr>
          <w:rFonts w:hint="cs"/>
          <w:rtl/>
        </w:rPr>
        <w:t>تا</w:t>
      </w:r>
      <w:r w:rsidRPr="00D82CF0">
        <w:rPr>
          <w:rtl/>
        </w:rPr>
        <w:t xml:space="preserve"> </w:t>
      </w:r>
      <w:r w:rsidRPr="00D82CF0">
        <w:rPr>
          <w:rFonts w:hint="cs"/>
          <w:rtl/>
        </w:rPr>
        <w:t>كنون</w:t>
      </w:r>
      <w:bookmarkEnd w:id="3"/>
      <w:bookmarkEnd w:id="4"/>
      <w:bookmarkEnd w:id="5"/>
      <w:bookmarkEnd w:id="6"/>
      <w:bookmarkEnd w:id="7"/>
    </w:p>
    <w:tbl>
      <w:tblPr>
        <w:bidiVisual/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134"/>
        <w:gridCol w:w="1418"/>
        <w:gridCol w:w="2693"/>
        <w:gridCol w:w="2835"/>
      </w:tblGrid>
      <w:tr w:rsidR="008C787D" w:rsidRPr="00D82CF0" w:rsidTr="00E83E1F">
        <w:tc>
          <w:tcPr>
            <w:tcW w:w="1133" w:type="dxa"/>
            <w:shd w:val="clear" w:color="auto" w:fill="E5B8B7"/>
          </w:tcPr>
          <w:p w:rsidR="008C787D" w:rsidRPr="00D82CF0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D82CF0">
              <w:rPr>
                <w:rFonts w:hint="cs"/>
                <w:b/>
                <w:bCs/>
                <w:sz w:val="20"/>
                <w:szCs w:val="20"/>
                <w:rtl/>
              </w:rPr>
              <w:t>دوره زمانی ارائه نظریه</w:t>
            </w:r>
          </w:p>
        </w:tc>
        <w:tc>
          <w:tcPr>
            <w:tcW w:w="1134" w:type="dxa"/>
            <w:shd w:val="clear" w:color="auto" w:fill="E5B8B7"/>
          </w:tcPr>
          <w:p w:rsidR="008C787D" w:rsidRPr="00D82CF0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D82CF0">
              <w:rPr>
                <w:rFonts w:hint="cs"/>
                <w:b/>
                <w:bCs/>
                <w:sz w:val="20"/>
                <w:szCs w:val="20"/>
                <w:rtl/>
              </w:rPr>
              <w:t>نظریه پرداز</w:t>
            </w:r>
          </w:p>
        </w:tc>
        <w:tc>
          <w:tcPr>
            <w:tcW w:w="1418" w:type="dxa"/>
            <w:shd w:val="clear" w:color="auto" w:fill="E5B8B7"/>
          </w:tcPr>
          <w:p w:rsidR="008C787D" w:rsidRPr="00D82CF0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D82CF0">
              <w:rPr>
                <w:rFonts w:hint="cs"/>
                <w:b/>
                <w:bCs/>
                <w:sz w:val="20"/>
                <w:szCs w:val="20"/>
                <w:rtl/>
              </w:rPr>
              <w:t>عنوان/شرح نظریه</w:t>
            </w:r>
          </w:p>
        </w:tc>
        <w:tc>
          <w:tcPr>
            <w:tcW w:w="2693" w:type="dxa"/>
            <w:shd w:val="clear" w:color="auto" w:fill="E5B8B7"/>
          </w:tcPr>
          <w:p w:rsidR="008C787D" w:rsidRPr="00D82CF0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D82CF0">
              <w:rPr>
                <w:rFonts w:hint="cs"/>
                <w:b/>
                <w:bCs/>
                <w:sz w:val="20"/>
                <w:szCs w:val="20"/>
                <w:rtl/>
              </w:rPr>
              <w:t>ایده/تألیف اصلی</w:t>
            </w:r>
          </w:p>
        </w:tc>
        <w:tc>
          <w:tcPr>
            <w:tcW w:w="2835" w:type="dxa"/>
            <w:shd w:val="clear" w:color="auto" w:fill="E5B8B7"/>
          </w:tcPr>
          <w:p w:rsidR="008C787D" w:rsidRPr="00D82CF0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D82CF0">
              <w:rPr>
                <w:rFonts w:hint="cs"/>
                <w:b/>
                <w:bCs/>
                <w:sz w:val="20"/>
                <w:szCs w:val="20"/>
                <w:rtl/>
              </w:rPr>
              <w:t>مهم‌ترین اقدامات و پیشنهادات</w:t>
            </w:r>
          </w:p>
        </w:tc>
      </w:tr>
      <w:tr w:rsidR="008C787D" w:rsidRPr="00D82CF0" w:rsidTr="00E83E1F">
        <w:tc>
          <w:tcPr>
            <w:tcW w:w="113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1990-1960</w:t>
            </w:r>
          </w:p>
        </w:tc>
        <w:tc>
          <w:tcPr>
            <w:tcW w:w="1134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نيك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بوئر</w:t>
            </w:r>
          </w:p>
        </w:tc>
        <w:tc>
          <w:tcPr>
            <w:tcW w:w="1418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الگوي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وونرف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يا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آرام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سازي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ترافيك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CF0">
              <w:rPr>
                <w:rFonts w:ascii="Times New Roman" w:hAnsi="Times New Roman"/>
                <w:sz w:val="20"/>
                <w:szCs w:val="20"/>
              </w:rPr>
              <w:t>(Traffic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ascii="Times New Roman" w:hAnsi="Times New Roman"/>
                <w:sz w:val="20"/>
                <w:szCs w:val="20"/>
              </w:rPr>
              <w:t>Calming)</w:t>
            </w:r>
          </w:p>
        </w:tc>
        <w:tc>
          <w:tcPr>
            <w:tcW w:w="269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ايجاد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همسازي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ميان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پياده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 خودرو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 خيابان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هاي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واحد همسايگي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محدود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كردن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سرعت 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چگونگي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حركت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خودروها</w:t>
            </w:r>
          </w:p>
        </w:tc>
        <w:tc>
          <w:tcPr>
            <w:tcW w:w="2835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حداكثر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سرعت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خودروهاي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معمولي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15-12 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خودروهاي اضطراري</w:t>
            </w:r>
            <w:r w:rsidRPr="00D82CF0">
              <w:rPr>
                <w:sz w:val="20"/>
                <w:szCs w:val="20"/>
              </w:rPr>
              <w:t xml:space="preserve"> 25 </w:t>
            </w:r>
            <w:r w:rsidRPr="00D82CF0">
              <w:rPr>
                <w:rFonts w:hint="cs"/>
                <w:sz w:val="20"/>
                <w:szCs w:val="20"/>
                <w:rtl/>
              </w:rPr>
              <w:t>كيلومتر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ساعت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پيش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بيني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محلهاي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پارك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خودرو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محل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بازي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بچه ها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مسير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پياده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تمامي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سطح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خيابان</w:t>
            </w:r>
          </w:p>
        </w:tc>
      </w:tr>
      <w:tr w:rsidR="008C787D" w:rsidRPr="00D82CF0" w:rsidTr="00E83E1F">
        <w:tc>
          <w:tcPr>
            <w:tcW w:w="113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1995-1985</w:t>
            </w:r>
          </w:p>
        </w:tc>
        <w:tc>
          <w:tcPr>
            <w:tcW w:w="1134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پيتر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كالتروپ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شلي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بوتيچا</w:t>
            </w:r>
          </w:p>
        </w:tc>
        <w:tc>
          <w:tcPr>
            <w:tcW w:w="1418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توسعه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وابسته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به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همگاني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sz w:val="20"/>
                <w:szCs w:val="20"/>
              </w:rPr>
              <w:t>(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>TRD</w:t>
            </w:r>
            <w:r w:rsidRPr="00D82CF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CF0">
              <w:rPr>
                <w:rFonts w:ascii="Times New Roman" w:hAnsi="Times New Roman"/>
                <w:sz w:val="20"/>
                <w:szCs w:val="20"/>
              </w:rPr>
              <w:t>"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كلانشهر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آمريكايي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بعدي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rFonts w:hAnsi="Times New Roman"/>
                <w:sz w:val="20"/>
                <w:szCs w:val="20"/>
              </w:rPr>
            </w:pPr>
            <w:r w:rsidRPr="00D82CF0">
              <w:rPr>
                <w:rFonts w:hAnsi="Times New Roman" w:hint="cs"/>
                <w:sz w:val="20"/>
                <w:szCs w:val="20"/>
                <w:rtl/>
              </w:rPr>
              <w:t>تاليف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كالتروپ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و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بوتيچا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rFonts w:hAnsi="Times New Roman"/>
                <w:sz w:val="20"/>
                <w:szCs w:val="20"/>
                <w:rtl/>
              </w:rPr>
            </w:pPr>
            <w:r w:rsidRPr="00D82CF0">
              <w:rPr>
                <w:rFonts w:hAnsi="Times New Roman" w:hint="cs"/>
                <w:sz w:val="20"/>
                <w:szCs w:val="20"/>
                <w:rtl/>
              </w:rPr>
              <w:t>توسعه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در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اطراف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ايستگاه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هاي حمل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و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نقل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عمومي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درجهت كسب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حداكثر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برگشت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اقتصادي</w:t>
            </w:r>
          </w:p>
        </w:tc>
        <w:tc>
          <w:tcPr>
            <w:tcW w:w="2835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-ايجاد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محدوده‌های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خودرو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مدار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اطراف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ایستگاه‌های 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عمومي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-تمركز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سرمايه</w:t>
            </w:r>
            <w:r w:rsidRPr="00D82CF0">
              <w:rPr>
                <w:sz w:val="20"/>
                <w:szCs w:val="20"/>
                <w:rtl/>
              </w:rPr>
              <w:softHyphen/>
            </w:r>
            <w:r w:rsidRPr="00D82CF0">
              <w:rPr>
                <w:rFonts w:hint="cs"/>
                <w:sz w:val="20"/>
                <w:szCs w:val="20"/>
                <w:rtl/>
              </w:rPr>
              <w:t>گذاري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ساخت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کاربری‌های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تجاري-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اداري (نه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مختلط)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توسط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دولت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آژانس‌های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ترابري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lastRenderedPageBreak/>
              <w:t>در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اطراف ايستگاههاي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عمومي</w:t>
            </w:r>
          </w:p>
        </w:tc>
      </w:tr>
      <w:tr w:rsidR="008C787D" w:rsidRPr="00D82CF0" w:rsidTr="00E83E1F">
        <w:tc>
          <w:tcPr>
            <w:tcW w:w="113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lastRenderedPageBreak/>
              <w:t>2000-1990</w:t>
            </w:r>
          </w:p>
        </w:tc>
        <w:tc>
          <w:tcPr>
            <w:tcW w:w="1134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سازمان مشاركت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اقتصادي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 توسعه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sz w:val="20"/>
                <w:szCs w:val="20"/>
              </w:rPr>
              <w:t>(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>OECD</w:t>
            </w:r>
            <w:r w:rsidRPr="00D82CF0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پايدار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sz w:val="20"/>
                <w:szCs w:val="20"/>
              </w:rPr>
              <w:t>(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>SD</w:t>
            </w:r>
            <w:r w:rsidRPr="00D82CF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كه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سلامت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عمومي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يا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سامانه‌های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زيستي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را به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مخاطره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نينداخته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نيازهاي جابه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جايي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شامل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استفاده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كمتر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از منابع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تجديدپذير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غیرت</w:t>
            </w:r>
            <w:r w:rsidRPr="00D82CF0">
              <w:rPr>
                <w:sz w:val="20"/>
                <w:szCs w:val="20"/>
                <w:rtl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جدید</w:t>
            </w:r>
            <w:r w:rsidRPr="00D82CF0">
              <w:rPr>
                <w:sz w:val="20"/>
                <w:szCs w:val="20"/>
                <w:rtl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پذیر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را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برآورده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می‌سازد</w:t>
            </w:r>
            <w:r w:rsidRPr="00D82CF0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جنبايي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پايدار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شامل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عمومي،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هم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پيمايي،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پياده روي،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دوچرخه</w:t>
            </w:r>
            <w:r w:rsidRPr="00D82CF0">
              <w:rPr>
                <w:sz w:val="20"/>
                <w:szCs w:val="20"/>
                <w:rtl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سواری،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فناوري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خودروهاي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الكتريكي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دوگانه سوز،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موتور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ديزلي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زيستي،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عمومي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سريع شخصي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ساير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انواع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سبز</w:t>
            </w:r>
          </w:p>
        </w:tc>
      </w:tr>
      <w:tr w:rsidR="008C787D" w:rsidRPr="00D82CF0" w:rsidTr="00E83E1F">
        <w:tc>
          <w:tcPr>
            <w:tcW w:w="113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2000-1990</w:t>
            </w:r>
          </w:p>
        </w:tc>
        <w:tc>
          <w:tcPr>
            <w:tcW w:w="1134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استفان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پلودن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آندراس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دوآني</w:t>
            </w:r>
          </w:p>
        </w:tc>
        <w:tc>
          <w:tcPr>
            <w:tcW w:w="1418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رشد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هوشمند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sz w:val="20"/>
                <w:szCs w:val="20"/>
              </w:rPr>
              <w:t>(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>SG</w:t>
            </w:r>
            <w:r w:rsidRPr="00D82CF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توسعه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برمبنا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 عمومي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انبوه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تأثیرات زيست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محيطي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محدود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برگرفته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از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مفهوم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توسعه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پايدار</w:t>
            </w:r>
          </w:p>
        </w:tc>
        <w:tc>
          <w:tcPr>
            <w:tcW w:w="2835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كاربري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زمين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مختلط،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طراحي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ساختماني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فشرده،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ايجاد انتخاب‌های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سكونتي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ايجاد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محلات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پياده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مدار،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فراهم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نمودن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يك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گوناگوني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از گزینه‌های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ترابري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هدايت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توسعه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سمت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اجتماعات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موجود،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تشويق مشاركت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ذينفعان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تصميمات</w:t>
            </w:r>
          </w:p>
        </w:tc>
      </w:tr>
      <w:tr w:rsidR="008C787D" w:rsidRPr="00D82CF0" w:rsidTr="00E83E1F">
        <w:trPr>
          <w:trHeight w:val="1503"/>
        </w:trPr>
        <w:tc>
          <w:tcPr>
            <w:tcW w:w="113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2005-1995</w:t>
            </w:r>
          </w:p>
        </w:tc>
        <w:tc>
          <w:tcPr>
            <w:tcW w:w="1134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مايكل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بر</w:t>
            </w:r>
            <w:r w:rsidRPr="00D82CF0">
              <w:rPr>
                <w:sz w:val="20"/>
                <w:szCs w:val="20"/>
                <w:rtl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نیک رابرت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سرورو</w:t>
            </w:r>
          </w:p>
        </w:tc>
        <w:tc>
          <w:tcPr>
            <w:tcW w:w="1418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دهكده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 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نقلي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82CF0">
              <w:rPr>
                <w:rFonts w:ascii="Times New Roman" w:hAnsi="Times New Roman"/>
                <w:sz w:val="20"/>
                <w:szCs w:val="20"/>
              </w:rPr>
              <w:t>(Transit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ascii="Times New Roman" w:hAnsi="Times New Roman"/>
                <w:sz w:val="20"/>
                <w:szCs w:val="20"/>
              </w:rPr>
              <w:t>Villages)</w:t>
            </w:r>
          </w:p>
        </w:tc>
        <w:tc>
          <w:tcPr>
            <w:tcW w:w="269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rFonts w:hAnsi="Times New Roman"/>
                <w:sz w:val="20"/>
                <w:szCs w:val="20"/>
              </w:rPr>
            </w:pPr>
            <w:r w:rsidRPr="00D82CF0">
              <w:rPr>
                <w:rFonts w:ascii="Times New Roman" w:hAnsi="Times New Roman"/>
                <w:sz w:val="20"/>
                <w:szCs w:val="20"/>
              </w:rPr>
              <w:t>"</w:t>
            </w:r>
            <w:r w:rsidRPr="00D82CF0">
              <w:rPr>
                <w:rFonts w:hAnsi="Times New Roman"/>
                <w:sz w:val="20"/>
                <w:szCs w:val="20"/>
                <w:rtl/>
              </w:rPr>
              <w:t>دهکده‌ها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ی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حمل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و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نقلي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قرن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rFonts w:hAnsi="Times New Roman"/>
                <w:sz w:val="20"/>
                <w:szCs w:val="20"/>
              </w:rPr>
            </w:pPr>
            <w:r w:rsidRPr="00D82CF0">
              <w:rPr>
                <w:rFonts w:hAnsi="Times New Roman"/>
                <w:sz w:val="20"/>
                <w:szCs w:val="20"/>
              </w:rPr>
              <w:t xml:space="preserve">(1996) 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>"</w:t>
            </w:r>
            <w:r w:rsidRPr="00D82CF0">
              <w:rPr>
                <w:rFonts w:hAnsi="Times New Roman"/>
                <w:sz w:val="20"/>
                <w:szCs w:val="20"/>
              </w:rPr>
              <w:t>21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rFonts w:hAnsi="Times New Roman"/>
                <w:sz w:val="20"/>
                <w:szCs w:val="20"/>
                <w:rtl/>
              </w:rPr>
            </w:pPr>
            <w:r w:rsidRPr="00D82CF0">
              <w:rPr>
                <w:rFonts w:hAnsi="Times New Roman" w:hint="cs"/>
                <w:sz w:val="20"/>
                <w:szCs w:val="20"/>
                <w:rtl/>
              </w:rPr>
              <w:t>- تركيب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اصول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طراحي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شهري، حمل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و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نقل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و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اقتصاد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با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ايجاد اجتماعي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فشرده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قابل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پياده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روي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در پيرامون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يك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ايستگاه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حمل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و</w:t>
            </w:r>
            <w:r w:rsidRPr="00D82CF0">
              <w:rPr>
                <w:rFonts w:hAnsi="Times New Roman"/>
                <w:sz w:val="20"/>
                <w:szCs w:val="20"/>
              </w:rPr>
              <w:t xml:space="preserve"> </w:t>
            </w:r>
            <w:r w:rsidRPr="00D82CF0">
              <w:rPr>
                <w:rFonts w:hAnsi="Times New Roman" w:hint="cs"/>
                <w:sz w:val="20"/>
                <w:szCs w:val="20"/>
                <w:rtl/>
              </w:rPr>
              <w:t>نقل عمومي</w:t>
            </w:r>
          </w:p>
        </w:tc>
        <w:tc>
          <w:tcPr>
            <w:tcW w:w="2835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نقطه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اتصال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رويكرد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نوشهرسازي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سامانه‌های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ريلي جديد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آمريكا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اصول</w:t>
            </w:r>
            <w:r w:rsidRPr="00D82CF0">
              <w:rPr>
                <w:sz w:val="20"/>
                <w:szCs w:val="20"/>
              </w:rPr>
              <w:t xml:space="preserve"> 4</w:t>
            </w:r>
            <w:r w:rsidRPr="00D82CF0">
              <w:rPr>
                <w:rFonts w:hint="cs"/>
                <w:sz w:val="20"/>
                <w:szCs w:val="20"/>
                <w:rtl/>
              </w:rPr>
              <w:t>گانه؛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فاصله</w:t>
            </w:r>
            <w:r w:rsidRPr="00D82CF0">
              <w:rPr>
                <w:sz w:val="20"/>
                <w:szCs w:val="20"/>
              </w:rPr>
              <w:t xml:space="preserve"> 500 </w:t>
            </w:r>
            <w:r w:rsidRPr="00D82CF0">
              <w:rPr>
                <w:rFonts w:hint="cs"/>
                <w:sz w:val="20"/>
                <w:szCs w:val="20"/>
                <w:rtl/>
              </w:rPr>
              <w:t>متري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از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پايانه،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فضاهاي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عمومي پيرامون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مركزيت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ايستگاه،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پايانه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سبب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تسهيل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ارتباط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ديگر مناطق،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مركز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شهر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..</w:t>
            </w:r>
            <w:r w:rsidRPr="00D82CF0">
              <w:rPr>
                <w:rFonts w:hint="cs"/>
                <w:sz w:val="20"/>
                <w:szCs w:val="20"/>
                <w:rtl/>
              </w:rPr>
              <w:t>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فضاهاي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عمومي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اطراف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داراي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نقشي عمده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گردهمايي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 برگزاري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مراسم</w:t>
            </w:r>
          </w:p>
        </w:tc>
      </w:tr>
      <w:tr w:rsidR="008C787D" w:rsidRPr="00D82CF0" w:rsidTr="00E83E1F">
        <w:tc>
          <w:tcPr>
            <w:tcW w:w="113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2010-2000</w:t>
            </w:r>
          </w:p>
        </w:tc>
        <w:tc>
          <w:tcPr>
            <w:tcW w:w="1134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پيتر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كالتروپ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هانك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ديتمار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گلوريا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اوهلند</w:t>
            </w:r>
          </w:p>
        </w:tc>
        <w:tc>
          <w:tcPr>
            <w:tcW w:w="1418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توسعه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همگاني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مدار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sz w:val="20"/>
                <w:szCs w:val="20"/>
              </w:rPr>
              <w:t>(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>TOD</w:t>
            </w:r>
            <w:r w:rsidRPr="00D82CF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كتاب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>"</w:t>
            </w:r>
            <w:r w:rsidRPr="00D82CF0">
              <w:rPr>
                <w:rFonts w:hint="cs"/>
                <w:sz w:val="20"/>
                <w:szCs w:val="20"/>
                <w:rtl/>
              </w:rPr>
              <w:t>شهرك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 xml:space="preserve">نقلي جديد </w:t>
            </w:r>
            <w:r w:rsidRPr="00D82CF0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Pr="00D82CF0">
              <w:rPr>
                <w:sz w:val="20"/>
                <w:szCs w:val="20"/>
              </w:rPr>
              <w:t xml:space="preserve"> 2003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ايجاد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اجتماعات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فشرده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با قابليت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پياده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روي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متمركز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 اطراف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سامانه‌های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ريلي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كيفيت بالا</w:t>
            </w:r>
          </w:p>
        </w:tc>
        <w:tc>
          <w:tcPr>
            <w:tcW w:w="2835" w:type="dxa"/>
          </w:tcPr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پایانه‌های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ريلي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مشخصه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برجسته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مركز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شهر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با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حداكثر تقدم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عابران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پياده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سامانه‌های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نقل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حمايتي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جمع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كننده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(چرخ‌های دستي،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تراموا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و...)</w:t>
            </w:r>
          </w:p>
          <w:p w:rsidR="008C787D" w:rsidRPr="00D82CF0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>- فضاهاي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پاركينگ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كاهش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يافته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و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مديريت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شده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در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حلقه پياده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اطراف</w:t>
            </w:r>
            <w:r w:rsidRPr="00D82CF0">
              <w:rPr>
                <w:sz w:val="20"/>
                <w:szCs w:val="20"/>
              </w:rPr>
              <w:t xml:space="preserve"> </w:t>
            </w:r>
            <w:r w:rsidRPr="00D82CF0">
              <w:rPr>
                <w:rFonts w:hint="cs"/>
                <w:sz w:val="20"/>
                <w:szCs w:val="20"/>
                <w:rtl/>
              </w:rPr>
              <w:t>پایانه‌ها</w:t>
            </w:r>
          </w:p>
        </w:tc>
      </w:tr>
      <w:tr w:rsidR="008C787D" w:rsidRPr="00D82CF0" w:rsidTr="00E83E1F">
        <w:tc>
          <w:tcPr>
            <w:tcW w:w="9213" w:type="dxa"/>
            <w:gridSpan w:val="5"/>
            <w:tcBorders>
              <w:left w:val="nil"/>
              <w:bottom w:val="nil"/>
              <w:right w:val="nil"/>
            </w:tcBorders>
          </w:tcPr>
          <w:p w:rsidR="008C787D" w:rsidRPr="00D82CF0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D82CF0">
              <w:rPr>
                <w:rFonts w:hint="cs"/>
                <w:sz w:val="20"/>
                <w:szCs w:val="20"/>
                <w:rtl/>
              </w:rPr>
              <w:t xml:space="preserve">(منبع : </w:t>
            </w:r>
            <w:r w:rsidRPr="00D82CF0">
              <w:rPr>
                <w:rFonts w:ascii="BHoma" w:hint="cs"/>
                <w:sz w:val="20"/>
                <w:szCs w:val="20"/>
                <w:rtl/>
              </w:rPr>
              <w:t>مفيدي</w:t>
            </w:r>
            <w:r w:rsidRPr="00D82CF0">
              <w:rPr>
                <w:rFonts w:ascii="BHoma"/>
                <w:sz w:val="20"/>
                <w:szCs w:val="20"/>
              </w:rPr>
              <w:t xml:space="preserve"> </w:t>
            </w:r>
            <w:r w:rsidRPr="00D82CF0">
              <w:rPr>
                <w:rFonts w:ascii="BHoma" w:hint="cs"/>
                <w:sz w:val="20"/>
                <w:szCs w:val="20"/>
                <w:rtl/>
              </w:rPr>
              <w:t>شميراني و دیگران ، 1388</w:t>
            </w:r>
            <w:r w:rsidRPr="00D82CF0">
              <w:rPr>
                <w:rFonts w:hint="cs"/>
                <w:sz w:val="20"/>
                <w:szCs w:val="20"/>
                <w:rtl/>
              </w:rPr>
              <w:t>)</w:t>
            </w:r>
          </w:p>
        </w:tc>
      </w:tr>
    </w:tbl>
    <w:p w:rsidR="008C787D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cs="B Titr"/>
          <w:sz w:val="26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  <w:r w:rsidRPr="005C2C00">
        <w:rPr>
          <w:rFonts w:hint="cs"/>
          <w:rtl/>
        </w:rPr>
        <w:t>اما به</w:t>
      </w:r>
      <w:r w:rsidRPr="005C2C00">
        <w:rPr>
          <w:rFonts w:hint="cs"/>
          <w:rtl/>
        </w:rPr>
        <w:softHyphen/>
        <w:t>طور خاص از سال 1997 پس از بازنگری برنامه</w:t>
      </w:r>
      <w:r w:rsidRPr="005C2C00">
        <w:rPr>
          <w:rFonts w:hint="cs"/>
          <w:rtl/>
        </w:rPr>
        <w:softHyphen/>
      </w:r>
      <w:r>
        <w:rPr>
          <w:rFonts w:hint="cs"/>
          <w:rtl/>
        </w:rPr>
        <w:t>ی اجلاس زمین</w:t>
      </w:r>
      <w:r w:rsidRPr="005C2C00">
        <w:rPr>
          <w:rFonts w:hint="cs"/>
          <w:rtl/>
        </w:rPr>
        <w:t>، مفهوم حمل</w:t>
      </w:r>
      <w:r w:rsidRPr="005C2C00">
        <w:rPr>
          <w:rtl/>
        </w:rPr>
        <w:softHyphen/>
      </w:r>
      <w:r w:rsidRPr="005C2C00">
        <w:rPr>
          <w:rFonts w:hint="cs"/>
          <w:rtl/>
        </w:rPr>
        <w:t>و</w:t>
      </w:r>
      <w:r>
        <w:rPr>
          <w:rFonts w:hint="cs"/>
          <w:rtl/>
        </w:rPr>
        <w:t>نقل پایدار در سه بعد اجتماعی</w:t>
      </w:r>
      <w:r w:rsidRPr="005C2C00">
        <w:rPr>
          <w:rFonts w:hint="cs"/>
          <w:rtl/>
        </w:rPr>
        <w:t>، اقتصادی و زیست</w:t>
      </w:r>
      <w:r w:rsidRPr="005C2C00">
        <w:rPr>
          <w:rFonts w:hint="cs"/>
          <w:rtl/>
        </w:rPr>
        <w:softHyphen/>
        <w:t>محیطی برای ارزیابی استراتژی</w:t>
      </w:r>
      <w:r w:rsidRPr="005C2C00">
        <w:rPr>
          <w:rFonts w:hint="cs"/>
          <w:rtl/>
        </w:rPr>
        <w:softHyphen/>
        <w:t>های حمل</w:t>
      </w:r>
      <w:r w:rsidRPr="005C2C00">
        <w:rPr>
          <w:rtl/>
        </w:rPr>
        <w:softHyphen/>
      </w:r>
      <w:r w:rsidRPr="005C2C00">
        <w:rPr>
          <w:rFonts w:hint="cs"/>
          <w:rtl/>
        </w:rPr>
        <w:t>و</w:t>
      </w:r>
      <w:r>
        <w:rPr>
          <w:rFonts w:hint="cs"/>
          <w:rtl/>
        </w:rPr>
        <w:t>نقل کاربرد گسترده</w:t>
      </w:r>
      <w:r>
        <w:rPr>
          <w:rFonts w:hint="cs"/>
          <w:rtl/>
        </w:rPr>
        <w:softHyphen/>
        <w:t>ای یافت</w:t>
      </w:r>
      <w:r w:rsidRPr="005C2C00">
        <w:rPr>
          <w:rFonts w:hint="cs"/>
          <w:rtl/>
        </w:rPr>
        <w:t>. توجه گسترده به حمل</w:t>
      </w:r>
      <w:r w:rsidRPr="005C2C00">
        <w:rPr>
          <w:rtl/>
        </w:rPr>
        <w:softHyphen/>
      </w:r>
      <w:r w:rsidRPr="005C2C00">
        <w:rPr>
          <w:rFonts w:hint="cs"/>
          <w:rtl/>
        </w:rPr>
        <w:t>ونقل غی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5C2C00">
        <w:rPr>
          <w:rFonts w:hint="cs"/>
          <w:rtl/>
        </w:rPr>
        <w:t xml:space="preserve">موتوری (پیاده و دوچرخه) و پس از آن </w:t>
      </w:r>
      <w:r w:rsidRPr="005C2C00">
        <w:rPr>
          <w:rFonts w:hint="cs"/>
          <w:rtl/>
        </w:rPr>
        <w:lastRenderedPageBreak/>
        <w:t>حمل</w:t>
      </w:r>
      <w:r w:rsidRPr="005C2C00">
        <w:rPr>
          <w:rtl/>
        </w:rPr>
        <w:softHyphen/>
      </w:r>
      <w:r w:rsidRPr="005C2C00">
        <w:rPr>
          <w:rFonts w:hint="cs"/>
          <w:rtl/>
        </w:rPr>
        <w:t>ونقل عمومی شد. در این راستا مؤسسه</w:t>
      </w:r>
      <w:r w:rsidRPr="005C2C00">
        <w:rPr>
          <w:rFonts w:hint="cs"/>
          <w:rtl/>
        </w:rPr>
        <w:softHyphen/>
        <w:t>ی بین</w:t>
      </w:r>
      <w:r w:rsidRPr="005C2C00">
        <w:rPr>
          <w:rFonts w:hint="cs"/>
          <w:rtl/>
        </w:rPr>
        <w:softHyphen/>
        <w:t xml:space="preserve">المللی </w:t>
      </w:r>
      <w:r w:rsidRPr="00084400">
        <w:rPr>
          <w:rFonts w:ascii="Times New Roman" w:hAnsi="Times New Roman" w:cs="Times New Roman"/>
        </w:rPr>
        <w:t>ITDP</w:t>
      </w:r>
      <w:r w:rsidRPr="00084400">
        <w:rPr>
          <w:rFonts w:ascii="Times New Roman" w:hAnsi="Times New Roman" w:cs="Times New Roman"/>
          <w:rtl/>
        </w:rPr>
        <w:t xml:space="preserve"> </w:t>
      </w:r>
      <w:r w:rsidRPr="005C2C00">
        <w:rPr>
          <w:rFonts w:hint="cs"/>
          <w:rtl/>
        </w:rPr>
        <w:t>در کتابی به نام « شهرهای ما متعلق به ماست » ، 10 اصل که لازمه</w:t>
      </w:r>
      <w:r w:rsidRPr="005C2C00">
        <w:rPr>
          <w:rFonts w:hint="cs"/>
          <w:rtl/>
        </w:rPr>
        <w:softHyphen/>
        <w:t>ی حمل و نقل در زندگی شهری می</w:t>
      </w:r>
      <w:r w:rsidRPr="005C2C00">
        <w:rPr>
          <w:rFonts w:hint="cs"/>
          <w:rtl/>
        </w:rPr>
        <w:softHyphen/>
        <w:t>باشد را معرفی نمود که شامل پیاده</w:t>
      </w:r>
      <w:r w:rsidRPr="005C2C00">
        <w:rPr>
          <w:rFonts w:hint="cs"/>
          <w:rtl/>
        </w:rPr>
        <w:softHyphen/>
        <w:t>روی، حمل</w:t>
      </w:r>
      <w:r w:rsidRPr="005C2C00">
        <w:rPr>
          <w:rtl/>
        </w:rPr>
        <w:softHyphen/>
      </w:r>
      <w:r w:rsidRPr="005C2C00">
        <w:rPr>
          <w:rFonts w:hint="cs"/>
          <w:rtl/>
        </w:rPr>
        <w:t>ونقل</w:t>
      </w:r>
      <w:r>
        <w:rPr>
          <w:rFonts w:hint="cs"/>
          <w:rtl/>
        </w:rPr>
        <w:t xml:space="preserve"> با نیروی انسان ( دوچرخه</w:t>
      </w:r>
      <w:r>
        <w:rPr>
          <w:rFonts w:hint="cs"/>
          <w:rtl/>
        </w:rPr>
        <w:softHyphen/>
        <w:t>سواری)</w:t>
      </w:r>
      <w:r w:rsidRPr="005C2C00">
        <w:rPr>
          <w:rFonts w:hint="cs"/>
          <w:rtl/>
        </w:rPr>
        <w:t>، استفاده از اتوب</w:t>
      </w:r>
      <w:r>
        <w:rPr>
          <w:rFonts w:hint="cs"/>
          <w:rtl/>
        </w:rPr>
        <w:t>وس، کنترل و مدیریت سفرها</w:t>
      </w:r>
      <w:r w:rsidRPr="005C2C00">
        <w:rPr>
          <w:rFonts w:hint="cs"/>
          <w:rtl/>
        </w:rPr>
        <w:t>، حمل</w:t>
      </w:r>
      <w:r w:rsidRPr="005C2C00">
        <w:rPr>
          <w:rtl/>
        </w:rPr>
        <w:softHyphen/>
      </w:r>
      <w:r w:rsidRPr="005C2C00">
        <w:rPr>
          <w:rFonts w:hint="cs"/>
          <w:rtl/>
        </w:rPr>
        <w:t>و</w:t>
      </w:r>
      <w:r>
        <w:rPr>
          <w:rFonts w:hint="cs"/>
          <w:rtl/>
        </w:rPr>
        <w:t>نقل بار و کالا، اختلاط کاربری</w:t>
      </w:r>
      <w:r>
        <w:rPr>
          <w:rFonts w:hint="cs"/>
          <w:rtl/>
        </w:rPr>
        <w:softHyphen/>
        <w:t>ها</w:t>
      </w:r>
      <w:r w:rsidRPr="005C2C00">
        <w:rPr>
          <w:rFonts w:hint="cs"/>
          <w:rtl/>
        </w:rPr>
        <w:t>،</w:t>
      </w:r>
      <w:r>
        <w:rPr>
          <w:rFonts w:hint="cs"/>
          <w:rtl/>
        </w:rPr>
        <w:t xml:space="preserve"> متراکم سازی، واقعی سازی ( ایجاد تنوع )</w:t>
      </w:r>
      <w:r w:rsidRPr="005C2C00">
        <w:rPr>
          <w:rFonts w:hint="cs"/>
          <w:rtl/>
        </w:rPr>
        <w:t>، پیوستگی بلوک</w:t>
      </w:r>
      <w:r w:rsidRPr="005C2C00">
        <w:rPr>
          <w:rFonts w:hint="cs"/>
          <w:rtl/>
        </w:rPr>
        <w:softHyphen/>
        <w:t>ها و با دوام سازی می</w:t>
      </w:r>
      <w:r w:rsidRPr="005C2C00">
        <w:rPr>
          <w:rFonts w:hint="cs"/>
          <w:rtl/>
        </w:rPr>
        <w:softHyphen/>
        <w:t>باشد (</w:t>
      </w:r>
      <w:r w:rsidRPr="00084400">
        <w:rPr>
          <w:rFonts w:ascii="Times New Roman" w:hAnsi="Times New Roman" w:cs="Times New Roman"/>
        </w:rPr>
        <w:t>ITDP,2010</w:t>
      </w:r>
      <w:r>
        <w:rPr>
          <w:rFonts w:hint="cs"/>
          <w:rtl/>
        </w:rPr>
        <w:t xml:space="preserve"> )</w:t>
      </w:r>
      <w:r w:rsidRPr="005C2C00">
        <w:rPr>
          <w:rFonts w:hint="cs"/>
          <w:rtl/>
        </w:rPr>
        <w:t xml:space="preserve">. </w:t>
      </w:r>
    </w:p>
    <w:p w:rsidR="008C787D" w:rsidRPr="00D82CF0" w:rsidRDefault="008C787D" w:rsidP="008C787D">
      <w:pPr>
        <w:jc w:val="both"/>
        <w:rPr>
          <w:rFonts w:hint="cs"/>
          <w:rtl/>
        </w:rPr>
      </w:pPr>
    </w:p>
    <w:p w:rsidR="008C787D" w:rsidRPr="00FD4128" w:rsidRDefault="008C787D" w:rsidP="008C787D">
      <w:pPr>
        <w:pStyle w:val="Heading3"/>
        <w:jc w:val="both"/>
      </w:pPr>
      <w:bookmarkStart w:id="8" w:name="_Toc385425097"/>
      <w:r w:rsidRPr="00FD4128">
        <w:rPr>
          <w:rFonts w:ascii="Tahoma" w:hAnsi="Tahoma" w:hint="cs"/>
          <w:rtl/>
        </w:rPr>
        <w:t>2-2-2-س</w:t>
      </w:r>
      <w:r w:rsidRPr="00FD4128">
        <w:rPr>
          <w:rFonts w:hint="cs"/>
          <w:rtl/>
        </w:rPr>
        <w:t>یر تکامل تفکر برنامه</w:t>
      </w:r>
      <w:r w:rsidRPr="00FD4128">
        <w:rPr>
          <w:rFonts w:hint="cs"/>
          <w:rtl/>
        </w:rPr>
        <w:softHyphen/>
        <w:t>ریزی حمل</w:t>
      </w:r>
      <w:r w:rsidRPr="00FD4128">
        <w:rPr>
          <w:rtl/>
        </w:rPr>
        <w:softHyphen/>
      </w:r>
      <w:r w:rsidRPr="00FD4128">
        <w:rPr>
          <w:rFonts w:hint="cs"/>
          <w:rtl/>
        </w:rPr>
        <w:t>ونقل در ایران</w:t>
      </w:r>
      <w:bookmarkEnd w:id="8"/>
      <w:r w:rsidRPr="00FD4128">
        <w:rPr>
          <w:rFonts w:hint="cs"/>
          <w:rtl/>
        </w:rPr>
        <w:t xml:space="preserve"> 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پس از بررسی سیر تفکر و بیان دیدگاه</w:t>
      </w:r>
      <w:r w:rsidRPr="005C2C00">
        <w:rPr>
          <w:rFonts w:hint="cs"/>
          <w:rtl/>
        </w:rPr>
        <w:softHyphen/>
        <w:t>های مرتبط با برنامه</w:t>
      </w:r>
      <w:r w:rsidRPr="005C2C00">
        <w:rPr>
          <w:rtl/>
        </w:rPr>
        <w:softHyphen/>
      </w:r>
      <w:r w:rsidRPr="005C2C00">
        <w:rPr>
          <w:rFonts w:hint="cs"/>
          <w:rtl/>
        </w:rPr>
        <w:t>ریزی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>نقل پایدار و</w:t>
      </w:r>
      <w:r>
        <w:rPr>
          <w:rFonts w:hint="cs"/>
          <w:rtl/>
        </w:rPr>
        <w:t xml:space="preserve"> انسان</w:t>
      </w:r>
      <w:r>
        <w:rPr>
          <w:rFonts w:hint="cs"/>
          <w:rtl/>
        </w:rPr>
        <w:softHyphen/>
        <w:t>محور در جهان</w:t>
      </w:r>
      <w:r w:rsidRPr="005C2C00">
        <w:rPr>
          <w:rFonts w:hint="cs"/>
          <w:rtl/>
        </w:rPr>
        <w:t>، در این قسمت سیر تفکر برنامه</w:t>
      </w:r>
      <w:r w:rsidRPr="005C2C00">
        <w:rPr>
          <w:rFonts w:hint="cs"/>
          <w:rtl/>
        </w:rPr>
        <w:softHyphen/>
        <w:t>ریزی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>نقل در ایران بیان می</w:t>
      </w:r>
      <w:r>
        <w:rPr>
          <w:rFonts w:hint="cs"/>
          <w:rtl/>
        </w:rPr>
        <w:softHyphen/>
        <w:t>گردد</w:t>
      </w:r>
      <w:r w:rsidRPr="005C2C00">
        <w:rPr>
          <w:rFonts w:hint="cs"/>
          <w:rtl/>
        </w:rPr>
        <w:t>. تا حدود دهه 1360 شمسی برنامه</w:t>
      </w:r>
      <w:r w:rsidRPr="005C2C00">
        <w:rPr>
          <w:rFonts w:hint="cs"/>
          <w:rtl/>
        </w:rPr>
        <w:softHyphen/>
        <w:t>ریزی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>نقل فقط در قالب فصلی از طرح</w:t>
      </w:r>
      <w:r w:rsidRPr="005C2C00">
        <w:rPr>
          <w:rtl/>
        </w:rPr>
        <w:softHyphen/>
      </w:r>
      <w:r w:rsidRPr="005C2C00">
        <w:rPr>
          <w:rFonts w:hint="cs"/>
          <w:rtl/>
        </w:rPr>
        <w:t>های جامع شهری ارائه می</w:t>
      </w:r>
      <w:r w:rsidRPr="005C2C00">
        <w:rPr>
          <w:rFonts w:hint="cs"/>
          <w:rtl/>
        </w:rPr>
        <w:softHyphen/>
        <w:t>شد و نگرش</w:t>
      </w:r>
      <w:r w:rsidRPr="005C2C00">
        <w:rPr>
          <w:rFonts w:hint="cs"/>
          <w:rtl/>
        </w:rPr>
        <w:softHyphen/>
        <w:t xml:space="preserve">های </w:t>
      </w:r>
      <w:r>
        <w:rPr>
          <w:rFonts w:hint="cs"/>
          <w:rtl/>
        </w:rPr>
        <w:t>صرفاً</w:t>
      </w:r>
      <w:r w:rsidRPr="005C2C00">
        <w:rPr>
          <w:rFonts w:hint="cs"/>
          <w:rtl/>
        </w:rPr>
        <w:t xml:space="preserve"> کالبدی به این فصل مهم ( همچون سایر فصول و بخش</w:t>
      </w:r>
      <w:r w:rsidRPr="005C2C00">
        <w:rPr>
          <w:rFonts w:hint="cs"/>
          <w:rtl/>
        </w:rPr>
        <w:softHyphen/>
        <w:t>های دیگر طرح</w:t>
      </w:r>
      <w:r w:rsidRPr="005C2C00">
        <w:rPr>
          <w:rFonts w:hint="cs"/>
          <w:rtl/>
        </w:rPr>
        <w:softHyphen/>
        <w:t xml:space="preserve">های جامع کالبدی ) </w:t>
      </w:r>
      <w:r>
        <w:rPr>
          <w:rFonts w:hint="cs"/>
          <w:rtl/>
        </w:rPr>
        <w:t>وجود داشت</w:t>
      </w:r>
      <w:r w:rsidRPr="005C2C00">
        <w:rPr>
          <w:rFonts w:hint="cs"/>
          <w:rtl/>
        </w:rPr>
        <w:t>. بحث حمل</w:t>
      </w:r>
      <w:r w:rsidRPr="005C2C00">
        <w:rPr>
          <w:rFonts w:hint="cs"/>
          <w:rtl/>
        </w:rPr>
        <w:softHyphen/>
        <w:t>ونقل پایدار یا انسان</w:t>
      </w:r>
      <w:r w:rsidRPr="005C2C00">
        <w:rPr>
          <w:rFonts w:hint="cs"/>
          <w:rtl/>
        </w:rPr>
        <w:softHyphen/>
        <w:t>محور موضوعی است که در برنامه</w:t>
      </w:r>
      <w:r w:rsidRPr="005C2C00">
        <w:rPr>
          <w:rFonts w:hint="cs"/>
          <w:rtl/>
        </w:rPr>
        <w:softHyphen/>
        <w:t>ریزی</w:t>
      </w:r>
      <w:r w:rsidRPr="005C2C00">
        <w:rPr>
          <w:rFonts w:hint="cs"/>
          <w:rtl/>
        </w:rPr>
        <w:softHyphen/>
        <w:t>های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 xml:space="preserve">نقلی ایران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تازگی</w:t>
      </w:r>
      <w:r w:rsidRPr="005C2C00">
        <w:rPr>
          <w:rFonts w:hint="cs"/>
          <w:rtl/>
        </w:rPr>
        <w:t xml:space="preserve"> مطرح شده است، بنابراین در بررسی سیر تفکر برنامه</w:t>
      </w:r>
      <w:r w:rsidRPr="005C2C00">
        <w:rPr>
          <w:rFonts w:hint="cs"/>
          <w:rtl/>
        </w:rPr>
        <w:softHyphen/>
        <w:t>ریزی آن</w:t>
      </w:r>
      <w:r w:rsidRPr="005C2C00">
        <w:rPr>
          <w:rFonts w:hint="cs"/>
          <w:rtl/>
        </w:rPr>
        <w:softHyphen/>
        <w:t>چنان که در سطح جهان تمرکز پژوهش بر سیر تفکر برنامه</w:t>
      </w:r>
      <w:r w:rsidRPr="005C2C00">
        <w:rPr>
          <w:rFonts w:hint="cs"/>
          <w:rtl/>
        </w:rPr>
        <w:softHyphen/>
        <w:t>ریزی حمل</w:t>
      </w:r>
      <w:r w:rsidRPr="005C2C00">
        <w:rPr>
          <w:rFonts w:hint="cs"/>
          <w:rtl/>
        </w:rPr>
        <w:softHyphen/>
        <w:t>و</w:t>
      </w:r>
      <w:r w:rsidRPr="005C2C00">
        <w:rPr>
          <w:rFonts w:hint="cs"/>
          <w:rtl/>
        </w:rPr>
        <w:softHyphen/>
        <w:t>نقل انسان</w:t>
      </w:r>
      <w:r w:rsidRPr="005C2C00">
        <w:rPr>
          <w:rFonts w:hint="cs"/>
          <w:rtl/>
        </w:rPr>
        <w:softHyphen/>
        <w:t>مح</w:t>
      </w:r>
      <w:r>
        <w:rPr>
          <w:rFonts w:hint="cs"/>
          <w:rtl/>
        </w:rPr>
        <w:t>ور قرار گرفت، در ایران این امکان فراهم نیست</w:t>
      </w:r>
      <w:r w:rsidRPr="005C2C00">
        <w:rPr>
          <w:rFonts w:hint="cs"/>
          <w:rtl/>
        </w:rPr>
        <w:t>. در نتیجه در این بخش ابتدا برنامه</w:t>
      </w:r>
      <w:r w:rsidRPr="005C2C00">
        <w:rPr>
          <w:rFonts w:hint="cs"/>
          <w:rtl/>
        </w:rPr>
        <w:softHyphen/>
        <w:t>ریزی حمل</w:t>
      </w:r>
      <w:r w:rsidRPr="005C2C00">
        <w:rPr>
          <w:rFonts w:hint="cs"/>
          <w:rtl/>
        </w:rPr>
        <w:softHyphen/>
        <w:t>ونقل در قالب برنامه</w:t>
      </w:r>
      <w:r w:rsidRPr="005C2C00">
        <w:rPr>
          <w:rFonts w:hint="cs"/>
          <w:rtl/>
        </w:rPr>
        <w:softHyphen/>
        <w:t>های جامع کالبدی و حتی قبل از  آن بررسی شده و اهم مشخصه</w:t>
      </w:r>
      <w:r w:rsidRPr="005C2C00">
        <w:rPr>
          <w:rFonts w:hint="cs"/>
          <w:rtl/>
        </w:rPr>
        <w:softHyphen/>
        <w:t>های این نوع برنامه</w:t>
      </w:r>
      <w:r w:rsidRPr="005C2C00">
        <w:rPr>
          <w:rFonts w:hint="cs"/>
          <w:rtl/>
        </w:rPr>
        <w:softHyphen/>
        <w:t>ریزی عنوان گردیده است و سپس موضوع طرح</w:t>
      </w:r>
      <w:r w:rsidRPr="005C2C00">
        <w:rPr>
          <w:rFonts w:hint="cs"/>
          <w:rtl/>
        </w:rPr>
        <w:softHyphen/>
        <w:t>های حمل</w:t>
      </w:r>
      <w:r w:rsidRPr="005C2C00">
        <w:rPr>
          <w:rFonts w:hint="cs"/>
          <w:rtl/>
        </w:rPr>
        <w:softHyphen/>
        <w:t>و نقلی در دو دوره زمانی مور</w:t>
      </w:r>
      <w:r>
        <w:rPr>
          <w:rFonts w:hint="cs"/>
          <w:rtl/>
        </w:rPr>
        <w:t>د بررسی قرار گرفته است</w:t>
      </w:r>
      <w:r w:rsidRPr="005C2C00">
        <w:rPr>
          <w:rFonts w:hint="cs"/>
          <w:rtl/>
        </w:rPr>
        <w:t xml:space="preserve">. </w:t>
      </w:r>
    </w:p>
    <w:p w:rsidR="008C787D" w:rsidRPr="005C2C00" w:rsidRDefault="008C787D" w:rsidP="008C787D">
      <w:pPr>
        <w:autoSpaceDE w:val="0"/>
        <w:autoSpaceDN w:val="0"/>
        <w:adjustRightInd w:val="0"/>
        <w:spacing w:after="0" w:line="25" w:lineRule="atLeast"/>
        <w:ind w:left="-2"/>
        <w:jc w:val="both"/>
        <w:rPr>
          <w:sz w:val="26"/>
          <w:rtl/>
        </w:rPr>
      </w:pPr>
      <w:r w:rsidRPr="005C2C00">
        <w:rPr>
          <w:rFonts w:hint="cs"/>
          <w:sz w:val="26"/>
          <w:rtl/>
        </w:rPr>
        <w:t xml:space="preserve">در مجموع </w:t>
      </w:r>
      <w:r>
        <w:rPr>
          <w:rFonts w:hint="cs"/>
          <w:sz w:val="26"/>
          <w:rtl/>
        </w:rPr>
        <w:t>بررسی</w:t>
      </w:r>
      <w:r w:rsidRPr="005C2C00">
        <w:rPr>
          <w:rFonts w:hint="cs"/>
          <w:sz w:val="26"/>
          <w:rtl/>
        </w:rPr>
        <w:t xml:space="preserve"> سیر تحول تفکر برنامه</w:t>
      </w:r>
      <w:r w:rsidRPr="005C2C00">
        <w:rPr>
          <w:rFonts w:hint="cs"/>
          <w:sz w:val="26"/>
          <w:rtl/>
        </w:rPr>
        <w:softHyphen/>
        <w:t xml:space="preserve">ریزی در ایران به </w:t>
      </w:r>
      <w:r>
        <w:rPr>
          <w:rFonts w:hint="cs"/>
          <w:sz w:val="26"/>
          <w:rtl/>
        </w:rPr>
        <w:t>چهار</w:t>
      </w:r>
      <w:r w:rsidRPr="005C2C00">
        <w:rPr>
          <w:rFonts w:hint="cs"/>
          <w:sz w:val="26"/>
          <w:rtl/>
        </w:rPr>
        <w:t xml:space="preserve"> دوره</w:t>
      </w:r>
      <w:r w:rsidRPr="005C2C00">
        <w:rPr>
          <w:rFonts w:hint="cs"/>
          <w:sz w:val="26"/>
          <w:rtl/>
        </w:rPr>
        <w:softHyphen/>
        <w:t>ی اصلی تقسیم می</w:t>
      </w:r>
      <w:r w:rsidRPr="005C2C00">
        <w:rPr>
          <w:rFonts w:hint="cs"/>
          <w:sz w:val="26"/>
          <w:rtl/>
        </w:rPr>
        <w:softHyphen/>
        <w:t>شود (</w:t>
      </w:r>
      <w:r>
        <w:rPr>
          <w:rFonts w:hint="cs"/>
          <w:sz w:val="26"/>
          <w:rtl/>
        </w:rPr>
        <w:t>شهیدی ،1388)</w:t>
      </w:r>
      <w:r w:rsidRPr="005C2C00">
        <w:rPr>
          <w:rFonts w:hint="cs"/>
          <w:sz w:val="26"/>
          <w:rtl/>
        </w:rPr>
        <w:t xml:space="preserve">: </w:t>
      </w:r>
    </w:p>
    <w:p w:rsidR="008C787D" w:rsidRPr="005C2C00" w:rsidRDefault="008C787D" w:rsidP="00D00828">
      <w:pPr>
        <w:numPr>
          <w:ilvl w:val="0"/>
          <w:numId w:val="4"/>
        </w:numPr>
        <w:autoSpaceDE w:val="0"/>
        <w:autoSpaceDN w:val="0"/>
        <w:adjustRightInd w:val="0"/>
        <w:spacing w:after="0" w:line="25" w:lineRule="atLeast"/>
        <w:jc w:val="both"/>
        <w:rPr>
          <w:sz w:val="26"/>
        </w:rPr>
      </w:pPr>
      <w:r w:rsidRPr="005C2C00">
        <w:rPr>
          <w:rFonts w:hint="cs"/>
          <w:sz w:val="26"/>
          <w:rtl/>
        </w:rPr>
        <w:t xml:space="preserve">تا سال 1345 ( قبل </w:t>
      </w:r>
      <w:r>
        <w:rPr>
          <w:rFonts w:hint="cs"/>
          <w:sz w:val="26"/>
          <w:rtl/>
        </w:rPr>
        <w:t>از</w:t>
      </w:r>
      <w:r w:rsidRPr="005C2C00">
        <w:rPr>
          <w:rFonts w:hint="cs"/>
          <w:sz w:val="26"/>
          <w:rtl/>
        </w:rPr>
        <w:t xml:space="preserve"> آغاز تهیه</w:t>
      </w:r>
      <w:r w:rsidRPr="005C2C00">
        <w:rPr>
          <w:rFonts w:hint="cs"/>
          <w:sz w:val="26"/>
          <w:rtl/>
        </w:rPr>
        <w:softHyphen/>
        <w:t>ی طرح</w:t>
      </w:r>
      <w:r w:rsidRPr="005C2C00">
        <w:rPr>
          <w:rFonts w:hint="cs"/>
          <w:sz w:val="26"/>
          <w:rtl/>
        </w:rPr>
        <w:softHyphen/>
        <w:t>های جامع کالبدی )</w:t>
      </w:r>
    </w:p>
    <w:p w:rsidR="008C787D" w:rsidRPr="005C2C00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sz w:val="26"/>
          <w:rtl/>
        </w:rPr>
      </w:pPr>
      <w:r w:rsidRPr="005C2C00">
        <w:rPr>
          <w:rFonts w:hint="cs"/>
          <w:sz w:val="26"/>
          <w:rtl/>
        </w:rPr>
        <w:t>این دوره که قبل از تهیه طرح</w:t>
      </w:r>
      <w:r w:rsidRPr="005C2C00">
        <w:rPr>
          <w:rFonts w:hint="cs"/>
          <w:sz w:val="26"/>
          <w:rtl/>
        </w:rPr>
        <w:softHyphen/>
        <w:t>های جامع کا</w:t>
      </w:r>
      <w:r>
        <w:rPr>
          <w:rFonts w:hint="cs"/>
          <w:sz w:val="26"/>
          <w:rtl/>
        </w:rPr>
        <w:t>لبدی می</w:t>
      </w:r>
      <w:r>
        <w:rPr>
          <w:rFonts w:hint="cs"/>
          <w:sz w:val="26"/>
          <w:rtl/>
        </w:rPr>
        <w:softHyphen/>
        <w:t>باشد</w:t>
      </w:r>
      <w:r w:rsidRPr="005C2C00">
        <w:rPr>
          <w:rFonts w:hint="cs"/>
          <w:sz w:val="26"/>
          <w:rtl/>
        </w:rPr>
        <w:t>، اهم مشخصه</w:t>
      </w:r>
      <w:r w:rsidRPr="005C2C00">
        <w:rPr>
          <w:rFonts w:hint="cs"/>
          <w:sz w:val="26"/>
          <w:rtl/>
        </w:rPr>
        <w:softHyphen/>
        <w:t>های تفکر برنامه</w:t>
      </w:r>
      <w:r w:rsidRPr="005C2C00">
        <w:rPr>
          <w:rFonts w:hint="cs"/>
          <w:sz w:val="26"/>
          <w:rtl/>
        </w:rPr>
        <w:softHyphen/>
        <w:t>ریزی حمل</w:t>
      </w:r>
      <w:r w:rsidRPr="005C2C00">
        <w:rPr>
          <w:rFonts w:hint="cs"/>
          <w:sz w:val="26"/>
          <w:rtl/>
        </w:rPr>
        <w:softHyphen/>
        <w:t>و</w:t>
      </w:r>
      <w:r w:rsidRPr="005C2C00">
        <w:rPr>
          <w:rFonts w:hint="cs"/>
          <w:sz w:val="26"/>
          <w:rtl/>
        </w:rPr>
        <w:softHyphen/>
        <w:t>نقل</w:t>
      </w:r>
      <w:r>
        <w:rPr>
          <w:rFonts w:hint="cs"/>
          <w:sz w:val="26"/>
          <w:rtl/>
        </w:rPr>
        <w:t xml:space="preserve"> در این دوره به شرح زیر می</w:t>
      </w:r>
      <w:r>
        <w:rPr>
          <w:rFonts w:hint="cs"/>
          <w:sz w:val="26"/>
          <w:rtl/>
        </w:rPr>
        <w:softHyphen/>
        <w:t>باشد</w:t>
      </w:r>
      <w:r w:rsidRPr="005C2C00">
        <w:rPr>
          <w:rFonts w:hint="cs"/>
          <w:sz w:val="26"/>
          <w:rtl/>
        </w:rPr>
        <w:t xml:space="preserve">: 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تقلید تصمیم</w:t>
      </w:r>
      <w:r w:rsidRPr="005C2C00">
        <w:rPr>
          <w:rFonts w:cs="B Nazanin" w:hint="cs"/>
          <w:sz w:val="26"/>
          <w:rtl/>
        </w:rPr>
        <w:softHyphen/>
        <w:t xml:space="preserve">گیران و </w:t>
      </w:r>
      <w:r>
        <w:rPr>
          <w:rFonts w:cs="B Nazanin" w:hint="cs"/>
          <w:sz w:val="26"/>
          <w:rtl/>
        </w:rPr>
        <w:t>تصمیم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سازان</w:t>
      </w:r>
      <w:r w:rsidRPr="005C2C00">
        <w:rPr>
          <w:rFonts w:cs="B Nazanin" w:hint="cs"/>
          <w:sz w:val="26"/>
          <w:rtl/>
        </w:rPr>
        <w:t xml:space="preserve"> از حلقه مسدود «خیابان-اتومبیل-خیابان» رایج در قبل از دهه 1960 کشورهای صنعتی 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دستور « احداث» توسط تصمیم</w:t>
      </w:r>
      <w:r w:rsidRPr="005C2C00">
        <w:rPr>
          <w:rFonts w:cs="B Nazanin" w:hint="cs"/>
          <w:sz w:val="26"/>
          <w:rtl/>
        </w:rPr>
        <w:softHyphen/>
        <w:t>گیران براساس صرف احساس شخصی آن</w:t>
      </w:r>
      <w:r w:rsidRPr="005C2C00">
        <w:rPr>
          <w:rFonts w:cs="B Nazanin" w:hint="cs"/>
          <w:sz w:val="26"/>
          <w:rtl/>
        </w:rPr>
        <w:softHyphen/>
      </w:r>
      <w:r>
        <w:rPr>
          <w:rFonts w:cs="B Nazanin" w:hint="cs"/>
          <w:sz w:val="26"/>
          <w:rtl/>
        </w:rPr>
        <w:t>ها از کمبود خیابان، زیبایی</w:t>
      </w:r>
      <w:r w:rsidRPr="005C2C00">
        <w:rPr>
          <w:rFonts w:cs="B Nazanin" w:hint="cs"/>
          <w:sz w:val="26"/>
          <w:rtl/>
        </w:rPr>
        <w:t>، میدان (فلکه) و شیک بودن بلوار و تمرکز بر روی احداث آن</w:t>
      </w:r>
      <w:r w:rsidRPr="005C2C00">
        <w:rPr>
          <w:rFonts w:cs="B Nazanin" w:hint="cs"/>
          <w:sz w:val="26"/>
          <w:rtl/>
        </w:rPr>
        <w:softHyphen/>
        <w:t>ها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lastRenderedPageBreak/>
        <w:t>پیروی تصمیم</w:t>
      </w:r>
      <w:r w:rsidRPr="005C2C00">
        <w:rPr>
          <w:rFonts w:cs="B Nazanin" w:hint="cs"/>
          <w:sz w:val="26"/>
          <w:rtl/>
        </w:rPr>
        <w:softHyphen/>
        <w:t>سازان یا طراحان ( راه</w:t>
      </w:r>
      <w:r w:rsidRPr="005C2C00">
        <w:rPr>
          <w:rFonts w:cs="B Nazanin" w:hint="cs"/>
          <w:sz w:val="26"/>
          <w:rtl/>
        </w:rPr>
        <w:softHyphen/>
        <w:t>سازی/معماری) از روش ن</w:t>
      </w:r>
      <w:r>
        <w:rPr>
          <w:rFonts w:cs="B Nazanin" w:hint="cs"/>
          <w:sz w:val="26"/>
          <w:rtl/>
        </w:rPr>
        <w:t>ادرست برآورد تقاضای آینده</w:t>
      </w:r>
      <w:r>
        <w:rPr>
          <w:rFonts w:cs="B Nazanin" w:hint="cs"/>
          <w:sz w:val="26"/>
          <w:rtl/>
        </w:rPr>
        <w:softHyphen/>
        <w:t>ی راه</w:t>
      </w:r>
      <w:r w:rsidRPr="005C2C00">
        <w:rPr>
          <w:rFonts w:cs="B Nazanin" w:hint="cs"/>
          <w:sz w:val="26"/>
          <w:rtl/>
        </w:rPr>
        <w:t xml:space="preserve">، از عرضه کنونی راه به اضافه مقداری افزایش حتمی از نظر کمیت و مقطع عرضی و حریم </w:t>
      </w:r>
    </w:p>
    <w:p w:rsidR="008C787D" w:rsidRPr="005C2C00" w:rsidRDefault="008C787D" w:rsidP="008C787D">
      <w:pPr>
        <w:pStyle w:val="ListParagraph"/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</w:p>
    <w:p w:rsidR="008C787D" w:rsidRPr="005C2C00" w:rsidRDefault="008C787D" w:rsidP="00D00828">
      <w:pPr>
        <w:numPr>
          <w:ilvl w:val="0"/>
          <w:numId w:val="4"/>
        </w:numPr>
        <w:autoSpaceDE w:val="0"/>
        <w:autoSpaceDN w:val="0"/>
        <w:adjustRightInd w:val="0"/>
        <w:spacing w:after="0" w:line="25" w:lineRule="atLeast"/>
        <w:jc w:val="both"/>
        <w:rPr>
          <w:sz w:val="26"/>
        </w:rPr>
      </w:pPr>
      <w:r w:rsidRPr="005C2C00">
        <w:rPr>
          <w:rFonts w:hint="cs"/>
          <w:sz w:val="26"/>
          <w:rtl/>
        </w:rPr>
        <w:t>ا</w:t>
      </w:r>
      <w:r>
        <w:rPr>
          <w:rFonts w:hint="cs"/>
          <w:sz w:val="26"/>
          <w:rtl/>
        </w:rPr>
        <w:t>ز سال 1345</w:t>
      </w:r>
      <w:r w:rsidRPr="005C2C00">
        <w:rPr>
          <w:rFonts w:hint="cs"/>
          <w:sz w:val="26"/>
          <w:rtl/>
        </w:rPr>
        <w:t>: آغاز طرح</w:t>
      </w:r>
      <w:r w:rsidRPr="005C2C00">
        <w:rPr>
          <w:rFonts w:hint="cs"/>
          <w:sz w:val="26"/>
          <w:rtl/>
        </w:rPr>
        <w:softHyphen/>
        <w:t xml:space="preserve">های جامع کالبدی 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در آغاز طرح</w:t>
      </w:r>
      <w:r w:rsidRPr="005C2C00">
        <w:rPr>
          <w:rFonts w:hint="cs"/>
          <w:rtl/>
        </w:rPr>
        <w:softHyphen/>
        <w:t>های جامع کالبدی (در قالب قانونی جدید ) با توجه به شرح خدمات طرح</w:t>
      </w:r>
      <w:r w:rsidRPr="005C2C00">
        <w:rPr>
          <w:rFonts w:hint="cs"/>
          <w:rtl/>
        </w:rPr>
        <w:softHyphen/>
        <w:t>های توسعه و ع</w:t>
      </w:r>
      <w:r>
        <w:rPr>
          <w:rFonts w:hint="cs"/>
          <w:rtl/>
        </w:rPr>
        <w:t>مران و حوزه نفوذ و تفصیلی شهرها</w:t>
      </w:r>
      <w:r w:rsidRPr="005C2C00">
        <w:rPr>
          <w:rFonts w:hint="cs"/>
          <w:rtl/>
        </w:rPr>
        <w:t>، طرح</w:t>
      </w:r>
      <w:r>
        <w:rPr>
          <w:rFonts w:hint="cs"/>
          <w:rtl/>
        </w:rPr>
        <w:softHyphen/>
        <w:t>های توسعه و عمران جامع شهرستان</w:t>
      </w:r>
      <w:r w:rsidRPr="005C2C00">
        <w:rPr>
          <w:rFonts w:hint="cs"/>
          <w:rtl/>
        </w:rPr>
        <w:t>، طرح</w:t>
      </w:r>
      <w:r w:rsidRPr="005C2C00">
        <w:rPr>
          <w:rFonts w:hint="cs"/>
          <w:rtl/>
        </w:rPr>
        <w:softHyphen/>
        <w:t>های مک</w:t>
      </w:r>
      <w:r>
        <w:rPr>
          <w:rFonts w:hint="cs"/>
          <w:rtl/>
        </w:rPr>
        <w:t>ان</w:t>
      </w:r>
      <w:r>
        <w:rPr>
          <w:rFonts w:hint="cs"/>
          <w:rtl/>
        </w:rPr>
        <w:softHyphen/>
        <w:t>یابی اراضی و آماده</w:t>
      </w:r>
      <w:r>
        <w:rPr>
          <w:rFonts w:hint="cs"/>
          <w:rtl/>
        </w:rPr>
        <w:softHyphen/>
        <w:t>سازی زمین</w:t>
      </w:r>
      <w:r w:rsidRPr="005C2C00">
        <w:rPr>
          <w:rFonts w:hint="cs"/>
          <w:rtl/>
        </w:rPr>
        <w:t>، طرح</w:t>
      </w:r>
      <w:r w:rsidRPr="005C2C00">
        <w:rPr>
          <w:rFonts w:hint="cs"/>
          <w:rtl/>
        </w:rPr>
        <w:softHyphen/>
        <w:t xml:space="preserve">های توسعه و عمران ( جامع) ناحیه که تا به حال ملاک عمل بوده تدوین و توسط وزارت راه و شهرسازی ( مسکن و شهرسازی سابق) و </w:t>
      </w:r>
      <w:r>
        <w:rPr>
          <w:rFonts w:hint="cs"/>
          <w:rtl/>
        </w:rPr>
        <w:t>شورای</w:t>
      </w:r>
      <w:r>
        <w:rPr>
          <w:rtl/>
        </w:rPr>
        <w:t xml:space="preserve"> </w:t>
      </w:r>
      <w:r>
        <w:rPr>
          <w:rFonts w:hint="cs"/>
          <w:rtl/>
        </w:rPr>
        <w:t>عالی شهرسازی و معماری پیگیری می</w:t>
      </w:r>
      <w:r>
        <w:rPr>
          <w:rFonts w:hint="cs"/>
          <w:rtl/>
        </w:rPr>
        <w:softHyphen/>
        <w:t>شود</w:t>
      </w:r>
      <w:r w:rsidRPr="005C2C00">
        <w:rPr>
          <w:rFonts w:hint="cs"/>
          <w:rtl/>
        </w:rPr>
        <w:t>. اهم مشخص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  <w:t>های این دوره این</w:t>
      </w:r>
      <w:r>
        <w:rPr>
          <w:rFonts w:hint="cs"/>
          <w:rtl/>
        </w:rPr>
        <w:softHyphen/>
        <w:t>گونه می</w:t>
      </w:r>
      <w:r>
        <w:rPr>
          <w:rFonts w:hint="cs"/>
          <w:rtl/>
        </w:rPr>
        <w:softHyphen/>
        <w:t>باشد</w:t>
      </w:r>
      <w:r w:rsidRPr="005C2C00">
        <w:rPr>
          <w:rFonts w:hint="cs"/>
          <w:rtl/>
        </w:rPr>
        <w:t xml:space="preserve">: 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ادامه کمابیش همان روش</w:t>
      </w:r>
      <w:r w:rsidRPr="005C2C00">
        <w:rPr>
          <w:rFonts w:cs="B Nazanin" w:hint="cs"/>
          <w:sz w:val="26"/>
          <w:rtl/>
        </w:rPr>
        <w:softHyphen/>
        <w:t>های دستوری سنتی در قالب</w:t>
      </w:r>
      <w:r w:rsidRPr="005C2C00">
        <w:rPr>
          <w:rFonts w:cs="B Nazanin" w:hint="cs"/>
          <w:sz w:val="26"/>
          <w:rtl/>
        </w:rPr>
        <w:softHyphen/>
        <w:t xml:space="preserve">های </w:t>
      </w:r>
      <w:r>
        <w:rPr>
          <w:rFonts w:cs="B Nazanin" w:hint="cs"/>
          <w:sz w:val="26"/>
          <w:rtl/>
        </w:rPr>
        <w:t>احیاناً</w:t>
      </w:r>
      <w:r w:rsidRPr="005C2C00">
        <w:rPr>
          <w:rFonts w:cs="B Nazanin" w:hint="cs"/>
          <w:sz w:val="26"/>
          <w:rtl/>
        </w:rPr>
        <w:t xml:space="preserve"> قانونی و جدید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تمرکز صر</w:t>
      </w:r>
      <w:r>
        <w:rPr>
          <w:rFonts w:cs="B Nazanin" w:hint="cs"/>
          <w:sz w:val="26"/>
          <w:rtl/>
        </w:rPr>
        <w:t>ف بر روی توصیف شبکه عبور و مرور، تأسیسات عبور و مرور، شبکه ارتباطی، ارتباطات، خیابان، میدان، کوچه، معبر، پیاده</w:t>
      </w:r>
      <w:r>
        <w:rPr>
          <w:rFonts w:cs="B Nazanin" w:hint="cs"/>
          <w:sz w:val="26"/>
          <w:rtl/>
        </w:rPr>
        <w:softHyphen/>
        <w:t>رو و غیره</w:t>
      </w:r>
      <w:r w:rsidRPr="005C2C00">
        <w:rPr>
          <w:rFonts w:cs="B Nazanin" w:hint="cs"/>
          <w:sz w:val="26"/>
          <w:rtl/>
        </w:rPr>
        <w:t xml:space="preserve"> و </w:t>
      </w:r>
      <w:r>
        <w:rPr>
          <w:rFonts w:cs="B Nazanin" w:hint="cs"/>
          <w:sz w:val="26"/>
          <w:rtl/>
        </w:rPr>
        <w:t>گه‌گاه</w:t>
      </w:r>
      <w:r w:rsidRPr="005C2C00">
        <w:rPr>
          <w:rFonts w:cs="B Nazanin" w:hint="cs"/>
          <w:sz w:val="26"/>
          <w:rtl/>
        </w:rPr>
        <w:t xml:space="preserve"> مشخصات فیزیکی آن</w:t>
      </w:r>
      <w:r w:rsidRPr="005C2C00">
        <w:rPr>
          <w:rFonts w:cs="B Nazanin" w:hint="cs"/>
          <w:sz w:val="26"/>
          <w:rtl/>
        </w:rPr>
        <w:softHyphen/>
      </w:r>
      <w:r>
        <w:rPr>
          <w:rFonts w:cs="B Nazanin" w:hint="cs"/>
          <w:sz w:val="26"/>
          <w:rtl/>
        </w:rPr>
        <w:t>ها از قبیل تعداد، طول</w:t>
      </w:r>
      <w:r w:rsidRPr="005C2C00">
        <w:rPr>
          <w:rFonts w:cs="B Nazanin" w:hint="cs"/>
          <w:sz w:val="26"/>
          <w:rtl/>
        </w:rPr>
        <w:t>، عرض</w:t>
      </w:r>
      <w:r>
        <w:rPr>
          <w:rFonts w:cs="B Nazanin" w:hint="cs"/>
          <w:sz w:val="26"/>
          <w:rtl/>
        </w:rPr>
        <w:t>، سطح مفید، مقطع عرضی، مقطع طولی، شیب، بر، کف، درصد، سرانه، نوع پوشش سطح و غیره</w:t>
      </w:r>
      <w:r w:rsidRPr="005C2C00">
        <w:rPr>
          <w:rFonts w:cs="B Nazanin" w:hint="cs"/>
          <w:sz w:val="26"/>
          <w:rtl/>
        </w:rPr>
        <w:t xml:space="preserve"> مآلا « ظرف » ترافیک جاری و ساکن 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اشاره گذرا و تلگرافی در برخی شر</w:t>
      </w:r>
      <w:r>
        <w:rPr>
          <w:rFonts w:cs="B Nazanin" w:hint="cs"/>
          <w:sz w:val="26"/>
          <w:rtl/>
        </w:rPr>
        <w:t>ح خدمات متأخر طرح</w:t>
      </w:r>
      <w:r>
        <w:rPr>
          <w:rFonts w:cs="B Nazanin" w:hint="cs"/>
          <w:sz w:val="26"/>
          <w:rtl/>
        </w:rPr>
        <w:softHyphen/>
        <w:t>های کالبدی به</w:t>
      </w:r>
      <w:r w:rsidRPr="005C2C00">
        <w:rPr>
          <w:rFonts w:cs="B Nazanin" w:hint="cs"/>
          <w:sz w:val="26"/>
          <w:rtl/>
        </w:rPr>
        <w:t xml:space="preserve">: </w:t>
      </w:r>
      <w:r>
        <w:rPr>
          <w:rFonts w:cs="B Nazanin" w:hint="cs"/>
          <w:sz w:val="26"/>
          <w:rtl/>
        </w:rPr>
        <w:t>تعداد وسایل نقلیه عمومی و خصوصی</w:t>
      </w:r>
      <w:r w:rsidRPr="005C2C00">
        <w:rPr>
          <w:rFonts w:cs="B Nazanin" w:hint="cs"/>
          <w:sz w:val="26"/>
          <w:rtl/>
        </w:rPr>
        <w:t>، تعداد تص</w:t>
      </w:r>
      <w:r>
        <w:rPr>
          <w:rFonts w:cs="B Nazanin" w:hint="cs"/>
          <w:sz w:val="26"/>
          <w:rtl/>
        </w:rPr>
        <w:t>ادفات، درجه</w:t>
      </w:r>
      <w:r>
        <w:rPr>
          <w:rFonts w:cs="B Nazanin" w:hint="cs"/>
          <w:sz w:val="26"/>
          <w:rtl/>
        </w:rPr>
        <w:softHyphen/>
        <w:t>بندی خیابان</w:t>
      </w:r>
      <w:r>
        <w:rPr>
          <w:rFonts w:cs="B Nazanin" w:hint="cs"/>
          <w:sz w:val="26"/>
          <w:rtl/>
        </w:rPr>
        <w:softHyphen/>
      </w:r>
      <w:r>
        <w:rPr>
          <w:rFonts w:cs="B Nazanin" w:hint="cs"/>
          <w:sz w:val="26"/>
          <w:rtl/>
        </w:rPr>
        <w:softHyphen/>
        <w:t>ها</w:t>
      </w:r>
      <w:r w:rsidRPr="005C2C00">
        <w:rPr>
          <w:rFonts w:cs="B Nazanin" w:hint="cs"/>
          <w:sz w:val="26"/>
          <w:rtl/>
        </w:rPr>
        <w:t>، حجم عبور و مرور و تقاطع</w:t>
      </w:r>
      <w:r w:rsidRPr="005C2C00">
        <w:rPr>
          <w:rFonts w:cs="B Nazanin" w:hint="cs"/>
          <w:sz w:val="26"/>
          <w:rtl/>
        </w:rPr>
        <w:softHyphen/>
        <w:t>های مهم و کنترل مسیر خیابان</w:t>
      </w:r>
      <w:r w:rsidRPr="005C2C00">
        <w:rPr>
          <w:rFonts w:cs="B Nazanin" w:hint="cs"/>
          <w:sz w:val="26"/>
          <w:rtl/>
        </w:rPr>
        <w:softHyphen/>
        <w:t>های اصلی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پیش بینی نیاز آینده ( و نه تقاضای آینده ) حمل</w:t>
      </w:r>
      <w:r w:rsidRPr="005C2C00">
        <w:rPr>
          <w:rFonts w:cs="B Nazanin" w:hint="cs"/>
          <w:sz w:val="26"/>
          <w:rtl/>
        </w:rPr>
        <w:softHyphen/>
        <w:t>و</w:t>
      </w:r>
      <w:r w:rsidRPr="005C2C00">
        <w:rPr>
          <w:rFonts w:cs="B Nazanin" w:hint="cs"/>
          <w:sz w:val="26"/>
          <w:rtl/>
        </w:rPr>
        <w:softHyphen/>
        <w:t>نقل و ترافیک از صرف عر</w:t>
      </w:r>
      <w:r>
        <w:rPr>
          <w:rFonts w:cs="B Nazanin" w:hint="cs"/>
          <w:sz w:val="26"/>
          <w:rtl/>
        </w:rPr>
        <w:t>ضه موجود یا کمیت</w:t>
      </w:r>
      <w:r>
        <w:rPr>
          <w:rFonts w:cs="B Nazanin" w:hint="cs"/>
          <w:sz w:val="26"/>
          <w:rtl/>
        </w:rPr>
        <w:softHyphen/>
        <w:t>هایی چون سرانه، درصد، عرض</w:t>
      </w:r>
      <w:r w:rsidRPr="005C2C00">
        <w:rPr>
          <w:rFonts w:cs="B Nazanin" w:hint="cs"/>
          <w:sz w:val="26"/>
          <w:rtl/>
        </w:rPr>
        <w:t>، طول و مشخصات فیزیکی شبکه معابر وضع موجود و پارکینگ عمومی ( ظرف ترافیک ) برای شبکه آینده ( باز هم ظرف ) و البته ب</w:t>
      </w:r>
      <w:r>
        <w:rPr>
          <w:rFonts w:cs="B Nazanin" w:hint="cs"/>
          <w:sz w:val="26"/>
          <w:rtl/>
        </w:rPr>
        <w:t>ا تغییر و حتماً افزایش کمی سرانه، احیاناً درصد</w:t>
      </w:r>
      <w:r w:rsidRPr="005C2C00">
        <w:rPr>
          <w:rFonts w:cs="B Nazanin" w:hint="cs"/>
          <w:sz w:val="26"/>
          <w:rtl/>
        </w:rPr>
        <w:t>، عرض و طول شبکه و پارکینگ و ترمینال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پیش</w:t>
      </w:r>
      <w:r w:rsidRPr="005C2C00">
        <w:rPr>
          <w:rFonts w:cs="B Nazanin" w:hint="cs"/>
          <w:sz w:val="26"/>
          <w:rtl/>
        </w:rPr>
        <w:softHyphen/>
        <w:t>بینی نیاز آینده فضاهای ارتباطی / حمل</w:t>
      </w:r>
      <w:r w:rsidRPr="005C2C00">
        <w:rPr>
          <w:rFonts w:cs="B Nazanin" w:hint="cs"/>
          <w:sz w:val="26"/>
          <w:rtl/>
        </w:rPr>
        <w:softHyphen/>
        <w:t>ونقل ( در شرح خدمات طرح</w:t>
      </w:r>
      <w:r w:rsidRPr="005C2C00">
        <w:rPr>
          <w:rFonts w:cs="B Nazanin" w:hint="cs"/>
          <w:sz w:val="26"/>
          <w:rtl/>
        </w:rPr>
        <w:softHyphen/>
        <w:t>های کالبدی متأخر ) از افزایش سرانه</w:t>
      </w:r>
      <w:r w:rsidRPr="005C2C00">
        <w:rPr>
          <w:rFonts w:cs="B Nazanin" w:hint="cs"/>
          <w:sz w:val="26"/>
          <w:rtl/>
        </w:rPr>
        <w:softHyphen/>
        <w:t xml:space="preserve">ها و درصدهای </w:t>
      </w:r>
      <w:r>
        <w:rPr>
          <w:rFonts w:cs="B Nazanin" w:hint="cs"/>
          <w:sz w:val="26"/>
          <w:rtl/>
        </w:rPr>
        <w:t>فضاهای خدماتی ( آموزشی، بهداشتی، ورزشی، تفریحی و غیره ) و تأسیسات زیربنایی ( آب، برق، مخابرات، گاز و غیره</w:t>
      </w:r>
      <w:r w:rsidRPr="005C2C00">
        <w:rPr>
          <w:rFonts w:cs="B Nazanin" w:hint="cs"/>
          <w:sz w:val="26"/>
          <w:rtl/>
        </w:rPr>
        <w:t xml:space="preserve"> ) </w:t>
      </w:r>
    </w:p>
    <w:p w:rsidR="008C787D" w:rsidRPr="005C2C00" w:rsidRDefault="008C787D" w:rsidP="008C787D">
      <w:pPr>
        <w:pStyle w:val="ListParagraph"/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</w:p>
    <w:p w:rsidR="008C787D" w:rsidRPr="005C2C00" w:rsidRDefault="008C787D" w:rsidP="00D00828">
      <w:pPr>
        <w:numPr>
          <w:ilvl w:val="0"/>
          <w:numId w:val="4"/>
        </w:numPr>
        <w:autoSpaceDE w:val="0"/>
        <w:autoSpaceDN w:val="0"/>
        <w:adjustRightInd w:val="0"/>
        <w:spacing w:after="0" w:line="25" w:lineRule="atLeast"/>
        <w:jc w:val="both"/>
        <w:rPr>
          <w:sz w:val="26"/>
        </w:rPr>
      </w:pPr>
      <w:r>
        <w:rPr>
          <w:rFonts w:hint="cs"/>
          <w:sz w:val="26"/>
          <w:rtl/>
        </w:rPr>
        <w:t>از سال 1366</w:t>
      </w:r>
      <w:r w:rsidRPr="005C2C00">
        <w:rPr>
          <w:rFonts w:hint="cs"/>
          <w:sz w:val="26"/>
          <w:rtl/>
        </w:rPr>
        <w:t>: آغاز تهیه</w:t>
      </w:r>
      <w:r w:rsidRPr="005C2C00">
        <w:rPr>
          <w:rFonts w:hint="cs"/>
          <w:sz w:val="26"/>
          <w:rtl/>
        </w:rPr>
        <w:softHyphen/>
        <w:t>ی طرح</w:t>
      </w:r>
      <w:r w:rsidRPr="005C2C00">
        <w:rPr>
          <w:rFonts w:hint="cs"/>
          <w:sz w:val="26"/>
          <w:rtl/>
        </w:rPr>
        <w:softHyphen/>
        <w:t xml:space="preserve">های حمل و نقلی دوره 70-1366 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اول : جریان برنامه</w:t>
      </w:r>
      <w:r w:rsidRPr="005C2C00">
        <w:rPr>
          <w:rFonts w:hint="cs"/>
          <w:rtl/>
        </w:rPr>
        <w:softHyphen/>
        <w:t>ریزی سیستماتیک : این دوره با آغاز مطالعات طرح جامع حمل</w:t>
      </w:r>
      <w:r w:rsidRPr="005C2C00">
        <w:rPr>
          <w:rFonts w:hint="cs"/>
          <w:rtl/>
        </w:rPr>
        <w:softHyphen/>
        <w:t>ونقل اصفهان از سال 1366 به بعد شروع شده و با تشکیل هسته فنی-تخصصی جامع حمل</w:t>
      </w:r>
      <w:r w:rsidRPr="005C2C00">
        <w:rPr>
          <w:rFonts w:hint="cs"/>
          <w:rtl/>
        </w:rPr>
        <w:softHyphen/>
        <w:t xml:space="preserve">ونقل شهری در معاونت عمرانی وزارت کشور </w:t>
      </w:r>
      <w:r w:rsidRPr="005C2C00">
        <w:rPr>
          <w:rFonts w:hint="cs"/>
          <w:rtl/>
        </w:rPr>
        <w:lastRenderedPageBreak/>
        <w:t>و شروع مطالعات جامع حمل</w:t>
      </w:r>
      <w:r w:rsidRPr="005C2C00">
        <w:rPr>
          <w:rFonts w:hint="cs"/>
          <w:rtl/>
        </w:rPr>
        <w:softHyphen/>
        <w:t xml:space="preserve">ونقل </w:t>
      </w:r>
      <w:r>
        <w:rPr>
          <w:rFonts w:hint="cs"/>
          <w:rtl/>
        </w:rPr>
        <w:t>کلان‌شهرها</w:t>
      </w:r>
      <w:r w:rsidRPr="005C2C00">
        <w:rPr>
          <w:rFonts w:hint="cs"/>
          <w:rtl/>
        </w:rPr>
        <w:t xml:space="preserve"> زی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5C2C00">
        <w:rPr>
          <w:rFonts w:hint="cs"/>
          <w:rtl/>
        </w:rPr>
        <w:t xml:space="preserve">نظر </w:t>
      </w:r>
      <w:r>
        <w:rPr>
          <w:rFonts w:hint="cs"/>
          <w:rtl/>
        </w:rPr>
        <w:t>شورای</w:t>
      </w:r>
      <w:r>
        <w:rPr>
          <w:rtl/>
        </w:rPr>
        <w:t xml:space="preserve"> </w:t>
      </w:r>
      <w:r>
        <w:rPr>
          <w:rFonts w:hint="cs"/>
          <w:rtl/>
        </w:rPr>
        <w:t>عالی</w:t>
      </w:r>
      <w:r w:rsidRPr="005C2C00">
        <w:rPr>
          <w:rFonts w:hint="cs"/>
          <w:rtl/>
        </w:rPr>
        <w:t xml:space="preserve"> هماهنگی شهرهای کشور ( گسسته از طرح</w:t>
      </w:r>
      <w:r w:rsidRPr="005C2C00">
        <w:rPr>
          <w:rFonts w:hint="cs"/>
          <w:rtl/>
        </w:rPr>
        <w:softHyphen/>
        <w:t>های جامع کالبدی وزار</w:t>
      </w:r>
      <w:r>
        <w:rPr>
          <w:rFonts w:hint="cs"/>
          <w:rtl/>
        </w:rPr>
        <w:t>ت مسکن و شهرسازی) ادامه می</w:t>
      </w:r>
      <w:r>
        <w:rPr>
          <w:rFonts w:hint="cs"/>
          <w:rtl/>
        </w:rPr>
        <w:softHyphen/>
        <w:t>یابد</w:t>
      </w:r>
      <w:r w:rsidRPr="005C2C00">
        <w:rPr>
          <w:rFonts w:hint="cs"/>
          <w:rtl/>
        </w:rPr>
        <w:t>.</w:t>
      </w:r>
    </w:p>
    <w:p w:rsidR="008C787D" w:rsidRPr="005C2C00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sz w:val="26"/>
          <w:rtl/>
        </w:rPr>
      </w:pPr>
      <w:r>
        <w:rPr>
          <w:rFonts w:hint="cs"/>
          <w:sz w:val="26"/>
          <w:rtl/>
        </w:rPr>
        <w:t>مشخصه</w:t>
      </w:r>
      <w:r>
        <w:rPr>
          <w:rFonts w:hint="cs"/>
          <w:sz w:val="26"/>
          <w:rtl/>
        </w:rPr>
        <w:softHyphen/>
        <w:t>های این دوره</w:t>
      </w:r>
      <w:r w:rsidRPr="005C2C00">
        <w:rPr>
          <w:rFonts w:hint="cs"/>
          <w:sz w:val="26"/>
          <w:rtl/>
        </w:rPr>
        <w:t xml:space="preserve">: 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توصیف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تحلیل عوامل مؤثر بر تقاضا ( سف</w:t>
      </w:r>
      <w:r>
        <w:rPr>
          <w:rFonts w:cs="B Nazanin" w:hint="cs"/>
          <w:sz w:val="26"/>
          <w:rtl/>
        </w:rPr>
        <w:t>ر</w:t>
      </w:r>
      <w:r>
        <w:rPr>
          <w:rFonts w:cs="B Nazanin"/>
          <w:sz w:val="26"/>
          <w:rtl/>
        </w:rPr>
        <w:t xml:space="preserve"> </w:t>
      </w:r>
      <w:r w:rsidRPr="005C2C00">
        <w:rPr>
          <w:rFonts w:cs="B Nazanin" w:hint="cs"/>
          <w:sz w:val="26"/>
          <w:rtl/>
        </w:rPr>
        <w:t>سازی کاربری</w:t>
      </w:r>
      <w:r w:rsidRPr="005C2C00">
        <w:rPr>
          <w:rFonts w:cs="B Nazanin" w:hint="cs"/>
          <w:sz w:val="26"/>
          <w:rtl/>
        </w:rPr>
        <w:softHyphen/>
        <w:t>ها ) و برآو</w:t>
      </w:r>
      <w:r>
        <w:rPr>
          <w:rFonts w:cs="B Nazanin" w:hint="cs"/>
          <w:sz w:val="26"/>
          <w:rtl/>
        </w:rPr>
        <w:t>رد آن عوامل برای آینده ( خانوار، اشتغال، مالکیت وسیله نقلیه و غیره )</w:t>
      </w:r>
      <w:r w:rsidRPr="005C2C00">
        <w:rPr>
          <w:rFonts w:cs="B Nazanin" w:hint="cs"/>
          <w:sz w:val="26"/>
          <w:rtl/>
        </w:rPr>
        <w:t>، جدای از توان سف</w:t>
      </w:r>
      <w:r>
        <w:rPr>
          <w:rFonts w:cs="B Nazanin" w:hint="cs"/>
          <w:sz w:val="26"/>
          <w:rtl/>
        </w:rPr>
        <w:t>ر</w:t>
      </w:r>
      <w:r>
        <w:rPr>
          <w:rFonts w:cs="B Nazanin"/>
          <w:sz w:val="26"/>
          <w:rtl/>
        </w:rPr>
        <w:t xml:space="preserve"> </w:t>
      </w:r>
      <w:r w:rsidRPr="005C2C00">
        <w:rPr>
          <w:rFonts w:cs="B Nazanin" w:hint="cs"/>
          <w:sz w:val="26"/>
          <w:rtl/>
        </w:rPr>
        <w:t>سازی کاربری</w:t>
      </w:r>
      <w:r w:rsidRPr="005C2C00">
        <w:rPr>
          <w:rFonts w:cs="B Nazanin" w:hint="cs"/>
          <w:sz w:val="26"/>
          <w:rtl/>
        </w:rPr>
        <w:softHyphen/>
        <w:t>های موجود و توان سف</w:t>
      </w:r>
      <w:r>
        <w:rPr>
          <w:rFonts w:cs="B Nazanin" w:hint="cs"/>
          <w:sz w:val="26"/>
          <w:rtl/>
        </w:rPr>
        <w:t>ر</w:t>
      </w:r>
      <w:r>
        <w:rPr>
          <w:rFonts w:cs="B Nazanin"/>
          <w:sz w:val="26"/>
          <w:rtl/>
        </w:rPr>
        <w:t xml:space="preserve"> </w:t>
      </w:r>
      <w:r w:rsidRPr="005C2C00">
        <w:rPr>
          <w:rFonts w:cs="B Nazanin" w:hint="cs"/>
          <w:sz w:val="26"/>
          <w:rtl/>
        </w:rPr>
        <w:t>سازی آینده</w:t>
      </w:r>
    </w:p>
    <w:p w:rsidR="008C787D" w:rsidRPr="005C2C00" w:rsidRDefault="008C787D" w:rsidP="00D0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5C2C00">
        <w:rPr>
          <w:rFonts w:cs="B Nazanin" w:hint="cs"/>
          <w:sz w:val="26"/>
          <w:rtl/>
        </w:rPr>
        <w:t>تبعیت عرضه از تقاضا ( تبعیت حمل</w:t>
      </w:r>
      <w:r w:rsidRPr="005C2C00">
        <w:rPr>
          <w:rFonts w:cs="B Nazanin" w:hint="cs"/>
          <w:sz w:val="26"/>
          <w:rtl/>
        </w:rPr>
        <w:softHyphen/>
        <w:t>ونقل از طرح</w:t>
      </w:r>
      <w:r w:rsidRPr="005C2C00">
        <w:rPr>
          <w:rFonts w:cs="B Nazanin" w:hint="cs"/>
          <w:sz w:val="26"/>
          <w:rtl/>
        </w:rPr>
        <w:softHyphen/>
        <w:t>های کالبدی)</w:t>
      </w:r>
    </w:p>
    <w:p w:rsidR="008C787D" w:rsidRPr="005C2C00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sz w:val="26"/>
          <w:rtl/>
        </w:rPr>
      </w:pPr>
      <w:r>
        <w:rPr>
          <w:rFonts w:hint="cs"/>
          <w:sz w:val="26"/>
          <w:rtl/>
        </w:rPr>
        <w:t>دوم: جریان نیمه</w:t>
      </w:r>
      <w:r>
        <w:rPr>
          <w:sz w:val="26"/>
          <w:rtl/>
        </w:rPr>
        <w:softHyphen/>
      </w:r>
      <w:r w:rsidRPr="005C2C00">
        <w:rPr>
          <w:rFonts w:hint="cs"/>
          <w:sz w:val="26"/>
          <w:rtl/>
        </w:rPr>
        <w:t>کاره برخورد غی</w:t>
      </w:r>
      <w:r>
        <w:rPr>
          <w:rFonts w:hint="cs"/>
          <w:sz w:val="26"/>
          <w:rtl/>
        </w:rPr>
        <w:t>ر</w:t>
      </w:r>
      <w:r>
        <w:rPr>
          <w:sz w:val="26"/>
          <w:rtl/>
        </w:rPr>
        <w:t xml:space="preserve"> </w:t>
      </w:r>
      <w:r w:rsidRPr="005C2C00">
        <w:rPr>
          <w:rFonts w:hint="cs"/>
          <w:sz w:val="26"/>
          <w:rtl/>
        </w:rPr>
        <w:t>سیس</w:t>
      </w:r>
      <w:r>
        <w:rPr>
          <w:rFonts w:hint="cs"/>
          <w:sz w:val="26"/>
          <w:rtl/>
        </w:rPr>
        <w:t>تماتیک یا جدایی عرضه از تقاضا (</w:t>
      </w:r>
      <w:r w:rsidRPr="005C2C00">
        <w:rPr>
          <w:rFonts w:hint="cs"/>
          <w:sz w:val="26"/>
          <w:rtl/>
        </w:rPr>
        <w:t>جدا</w:t>
      </w:r>
      <w:r>
        <w:rPr>
          <w:rFonts w:hint="cs"/>
          <w:sz w:val="26"/>
          <w:rtl/>
        </w:rPr>
        <w:t>یی حمل</w:t>
      </w:r>
      <w:r>
        <w:rPr>
          <w:rFonts w:hint="cs"/>
          <w:sz w:val="26"/>
          <w:rtl/>
        </w:rPr>
        <w:softHyphen/>
        <w:t>ونقل از طرح</w:t>
      </w:r>
      <w:r>
        <w:rPr>
          <w:rFonts w:hint="cs"/>
          <w:sz w:val="26"/>
          <w:rtl/>
        </w:rPr>
        <w:softHyphen/>
        <w:t xml:space="preserve">های کالبدی ) </w:t>
      </w:r>
      <w:r w:rsidRPr="005C2C00">
        <w:rPr>
          <w:rFonts w:hint="cs"/>
          <w:sz w:val="26"/>
          <w:rtl/>
        </w:rPr>
        <w:t>.</w:t>
      </w:r>
    </w:p>
    <w:p w:rsidR="008C787D" w:rsidRPr="005C2C00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sz w:val="26"/>
          <w:rtl/>
        </w:rPr>
      </w:pPr>
    </w:p>
    <w:p w:rsidR="008C787D" w:rsidRPr="005C2C00" w:rsidRDefault="008C787D" w:rsidP="00D00828">
      <w:pPr>
        <w:numPr>
          <w:ilvl w:val="0"/>
          <w:numId w:val="4"/>
        </w:numPr>
        <w:autoSpaceDE w:val="0"/>
        <w:autoSpaceDN w:val="0"/>
        <w:adjustRightInd w:val="0"/>
        <w:spacing w:after="0" w:line="25" w:lineRule="atLeast"/>
        <w:jc w:val="both"/>
        <w:rPr>
          <w:sz w:val="26"/>
        </w:rPr>
      </w:pPr>
      <w:r w:rsidRPr="005C2C00">
        <w:rPr>
          <w:rFonts w:hint="cs"/>
          <w:sz w:val="26"/>
          <w:rtl/>
        </w:rPr>
        <w:t>دوره بعد از سال 1376 در طرح</w:t>
      </w:r>
      <w:r w:rsidRPr="005C2C00">
        <w:rPr>
          <w:rFonts w:hint="cs"/>
          <w:sz w:val="26"/>
          <w:rtl/>
        </w:rPr>
        <w:softHyphen/>
        <w:t xml:space="preserve">های حمل و نقلی: </w:t>
      </w:r>
    </w:p>
    <w:p w:rsidR="008C787D" w:rsidRPr="005C2C00" w:rsidRDefault="008C787D" w:rsidP="008C787D">
      <w:pPr>
        <w:jc w:val="both"/>
        <w:rPr>
          <w:rtl/>
        </w:rPr>
      </w:pPr>
      <w:r>
        <w:rPr>
          <w:rFonts w:hint="cs"/>
          <w:rtl/>
        </w:rPr>
        <w:t>حرکت اول</w:t>
      </w:r>
      <w:r w:rsidRPr="005C2C00">
        <w:rPr>
          <w:rFonts w:hint="cs"/>
          <w:rtl/>
        </w:rPr>
        <w:t>: تهیه طرح</w:t>
      </w:r>
      <w:r w:rsidRPr="005C2C00">
        <w:rPr>
          <w:rFonts w:hint="cs"/>
          <w:rtl/>
        </w:rPr>
        <w:softHyphen/>
        <w:t>های ساماندهی حمل</w:t>
      </w:r>
      <w:r w:rsidRPr="005C2C00">
        <w:rPr>
          <w:rFonts w:hint="cs"/>
          <w:rtl/>
        </w:rPr>
        <w:softHyphen/>
        <w:t>ونقل شهری از طریق تنظیم عناصر عرضه با تقاضای حمل</w:t>
      </w:r>
      <w:r w:rsidRPr="005C2C00">
        <w:rPr>
          <w:rFonts w:hint="cs"/>
          <w:rtl/>
        </w:rPr>
        <w:softHyphen/>
        <w:t xml:space="preserve">ونقل و واگذاری انجام مطالعات </w:t>
      </w:r>
      <w:r>
        <w:rPr>
          <w:rFonts w:hint="cs"/>
          <w:rtl/>
        </w:rPr>
        <w:t>هم‌زمان</w:t>
      </w:r>
      <w:r w:rsidRPr="005C2C00">
        <w:rPr>
          <w:rFonts w:hint="cs"/>
          <w:rtl/>
        </w:rPr>
        <w:t xml:space="preserve"> عرضه و تقاضا به مطالعات جامع حمل</w:t>
      </w:r>
      <w:r w:rsidRPr="005C2C00">
        <w:rPr>
          <w:rFonts w:hint="cs"/>
          <w:rtl/>
        </w:rPr>
        <w:softHyphen/>
        <w:t xml:space="preserve">ونقل شهری که کماکان بخش تقاضا بر روی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سنجی</w:t>
      </w:r>
      <w:r w:rsidRPr="005C2C00">
        <w:rPr>
          <w:rFonts w:hint="cs"/>
          <w:rtl/>
        </w:rPr>
        <w:t xml:space="preserve"> حمل</w:t>
      </w:r>
      <w:r w:rsidRPr="005C2C00">
        <w:rPr>
          <w:rFonts w:hint="cs"/>
          <w:rtl/>
        </w:rPr>
        <w:softHyphen/>
        <w:t>ونقل کاربری</w:t>
      </w:r>
      <w:r w:rsidRPr="005C2C00">
        <w:rPr>
          <w:rFonts w:hint="cs"/>
          <w:rtl/>
        </w:rPr>
        <w:softHyphen/>
        <w:t>ها و نه مد</w:t>
      </w:r>
      <w:r>
        <w:rPr>
          <w:rFonts w:hint="cs"/>
          <w:rtl/>
        </w:rPr>
        <w:t>ل</w:t>
      </w:r>
      <w:r>
        <w:rPr>
          <w:rFonts w:hint="cs"/>
          <w:rtl/>
        </w:rPr>
        <w:softHyphen/>
        <w:t>سازی کاربری</w:t>
      </w:r>
      <w:r>
        <w:rPr>
          <w:rFonts w:hint="cs"/>
          <w:rtl/>
        </w:rPr>
        <w:softHyphen/>
        <w:t>ها استوار می</w:t>
      </w:r>
      <w:r>
        <w:rPr>
          <w:rFonts w:hint="cs"/>
          <w:rtl/>
        </w:rPr>
        <w:softHyphen/>
        <w:t>باشد</w:t>
      </w:r>
      <w:r w:rsidRPr="005C2C00">
        <w:rPr>
          <w:rFonts w:hint="cs"/>
          <w:rtl/>
        </w:rPr>
        <w:t xml:space="preserve">. </w:t>
      </w:r>
    </w:p>
    <w:p w:rsidR="008C787D" w:rsidRPr="005C2C00" w:rsidRDefault="008C787D" w:rsidP="008C787D">
      <w:pPr>
        <w:jc w:val="both"/>
        <w:rPr>
          <w:rtl/>
        </w:rPr>
      </w:pPr>
      <w:r>
        <w:rPr>
          <w:rFonts w:hint="cs"/>
          <w:rtl/>
        </w:rPr>
        <w:t>حرکت دوم: تهیه طرح</w:t>
      </w:r>
      <w:r>
        <w:rPr>
          <w:rFonts w:hint="cs"/>
          <w:rtl/>
        </w:rPr>
        <w:softHyphen/>
        <w:t>های حمل</w:t>
      </w:r>
      <w:r>
        <w:rPr>
          <w:rFonts w:hint="cs"/>
          <w:rtl/>
        </w:rPr>
        <w:softHyphen/>
        <w:t>ونقلی، توصیف</w:t>
      </w:r>
      <w:r w:rsidRPr="005C2C00">
        <w:rPr>
          <w:rFonts w:hint="cs"/>
          <w:rtl/>
        </w:rPr>
        <w:t>، تحلیل و برآورد عوامل مؤثر بر تقاضا ( سف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5C2C00">
        <w:rPr>
          <w:rFonts w:hint="cs"/>
          <w:rtl/>
        </w:rPr>
        <w:t>سازی کاربری</w:t>
      </w:r>
      <w:r w:rsidRPr="005C2C00">
        <w:rPr>
          <w:rFonts w:hint="cs"/>
          <w:rtl/>
        </w:rPr>
        <w:softHyphen/>
        <w:t xml:space="preserve">ها ) و </w:t>
      </w:r>
      <w:r>
        <w:rPr>
          <w:rFonts w:hint="cs"/>
          <w:rtl/>
        </w:rPr>
        <w:t>عوارض</w:t>
      </w:r>
      <w:r>
        <w:rPr>
          <w:rtl/>
        </w:rPr>
        <w:t xml:space="preserve"> </w:t>
      </w:r>
      <w:r>
        <w:rPr>
          <w:rFonts w:hint="cs"/>
          <w:rtl/>
        </w:rPr>
        <w:t>سنجی</w:t>
      </w:r>
      <w:r w:rsidRPr="005C2C00">
        <w:rPr>
          <w:rFonts w:hint="cs"/>
          <w:rtl/>
        </w:rPr>
        <w:t xml:space="preserve"> تقاضا ( = تب</w:t>
      </w:r>
      <w:r>
        <w:rPr>
          <w:rFonts w:hint="cs"/>
          <w:rtl/>
        </w:rPr>
        <w:t>عیت حمل</w:t>
      </w:r>
      <w:r>
        <w:rPr>
          <w:rFonts w:hint="cs"/>
          <w:rtl/>
        </w:rPr>
        <w:softHyphen/>
        <w:t>ونقل از طرح</w:t>
      </w:r>
      <w:r>
        <w:rPr>
          <w:rFonts w:hint="cs"/>
          <w:rtl/>
        </w:rPr>
        <w:softHyphen/>
        <w:t>های کالبدی)</w:t>
      </w:r>
      <w:r w:rsidRPr="005C2C00">
        <w:rPr>
          <w:rFonts w:hint="cs"/>
          <w:rtl/>
        </w:rPr>
        <w:t xml:space="preserve">. </w:t>
      </w:r>
    </w:p>
    <w:p w:rsidR="008C787D" w:rsidRPr="005C2C00" w:rsidRDefault="008C787D" w:rsidP="008C787D">
      <w:pPr>
        <w:jc w:val="both"/>
        <w:rPr>
          <w:rtl/>
        </w:rPr>
      </w:pPr>
      <w:r w:rsidRPr="005C2C00">
        <w:rPr>
          <w:rFonts w:hint="cs"/>
          <w:rtl/>
        </w:rPr>
        <w:t>با توجه به جمیع مطالب ارائه شده در ارتباط با برنامه</w:t>
      </w:r>
      <w:r w:rsidRPr="005C2C00">
        <w:rPr>
          <w:rFonts w:hint="cs"/>
          <w:rtl/>
        </w:rPr>
        <w:softHyphen/>
        <w:t>ریز</w:t>
      </w:r>
      <w:r>
        <w:rPr>
          <w:rFonts w:hint="cs"/>
          <w:rtl/>
        </w:rPr>
        <w:t>ی حمل</w:t>
      </w:r>
      <w:r>
        <w:rPr>
          <w:rFonts w:hint="cs"/>
          <w:rtl/>
        </w:rPr>
        <w:softHyphen/>
        <w:t>ونقل شهری در ایران و جهان</w:t>
      </w:r>
      <w:r w:rsidRPr="005C2C00">
        <w:rPr>
          <w:rFonts w:hint="cs"/>
          <w:rtl/>
        </w:rPr>
        <w:t>، مشخص می</w:t>
      </w:r>
      <w:r w:rsidRPr="005C2C00">
        <w:rPr>
          <w:rFonts w:hint="cs"/>
          <w:rtl/>
        </w:rPr>
        <w:softHyphen/>
        <w:t>گردد که ضرورت برنامه</w:t>
      </w:r>
      <w:r w:rsidRPr="005C2C00">
        <w:rPr>
          <w:rFonts w:hint="cs"/>
          <w:rtl/>
        </w:rPr>
        <w:softHyphen/>
        <w:t>ریزی آتی مدیریت هم</w:t>
      </w:r>
      <w:r w:rsidRPr="005C2C00">
        <w:rPr>
          <w:rFonts w:hint="cs"/>
          <w:rtl/>
        </w:rPr>
        <w:softHyphen/>
        <w:t>زمان و هماهنگ ظرف و مظروف ترافیک شهرها به</w:t>
      </w:r>
      <w:r w:rsidRPr="005C2C00">
        <w:rPr>
          <w:rFonts w:hint="cs"/>
          <w:rtl/>
        </w:rPr>
        <w:softHyphen/>
        <w:t>عنوان وظیفه هم</w:t>
      </w:r>
      <w:r w:rsidRPr="005C2C00">
        <w:rPr>
          <w:rFonts w:hint="cs"/>
          <w:rtl/>
        </w:rPr>
        <w:softHyphen/>
        <w:t xml:space="preserve">زمان و هماهنگ دو شورای عالی « شهرسازی و معماری ایران» </w:t>
      </w:r>
      <w:r>
        <w:rPr>
          <w:rFonts w:hint="cs"/>
          <w:rtl/>
        </w:rPr>
        <w:t>و « ترافیک شهرهای کشور» می</w:t>
      </w:r>
      <w:r>
        <w:rPr>
          <w:rFonts w:hint="cs"/>
          <w:rtl/>
        </w:rPr>
        <w:softHyphen/>
        <w:t>باشد</w:t>
      </w:r>
      <w:r w:rsidRPr="005C2C00">
        <w:rPr>
          <w:rFonts w:hint="cs"/>
          <w:rtl/>
        </w:rPr>
        <w:t xml:space="preserve">. </w:t>
      </w: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hint="cs"/>
          <w:sz w:val="26"/>
          <w:rtl/>
        </w:rPr>
      </w:pPr>
      <w:r w:rsidRPr="005C2C00">
        <w:rPr>
          <w:rFonts w:hint="cs"/>
          <w:sz w:val="26"/>
          <w:rtl/>
        </w:rPr>
        <w:t>و  در مجموع جای خالی تفکر « برنامه</w:t>
      </w:r>
      <w:r w:rsidRPr="005C2C00">
        <w:rPr>
          <w:rFonts w:hint="cs"/>
          <w:sz w:val="26"/>
          <w:rtl/>
        </w:rPr>
        <w:softHyphen/>
        <w:t>ریزی حمل</w:t>
      </w:r>
      <w:r w:rsidRPr="005C2C00">
        <w:rPr>
          <w:rFonts w:hint="cs"/>
          <w:sz w:val="26"/>
          <w:rtl/>
        </w:rPr>
        <w:softHyphen/>
        <w:t>و  نقل پایدار و انسان</w:t>
      </w:r>
      <w:r w:rsidRPr="005C2C00">
        <w:rPr>
          <w:rFonts w:hint="cs"/>
          <w:sz w:val="26"/>
          <w:rtl/>
        </w:rPr>
        <w:softHyphen/>
        <w:t>محور ( و نه اتومبیل</w:t>
      </w:r>
      <w:r w:rsidRPr="005C2C00">
        <w:rPr>
          <w:rFonts w:hint="cs"/>
          <w:sz w:val="26"/>
          <w:rtl/>
        </w:rPr>
        <w:softHyphen/>
        <w:t>محو</w:t>
      </w:r>
      <w:r>
        <w:rPr>
          <w:rFonts w:hint="cs"/>
          <w:sz w:val="26"/>
          <w:rtl/>
        </w:rPr>
        <w:t>ر) » در کشور به</w:t>
      </w:r>
      <w:r>
        <w:rPr>
          <w:rFonts w:hint="cs"/>
          <w:sz w:val="26"/>
          <w:rtl/>
        </w:rPr>
        <w:softHyphen/>
        <w:t>شدت احساس می</w:t>
      </w:r>
      <w:r>
        <w:rPr>
          <w:rFonts w:hint="cs"/>
          <w:sz w:val="26"/>
          <w:rtl/>
        </w:rPr>
        <w:softHyphen/>
        <w:t>شود</w:t>
      </w:r>
      <w:r w:rsidRPr="005C2C00">
        <w:rPr>
          <w:rFonts w:hint="cs"/>
          <w:sz w:val="26"/>
          <w:rtl/>
        </w:rPr>
        <w:t xml:space="preserve">. </w:t>
      </w:r>
    </w:p>
    <w:p w:rsidR="008C787D" w:rsidRPr="005C2C00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sz w:val="26"/>
          <w:rtl/>
        </w:rPr>
      </w:pPr>
    </w:p>
    <w:p w:rsidR="008C787D" w:rsidRPr="00D65F2E" w:rsidRDefault="008C787D" w:rsidP="008C787D">
      <w:pPr>
        <w:pStyle w:val="Heading2"/>
        <w:rPr>
          <w:rtl/>
        </w:rPr>
      </w:pPr>
      <w:bookmarkStart w:id="9" w:name="_Toc385425098"/>
      <w:r>
        <w:rPr>
          <w:rFonts w:hint="cs"/>
          <w:rtl/>
        </w:rPr>
        <w:t xml:space="preserve">3-2- </w:t>
      </w:r>
      <w:r w:rsidRPr="00D65F2E">
        <w:rPr>
          <w:rFonts w:hint="cs"/>
          <w:rtl/>
        </w:rPr>
        <w:t>نظریه</w:t>
      </w:r>
      <w:r w:rsidRPr="00D65F2E">
        <w:rPr>
          <w:rFonts w:hint="cs"/>
          <w:rtl/>
        </w:rPr>
        <w:softHyphen/>
        <w:t>ها و دیدگاه</w:t>
      </w:r>
      <w:r w:rsidRPr="00D65F2E">
        <w:rPr>
          <w:rFonts w:hint="cs"/>
          <w:rtl/>
        </w:rPr>
        <w:softHyphen/>
        <w:t>های مرتبط با حمل</w:t>
      </w:r>
      <w:r w:rsidRPr="00D65F2E">
        <w:rPr>
          <w:rFonts w:hint="cs"/>
          <w:rtl/>
        </w:rPr>
        <w:softHyphen/>
        <w:t>ونقل پایدار</w:t>
      </w:r>
      <w:bookmarkEnd w:id="9"/>
    </w:p>
    <w:p w:rsidR="008C787D" w:rsidRPr="005C2C00" w:rsidRDefault="008C787D" w:rsidP="008C787D">
      <w:pPr>
        <w:jc w:val="both"/>
        <w:rPr>
          <w:rtl/>
        </w:rPr>
      </w:pPr>
      <w:r>
        <w:rPr>
          <w:rFonts w:hint="cs"/>
          <w:rtl/>
        </w:rPr>
        <w:t>در این قسمت سعی شده است نظریات و دیدگاه</w:t>
      </w:r>
      <w:r>
        <w:rPr>
          <w:rFonts w:hint="cs"/>
          <w:rtl/>
        </w:rPr>
        <w:softHyphen/>
        <w:t>هایی که به</w:t>
      </w:r>
      <w:r>
        <w:rPr>
          <w:rFonts w:hint="cs"/>
          <w:rtl/>
        </w:rPr>
        <w:softHyphen/>
        <w:t>نوعی با موضوع حمل</w:t>
      </w:r>
      <w:r>
        <w:rPr>
          <w:rFonts w:hint="cs"/>
          <w:rtl/>
        </w:rPr>
        <w:softHyphen/>
        <w:t>ونقل پایدار مرتبط بوده و در شکل</w:t>
      </w:r>
      <w:r>
        <w:rPr>
          <w:rFonts w:hint="cs"/>
          <w:rtl/>
        </w:rPr>
        <w:softHyphen/>
        <w:t>گیری و تکمیل موضوع یاد شده مؤثر بوده</w:t>
      </w:r>
      <w:r>
        <w:rPr>
          <w:rFonts w:hint="cs"/>
          <w:rtl/>
        </w:rPr>
        <w:softHyphen/>
        <w:t>اند ارائه گردد.</w:t>
      </w:r>
    </w:p>
    <w:p w:rsidR="008C787D" w:rsidRPr="005C2C00" w:rsidRDefault="008C787D" w:rsidP="008C787D">
      <w:pPr>
        <w:pStyle w:val="Heading3"/>
        <w:jc w:val="both"/>
        <w:rPr>
          <w:sz w:val="28"/>
          <w:szCs w:val="28"/>
          <w:rtl/>
        </w:rPr>
      </w:pPr>
      <w:bookmarkStart w:id="10" w:name="_Toc385425099"/>
      <w:r>
        <w:rPr>
          <w:rFonts w:hint="cs"/>
          <w:rtl/>
        </w:rPr>
        <w:lastRenderedPageBreak/>
        <w:t>1-3-2-</w:t>
      </w:r>
      <w:r w:rsidRPr="005C2C00">
        <w:rPr>
          <w:rFonts w:hint="cs"/>
          <w:rtl/>
        </w:rPr>
        <w:t xml:space="preserve"> نظریه توسعه پایدار- توسعه پایدار شهری</w:t>
      </w:r>
      <w:r>
        <w:rPr>
          <w:rStyle w:val="FootnoteReference"/>
          <w:sz w:val="28"/>
          <w:szCs w:val="28"/>
          <w:rtl/>
        </w:rPr>
        <w:footnoteReference w:id="7"/>
      </w:r>
      <w:bookmarkEnd w:id="10"/>
    </w:p>
    <w:p w:rsidR="008C787D" w:rsidRPr="0047260F" w:rsidRDefault="008C787D" w:rsidP="008C787D">
      <w:pPr>
        <w:jc w:val="both"/>
        <w:rPr>
          <w:rtl/>
        </w:rPr>
      </w:pPr>
      <w:r w:rsidRPr="0047260F">
        <w:rPr>
          <w:rtl/>
        </w:rPr>
        <w:t>در سال 1972 کنفرانس سازمان ملل متحد در زمینه محیط زیست انسان منتهی به اعلامیه استکهلم گردید و این کنفرانس نقطه عطفی در تاریخ نگرش رسمی به منابع طبیعی</w:t>
      </w:r>
      <w:r>
        <w:rPr>
          <w:rtl/>
        </w:rPr>
        <w:t xml:space="preserve"> و سیستم بهره برداری از زمین می</w:t>
      </w:r>
      <w:r>
        <w:rPr>
          <w:rFonts w:hint="cs"/>
          <w:rtl/>
        </w:rPr>
        <w:softHyphen/>
      </w:r>
      <w:r w:rsidRPr="0047260F">
        <w:rPr>
          <w:rtl/>
        </w:rPr>
        <w:t>باشد.</w:t>
      </w:r>
      <w:r w:rsidRPr="0047260F">
        <w:rPr>
          <w:rFonts w:hint="cs"/>
          <w:rtl/>
        </w:rPr>
        <w:t xml:space="preserve"> </w:t>
      </w:r>
    </w:p>
    <w:p w:rsidR="008C787D" w:rsidRPr="0047260F" w:rsidRDefault="008C787D" w:rsidP="008C787D">
      <w:pPr>
        <w:jc w:val="both"/>
      </w:pPr>
      <w:r>
        <w:rPr>
          <w:rtl/>
        </w:rPr>
        <w:t>اعلامیه</w:t>
      </w:r>
      <w:r>
        <w:rPr>
          <w:rFonts w:hint="cs"/>
          <w:rtl/>
        </w:rPr>
        <w:softHyphen/>
      </w:r>
      <w:r w:rsidRPr="0047260F">
        <w:rPr>
          <w:rtl/>
        </w:rPr>
        <w:t xml:space="preserve">های بعدی </w:t>
      </w:r>
      <w:r>
        <w:rPr>
          <w:rFonts w:hint="cs"/>
          <w:rtl/>
        </w:rPr>
        <w:t>نهایتاً</w:t>
      </w:r>
      <w:r w:rsidRPr="0047260F">
        <w:rPr>
          <w:rtl/>
        </w:rPr>
        <w:t xml:space="preserve"> به تشکیل کنفرانس محیط زیست و توسعه و یا اجلاس زمین در سال 1992 در ریودوژانیرو برزیل منجر گردید.</w:t>
      </w:r>
      <w:r w:rsidRPr="0047260F">
        <w:rPr>
          <w:rFonts w:hint="cs"/>
          <w:rtl/>
        </w:rPr>
        <w:t xml:space="preserve"> </w:t>
      </w:r>
      <w:r w:rsidRPr="0047260F">
        <w:rPr>
          <w:rtl/>
        </w:rPr>
        <w:t>در این اجلاس سه متن عمده به تصویب رسید</w:t>
      </w:r>
      <w:r w:rsidRPr="0047260F">
        <w:rPr>
          <w:rFonts w:hint="cs"/>
          <w:rtl/>
        </w:rPr>
        <w:t xml:space="preserve"> </w:t>
      </w:r>
      <w:r w:rsidRPr="0047260F">
        <w:rPr>
          <w:rtl/>
        </w:rPr>
        <w:t>:</w:t>
      </w:r>
    </w:p>
    <w:p w:rsidR="008C787D" w:rsidRPr="0047260F" w:rsidRDefault="008C787D" w:rsidP="008C787D">
      <w:pPr>
        <w:spacing w:line="25" w:lineRule="atLeast"/>
        <w:jc w:val="both"/>
        <w:rPr>
          <w:sz w:val="26"/>
        </w:rPr>
      </w:pPr>
      <w:r w:rsidRPr="0047260F">
        <w:rPr>
          <w:sz w:val="26"/>
          <w:rtl/>
        </w:rPr>
        <w:t xml:space="preserve"> - دستو</w:t>
      </w:r>
      <w:r>
        <w:rPr>
          <w:rFonts w:hint="cs"/>
          <w:sz w:val="26"/>
          <w:rtl/>
        </w:rPr>
        <w:t>ر</w:t>
      </w:r>
      <w:r>
        <w:rPr>
          <w:sz w:val="26"/>
          <w:rtl/>
        </w:rPr>
        <w:t xml:space="preserve"> </w:t>
      </w:r>
      <w:r w:rsidRPr="0047260F">
        <w:rPr>
          <w:sz w:val="26"/>
          <w:rtl/>
        </w:rPr>
        <w:t>کار 21</w:t>
      </w:r>
    </w:p>
    <w:p w:rsidR="008C787D" w:rsidRPr="0047260F" w:rsidRDefault="008C787D" w:rsidP="008C787D">
      <w:pPr>
        <w:spacing w:line="25" w:lineRule="atLeast"/>
        <w:jc w:val="both"/>
        <w:rPr>
          <w:sz w:val="26"/>
        </w:rPr>
      </w:pPr>
      <w:r w:rsidRPr="0047260F">
        <w:rPr>
          <w:sz w:val="26"/>
          <w:rtl/>
        </w:rPr>
        <w:t xml:space="preserve"> - بیانیه ریو پیرامون محیط زیست و توسعه</w:t>
      </w:r>
    </w:p>
    <w:p w:rsidR="008C787D" w:rsidRPr="0047260F" w:rsidRDefault="008C787D" w:rsidP="008C787D">
      <w:pPr>
        <w:spacing w:line="25" w:lineRule="atLeast"/>
        <w:jc w:val="both"/>
        <w:rPr>
          <w:sz w:val="26"/>
        </w:rPr>
      </w:pPr>
      <w:r w:rsidRPr="0047260F">
        <w:rPr>
          <w:sz w:val="26"/>
          <w:rtl/>
        </w:rPr>
        <w:t xml:space="preserve"> - اصول عمده مدیریت پایدار </w:t>
      </w:r>
      <w:r>
        <w:rPr>
          <w:rFonts w:hint="cs"/>
          <w:sz w:val="26"/>
          <w:rtl/>
        </w:rPr>
        <w:t>جنگل‌های</w:t>
      </w:r>
      <w:r w:rsidRPr="0047260F">
        <w:rPr>
          <w:sz w:val="26"/>
          <w:rtl/>
        </w:rPr>
        <w:t xml:space="preserve"> کره زمین </w:t>
      </w:r>
    </w:p>
    <w:p w:rsidR="008C787D" w:rsidRPr="0047260F" w:rsidRDefault="008C787D" w:rsidP="008C787D">
      <w:pPr>
        <w:jc w:val="both"/>
        <w:rPr>
          <w:rtl/>
        </w:rPr>
      </w:pPr>
      <w:r w:rsidRPr="0047260F">
        <w:rPr>
          <w:rtl/>
        </w:rPr>
        <w:t xml:space="preserve"> واژه توسعه پایدا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47260F">
        <w:rPr>
          <w:rtl/>
        </w:rPr>
        <w:t>اولین بار به طور رسمی توسط برانت لند در سال 1987 در گزارش آینده مشترک ما مطرح شد.</w:t>
      </w:r>
      <w:r w:rsidRPr="0047260F">
        <w:rPr>
          <w:rFonts w:hint="cs"/>
          <w:rtl/>
        </w:rPr>
        <w:t xml:space="preserve"> </w:t>
      </w:r>
      <w:r w:rsidRPr="0047260F">
        <w:rPr>
          <w:rtl/>
        </w:rPr>
        <w:t xml:space="preserve">توسعه پایدار فرایندی است که همراه با آن مردم </w:t>
      </w:r>
      <w:r>
        <w:rPr>
          <w:rtl/>
        </w:rPr>
        <w:t xml:space="preserve">یک کشور نیازهای خود را </w:t>
      </w:r>
      <w:r>
        <w:rPr>
          <w:rFonts w:hint="cs"/>
          <w:rtl/>
        </w:rPr>
        <w:t>تأمین</w:t>
      </w:r>
      <w:r>
        <w:rPr>
          <w:rtl/>
        </w:rPr>
        <w:t xml:space="preserve"> می</w:t>
      </w:r>
      <w:r>
        <w:rPr>
          <w:rFonts w:hint="cs"/>
          <w:rtl/>
        </w:rPr>
        <w:softHyphen/>
      </w:r>
      <w:r w:rsidRPr="0047260F">
        <w:rPr>
          <w:rtl/>
        </w:rPr>
        <w:t>کن</w:t>
      </w:r>
      <w:r>
        <w:rPr>
          <w:rtl/>
        </w:rPr>
        <w:t>ند و سطح زندگی خود را ارتقاء می</w:t>
      </w:r>
      <w:r>
        <w:rPr>
          <w:rFonts w:hint="cs"/>
          <w:rtl/>
        </w:rPr>
        <w:softHyphen/>
      </w:r>
      <w:r w:rsidRPr="0047260F">
        <w:rPr>
          <w:rtl/>
        </w:rPr>
        <w:t>بخشند بدون آنکه منابع متعلق به نسل</w:t>
      </w:r>
      <w:r>
        <w:rPr>
          <w:rFonts w:hint="cs"/>
          <w:rtl/>
        </w:rPr>
        <w:softHyphen/>
      </w:r>
      <w:r w:rsidRPr="0047260F">
        <w:rPr>
          <w:rtl/>
        </w:rPr>
        <w:t>های آینده را مصرف کنند.</w:t>
      </w:r>
    </w:p>
    <w:p w:rsidR="008C787D" w:rsidRPr="0047260F" w:rsidRDefault="008C787D" w:rsidP="008C787D">
      <w:pPr>
        <w:jc w:val="both"/>
        <w:rPr>
          <w:rtl/>
        </w:rPr>
      </w:pPr>
      <w:r w:rsidRPr="0047260F">
        <w:rPr>
          <w:rtl/>
        </w:rPr>
        <w:t>اصول و ارکان ت</w:t>
      </w:r>
      <w:r>
        <w:rPr>
          <w:rtl/>
        </w:rPr>
        <w:t>وسعه پایدار در چند اصل اساسی می</w:t>
      </w:r>
      <w:r>
        <w:rPr>
          <w:rFonts w:hint="cs"/>
          <w:rtl/>
        </w:rPr>
        <w:softHyphen/>
      </w:r>
      <w:r w:rsidRPr="0047260F">
        <w:rPr>
          <w:rtl/>
        </w:rPr>
        <w:t xml:space="preserve">تواند متمرکز باشد که این اصول را </w:t>
      </w:r>
      <w:r>
        <w:rPr>
          <w:rFonts w:hint="cs"/>
          <w:rtl/>
        </w:rPr>
        <w:t>می‌توان</w:t>
      </w:r>
      <w:r w:rsidRPr="0047260F">
        <w:rPr>
          <w:rtl/>
        </w:rPr>
        <w:t xml:space="preserve"> </w:t>
      </w:r>
      <w:r>
        <w:rPr>
          <w:rFonts w:hint="cs"/>
          <w:rtl/>
        </w:rPr>
        <w:t>موضوعات</w:t>
      </w:r>
      <w:r w:rsidRPr="0047260F">
        <w:rPr>
          <w:rtl/>
        </w:rPr>
        <w:t xml:space="preserve"> </w:t>
      </w:r>
      <w:r>
        <w:rPr>
          <w:rFonts w:hint="cs"/>
          <w:rtl/>
        </w:rPr>
        <w:t>پنج‌گانه</w:t>
      </w:r>
      <w:r w:rsidRPr="0047260F">
        <w:rPr>
          <w:rtl/>
        </w:rPr>
        <w:t xml:space="preserve"> توسعه پایدار نامید</w:t>
      </w:r>
      <w:r>
        <w:rPr>
          <w:rtl/>
        </w:rPr>
        <w:softHyphen/>
      </w:r>
      <w:r w:rsidRPr="0047260F">
        <w:rPr>
          <w:rtl/>
        </w:rPr>
        <w:t>. این اصول شامل پایداری اقتصادی،</w:t>
      </w:r>
      <w:r w:rsidRPr="0047260F">
        <w:rPr>
          <w:rFonts w:hint="cs"/>
          <w:rtl/>
        </w:rPr>
        <w:t xml:space="preserve"> </w:t>
      </w:r>
      <w:r w:rsidRPr="0047260F">
        <w:rPr>
          <w:rtl/>
        </w:rPr>
        <w:t xml:space="preserve">پایداری اجتماعی، پایداری بوم شناختی، توسعه مکانی پایدار و تداوم فرهنگی </w:t>
      </w:r>
      <w:r>
        <w:rPr>
          <w:rFonts w:hint="cs"/>
          <w:rtl/>
        </w:rPr>
        <w:t>می‌باشد</w:t>
      </w:r>
      <w:r w:rsidRPr="0047260F">
        <w:rPr>
          <w:rtl/>
        </w:rPr>
        <w:t>.</w:t>
      </w:r>
    </w:p>
    <w:p w:rsidR="008C787D" w:rsidRPr="00F9319B" w:rsidRDefault="008C787D" w:rsidP="008C787D">
      <w:pPr>
        <w:jc w:val="both"/>
        <w:rPr>
          <w:sz w:val="28"/>
          <w:szCs w:val="28"/>
          <w:rtl/>
        </w:rPr>
      </w:pPr>
      <w:r w:rsidRPr="0047260F">
        <w:rPr>
          <w:rtl/>
        </w:rPr>
        <w:t>اولین گردهمایی زیست محیطی در اروپا در سال 1957 برگزار</w:t>
      </w:r>
      <w:r w:rsidRPr="0047260F">
        <w:rPr>
          <w:rFonts w:hint="cs"/>
          <w:rtl/>
        </w:rPr>
        <w:t xml:space="preserve"> شد و</w:t>
      </w:r>
      <w:r w:rsidRPr="0047260F">
        <w:rPr>
          <w:rtl/>
        </w:rPr>
        <w:t xml:space="preserve"> در </w:t>
      </w:r>
      <w:r>
        <w:rPr>
          <w:rFonts w:hint="cs"/>
          <w:rtl/>
        </w:rPr>
        <w:t>قطع‌نامه</w:t>
      </w:r>
      <w:r w:rsidRPr="0047260F">
        <w:rPr>
          <w:rtl/>
        </w:rPr>
        <w:t xml:space="preserve"> آن به این موارد در مورد شهرها توجه شد:</w:t>
      </w:r>
      <w:r w:rsidRPr="0047260F">
        <w:rPr>
          <w:rFonts w:hint="cs"/>
          <w:rtl/>
        </w:rPr>
        <w:t xml:space="preserve"> </w:t>
      </w:r>
      <w:r w:rsidRPr="0047260F">
        <w:rPr>
          <w:rtl/>
        </w:rPr>
        <w:t xml:space="preserve">در مناطق شهری حفاظت و توسعه کیفیت محیط در اولویت قرار گیرد همچنین </w:t>
      </w:r>
      <w:r w:rsidRPr="009F686E">
        <w:rPr>
          <w:b/>
          <w:bCs/>
          <w:rtl/>
        </w:rPr>
        <w:t>با گسترش حفاظت از سلامتی انسان به استفاده بهینه و منطقی از منابع</w:t>
      </w:r>
      <w:r w:rsidRPr="004D7438">
        <w:rPr>
          <w:sz w:val="28"/>
          <w:szCs w:val="28"/>
          <w:rtl/>
        </w:rPr>
        <w:t xml:space="preserve"> </w:t>
      </w:r>
      <w:r w:rsidRPr="0047260F">
        <w:rPr>
          <w:rtl/>
        </w:rPr>
        <w:t>پرداخته شود</w:t>
      </w:r>
      <w:r>
        <w:rPr>
          <w:rFonts w:hint="cs"/>
          <w:sz w:val="28"/>
          <w:szCs w:val="28"/>
          <w:rtl/>
        </w:rPr>
        <w:t xml:space="preserve"> </w:t>
      </w:r>
      <w:r w:rsidRPr="004D7438">
        <w:rPr>
          <w:sz w:val="28"/>
          <w:szCs w:val="28"/>
          <w:rtl/>
        </w:rPr>
        <w:t xml:space="preserve"> </w:t>
      </w:r>
      <w:r w:rsidRPr="00FB0E59">
        <w:rPr>
          <w:sz w:val="24"/>
          <w:szCs w:val="24"/>
          <w:rtl/>
        </w:rPr>
        <w:t>(بحرینی</w:t>
      </w:r>
      <w:r>
        <w:rPr>
          <w:rFonts w:hint="cs"/>
          <w:sz w:val="24"/>
          <w:szCs w:val="24"/>
          <w:rtl/>
        </w:rPr>
        <w:t xml:space="preserve"> </w:t>
      </w:r>
      <w:r w:rsidRPr="00FB0E59">
        <w:rPr>
          <w:sz w:val="24"/>
          <w:szCs w:val="24"/>
          <w:rtl/>
        </w:rPr>
        <w:t>؛</w:t>
      </w:r>
      <w:r>
        <w:rPr>
          <w:rFonts w:hint="cs"/>
          <w:sz w:val="24"/>
          <w:szCs w:val="24"/>
          <w:rtl/>
        </w:rPr>
        <w:t xml:space="preserve"> </w:t>
      </w:r>
      <w:r w:rsidRPr="00FB0E59">
        <w:rPr>
          <w:sz w:val="24"/>
          <w:szCs w:val="24"/>
          <w:rtl/>
        </w:rPr>
        <w:t>1385 )</w:t>
      </w:r>
      <w:r w:rsidRPr="004D7438">
        <w:rPr>
          <w:sz w:val="28"/>
          <w:szCs w:val="28"/>
          <w:rtl/>
        </w:rPr>
        <w:t>.</w:t>
      </w:r>
    </w:p>
    <w:p w:rsidR="008C787D" w:rsidRPr="0047260F" w:rsidRDefault="008C787D" w:rsidP="008C787D">
      <w:pPr>
        <w:jc w:val="both"/>
        <w:rPr>
          <w:rtl/>
        </w:rPr>
      </w:pPr>
      <w:r>
        <w:rPr>
          <w:rFonts w:hint="cs"/>
          <w:rtl/>
        </w:rPr>
        <w:t>توسعه پایدار شهری به عنوان زیر</w:t>
      </w:r>
      <w:r w:rsidRPr="0047260F">
        <w:rPr>
          <w:rFonts w:hint="cs"/>
          <w:rtl/>
        </w:rPr>
        <w:t>مجموعه توسعه پایدا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47260F">
        <w:rPr>
          <w:rFonts w:hint="cs"/>
          <w:rtl/>
        </w:rPr>
        <w:t>ب</w:t>
      </w:r>
      <w:r>
        <w:rPr>
          <w:rFonts w:hint="cs"/>
          <w:rtl/>
        </w:rPr>
        <w:t>ه دنبال ساختن یک شهر نسبتاً ایده</w:t>
      </w:r>
      <w:r>
        <w:rPr>
          <w:rtl/>
        </w:rPr>
        <w:softHyphen/>
      </w:r>
      <w:r w:rsidRPr="0047260F">
        <w:rPr>
          <w:rFonts w:hint="cs"/>
          <w:rtl/>
        </w:rPr>
        <w:t>آل که در آن همه شهروندان معاصر از یک زندگی خوب برخوردار شوند بدون اینکه نسل</w:t>
      </w:r>
      <w:r>
        <w:rPr>
          <w:rtl/>
        </w:rPr>
        <w:softHyphen/>
      </w:r>
      <w:r w:rsidRPr="0047260F">
        <w:rPr>
          <w:rFonts w:hint="cs"/>
          <w:rtl/>
        </w:rPr>
        <w:t>های آین</w:t>
      </w:r>
      <w:r>
        <w:rPr>
          <w:rFonts w:hint="cs"/>
          <w:rtl/>
        </w:rPr>
        <w:t>ده در تأمین نیاز خود دچار مشکل شوند</w:t>
      </w:r>
      <w:r w:rsidRPr="0047260F">
        <w:rPr>
          <w:rFonts w:hint="cs"/>
          <w:rtl/>
        </w:rPr>
        <w:t>. در این راستا توسعه پایدار شهری به مقولاتی چون الگوی پایدار سکونتگاه</w:t>
      </w:r>
      <w:r>
        <w:rPr>
          <w:rtl/>
        </w:rPr>
        <w:softHyphen/>
      </w:r>
      <w:r>
        <w:rPr>
          <w:rFonts w:hint="cs"/>
          <w:rtl/>
        </w:rPr>
        <w:t>ها</w:t>
      </w:r>
      <w:r w:rsidRPr="0047260F">
        <w:rPr>
          <w:rFonts w:hint="cs"/>
          <w:rtl/>
        </w:rPr>
        <w:t xml:space="preserve">، </w:t>
      </w:r>
      <w:r w:rsidRPr="0047260F">
        <w:rPr>
          <w:rFonts w:hint="cs"/>
          <w:b/>
          <w:bCs/>
          <w:rtl/>
        </w:rPr>
        <w:t>الگوی پایدار حمل و نقل</w:t>
      </w:r>
      <w:r w:rsidRPr="0047260F">
        <w:rPr>
          <w:rFonts w:hint="cs"/>
          <w:rtl/>
        </w:rPr>
        <w:t xml:space="preserve">، جلوگیری </w:t>
      </w:r>
      <w:r w:rsidRPr="0047260F">
        <w:rPr>
          <w:rFonts w:hint="cs"/>
          <w:rtl/>
        </w:rPr>
        <w:lastRenderedPageBreak/>
        <w:t xml:space="preserve">از </w:t>
      </w:r>
      <w:r>
        <w:rPr>
          <w:rFonts w:hint="cs"/>
          <w:rtl/>
        </w:rPr>
        <w:t>آلودگی محیط، حفظ گونه‌های زیستی، الگوی مناسب کاربری زمین</w:t>
      </w:r>
      <w:r w:rsidRPr="0047260F">
        <w:rPr>
          <w:rFonts w:hint="cs"/>
          <w:rtl/>
        </w:rPr>
        <w:t>، جل</w:t>
      </w:r>
      <w:r>
        <w:rPr>
          <w:rFonts w:hint="cs"/>
          <w:rtl/>
        </w:rPr>
        <w:t>وگیری از نشر زیاد گازهای گلخانه</w:t>
      </w:r>
      <w:r>
        <w:rPr>
          <w:rtl/>
        </w:rPr>
        <w:softHyphen/>
      </w:r>
      <w:r w:rsidRPr="0047260F">
        <w:rPr>
          <w:rFonts w:hint="cs"/>
          <w:rtl/>
        </w:rPr>
        <w:t>ای و حفظ لایه ازن  و نظیر آن جهت دست</w:t>
      </w:r>
      <w:r>
        <w:rPr>
          <w:rFonts w:hint="cs"/>
          <w:rtl/>
        </w:rPr>
        <w:t>یابی به توسعه همه جانبه اقتصادی، بوم</w:t>
      </w:r>
      <w:r>
        <w:rPr>
          <w:rtl/>
        </w:rPr>
        <w:softHyphen/>
      </w:r>
      <w:r>
        <w:rPr>
          <w:rFonts w:hint="cs"/>
          <w:rtl/>
        </w:rPr>
        <w:t>شناختی و اجتماعی می</w:t>
      </w:r>
      <w:r>
        <w:rPr>
          <w:rtl/>
        </w:rPr>
        <w:softHyphen/>
      </w:r>
      <w:r w:rsidRPr="0047260F">
        <w:rPr>
          <w:rFonts w:hint="cs"/>
          <w:rtl/>
        </w:rPr>
        <w:t>پردازد</w:t>
      </w:r>
      <w:r w:rsidRPr="0047260F">
        <w:rPr>
          <w:rFonts w:hint="cs"/>
          <w:color w:val="FF0000"/>
          <w:rtl/>
        </w:rPr>
        <w:t xml:space="preserve"> </w:t>
      </w:r>
      <w:r w:rsidRPr="0047260F">
        <w:rPr>
          <w:rFonts w:hint="cs"/>
          <w:rtl/>
        </w:rPr>
        <w:t>(</w:t>
      </w:r>
      <w:r w:rsidRPr="0047260F">
        <w:rPr>
          <w:rFonts w:ascii="Arial" w:hAnsi="Arial"/>
          <w:rtl/>
        </w:rPr>
        <w:t>ویلر</w:t>
      </w:r>
      <w:r w:rsidRPr="0047260F">
        <w:rPr>
          <w:rFonts w:ascii="Arial" w:hAnsi="Arial" w:hint="cs"/>
          <w:rtl/>
        </w:rPr>
        <w:t xml:space="preserve"> و</w:t>
      </w:r>
      <w:r w:rsidRPr="0047260F">
        <w:rPr>
          <w:rFonts w:ascii="Arial" w:hAnsi="Arial"/>
          <w:rtl/>
        </w:rPr>
        <w:t xml:space="preserve"> بیتلی</w:t>
      </w:r>
      <w:r w:rsidRPr="0047260F">
        <w:rPr>
          <w:rFonts w:ascii="Arial" w:hAnsi="Arial" w:hint="cs"/>
          <w:rtl/>
        </w:rPr>
        <w:t xml:space="preserve"> ، 1384)</w:t>
      </w:r>
      <w:r w:rsidRPr="0047260F">
        <w:rPr>
          <w:rFonts w:hint="cs"/>
          <w:rtl/>
        </w:rPr>
        <w:t xml:space="preserve">. </w:t>
      </w:r>
    </w:p>
    <w:p w:rsidR="008C787D" w:rsidRDefault="008C787D" w:rsidP="008C787D">
      <w:pPr>
        <w:jc w:val="both"/>
        <w:rPr>
          <w:rFonts w:hint="cs"/>
          <w:rtl/>
        </w:rPr>
      </w:pPr>
      <w:r w:rsidRPr="0047260F">
        <w:rPr>
          <w:rFonts w:hint="cs"/>
          <w:rtl/>
        </w:rPr>
        <w:t>پرو</w:t>
      </w:r>
      <w:r>
        <w:rPr>
          <w:rFonts w:hint="cs"/>
          <w:rtl/>
        </w:rPr>
        <w:t>فسور استفن ویلر</w:t>
      </w:r>
      <w:r>
        <w:rPr>
          <w:rStyle w:val="FootnoteReference"/>
          <w:rtl/>
        </w:rPr>
        <w:footnoteReference w:id="8"/>
      </w:r>
      <w:r>
        <w:rPr>
          <w:rFonts w:hint="cs"/>
          <w:rtl/>
        </w:rPr>
        <w:t xml:space="preserve"> عضو کمیسیون حمل</w:t>
      </w:r>
      <w:r>
        <w:rPr>
          <w:rtl/>
        </w:rPr>
        <w:softHyphen/>
      </w:r>
      <w:r>
        <w:rPr>
          <w:rFonts w:hint="cs"/>
          <w:rtl/>
        </w:rPr>
        <w:t>ونقل شهر برکلی ویژگی</w:t>
      </w:r>
      <w:r>
        <w:rPr>
          <w:rtl/>
        </w:rPr>
        <w:softHyphen/>
      </w:r>
      <w:r w:rsidRPr="0047260F">
        <w:rPr>
          <w:rFonts w:hint="cs"/>
          <w:rtl/>
        </w:rPr>
        <w:t xml:space="preserve">های </w:t>
      </w:r>
      <w:r>
        <w:rPr>
          <w:rFonts w:hint="cs"/>
          <w:rtl/>
        </w:rPr>
        <w:t>زیر را برای شهر پایدار توصیف می</w:t>
      </w:r>
      <w:r>
        <w:rPr>
          <w:rtl/>
        </w:rPr>
        <w:softHyphen/>
      </w:r>
      <w:r>
        <w:rPr>
          <w:rFonts w:hint="cs"/>
          <w:rtl/>
        </w:rPr>
        <w:t>نماید (</w:t>
      </w:r>
      <w:r w:rsidRPr="00194109">
        <w:rPr>
          <w:rFonts w:ascii="Times New Roman" w:hAnsi="Times New Roman" w:cs="Times New Roman"/>
          <w:color w:val="000000"/>
          <w:szCs w:val="22"/>
        </w:rPr>
        <w:t xml:space="preserve">Williams et al , </w:t>
      </w:r>
      <w:r w:rsidRPr="00194109">
        <w:rPr>
          <w:rFonts w:cs="Calibri"/>
          <w:color w:val="000000"/>
          <w:szCs w:val="22"/>
        </w:rPr>
        <w:t>2000</w:t>
      </w:r>
      <w:r>
        <w:rPr>
          <w:rFonts w:hint="cs"/>
          <w:rtl/>
        </w:rPr>
        <w:t>)</w:t>
      </w:r>
      <w:r w:rsidRPr="0047260F">
        <w:rPr>
          <w:rFonts w:hint="cs"/>
          <w:rtl/>
        </w:rPr>
        <w:t>:</w:t>
      </w: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ind w:firstLine="0"/>
        <w:jc w:val="both"/>
        <w:rPr>
          <w:rFonts w:hint="cs"/>
          <w:rtl/>
        </w:rPr>
      </w:pPr>
    </w:p>
    <w:p w:rsidR="008C787D" w:rsidRDefault="008C787D" w:rsidP="008C787D">
      <w:pPr>
        <w:ind w:firstLine="0"/>
        <w:jc w:val="both"/>
        <w:rPr>
          <w:rFonts w:hint="cs"/>
          <w:rtl/>
        </w:rPr>
      </w:pPr>
    </w:p>
    <w:p w:rsidR="008C787D" w:rsidRDefault="008C787D" w:rsidP="008C787D">
      <w:pPr>
        <w:ind w:firstLine="0"/>
        <w:jc w:val="both"/>
        <w:rPr>
          <w:rFonts w:hint="cs"/>
          <w:rtl/>
        </w:rPr>
      </w:pPr>
    </w:p>
    <w:p w:rsidR="008C787D" w:rsidRPr="0047260F" w:rsidRDefault="008C787D" w:rsidP="008C787D">
      <w:pPr>
        <w:jc w:val="both"/>
        <w:rPr>
          <w:rtl/>
        </w:rPr>
      </w:pPr>
    </w:p>
    <w:p w:rsidR="008C787D" w:rsidRPr="0022129B" w:rsidRDefault="008C787D" w:rsidP="008C787D">
      <w:pPr>
        <w:pStyle w:val="a0"/>
        <w:rPr>
          <w:rtl/>
          <w:lang w:bidi="ar-SA"/>
        </w:rPr>
      </w:pPr>
      <w:bookmarkStart w:id="11" w:name="_Toc376466091"/>
      <w:bookmarkStart w:id="12" w:name="_Toc385421861"/>
      <w:bookmarkStart w:id="13" w:name="_Toc385422684"/>
      <w:bookmarkStart w:id="14" w:name="_Toc385425238"/>
      <w:bookmarkStart w:id="15" w:name="_Toc385425339"/>
      <w:bookmarkStart w:id="16" w:name="_Toc385425440"/>
      <w:r w:rsidRPr="0022129B">
        <w:rPr>
          <w:rFonts w:hint="cs"/>
          <w:rtl/>
          <w:lang w:bidi="ar-SA"/>
        </w:rPr>
        <w:t xml:space="preserve">جدول2-2: </w:t>
      </w:r>
      <w:r w:rsidRPr="0022129B">
        <w:rPr>
          <w:rtl/>
          <w:lang w:bidi="ar-SA"/>
        </w:rPr>
        <w:t>اصول و معیارهای شهر پایدار از دیدگاه ویلر</w:t>
      </w:r>
      <w:bookmarkEnd w:id="11"/>
      <w:bookmarkEnd w:id="12"/>
      <w:bookmarkEnd w:id="13"/>
      <w:bookmarkEnd w:id="14"/>
      <w:bookmarkEnd w:id="15"/>
      <w:bookmarkEnd w:id="16"/>
    </w:p>
    <w:tbl>
      <w:tblPr>
        <w:tblpPr w:leftFromText="180" w:rightFromText="180" w:vertAnchor="text" w:horzAnchor="margin" w:tblpXSpec="center" w:tblpY="38"/>
        <w:tblW w:w="6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3"/>
        <w:gridCol w:w="2859"/>
      </w:tblGrid>
      <w:tr w:rsidR="008C787D" w:rsidRPr="00483F30" w:rsidTr="00E83E1F">
        <w:trPr>
          <w:trHeight w:val="59"/>
        </w:trPr>
        <w:tc>
          <w:tcPr>
            <w:tcW w:w="3753" w:type="dxa"/>
            <w:shd w:val="clear" w:color="auto" w:fill="E5B8B7"/>
          </w:tcPr>
          <w:p w:rsidR="008C787D" w:rsidRPr="00FE554F" w:rsidRDefault="008C787D" w:rsidP="00E83E1F">
            <w:pPr>
              <w:pStyle w:val="a"/>
              <w:spacing w:after="0"/>
            </w:pPr>
            <w:r w:rsidRPr="00FE554F">
              <w:rPr>
                <w:rFonts w:hint="cs"/>
                <w:rtl/>
              </w:rPr>
              <w:t>معیارها</w:t>
            </w:r>
          </w:p>
        </w:tc>
        <w:tc>
          <w:tcPr>
            <w:tcW w:w="2859" w:type="dxa"/>
            <w:shd w:val="clear" w:color="auto" w:fill="E5B8B7"/>
          </w:tcPr>
          <w:p w:rsidR="008C787D" w:rsidRPr="00FE554F" w:rsidRDefault="008C787D" w:rsidP="00E83E1F">
            <w:pPr>
              <w:pStyle w:val="a"/>
              <w:spacing w:after="0"/>
            </w:pPr>
            <w:r w:rsidRPr="00FE554F">
              <w:rPr>
                <w:rFonts w:hint="cs"/>
                <w:rtl/>
              </w:rPr>
              <w:t>اصول شهر پایدار</w:t>
            </w:r>
          </w:p>
        </w:tc>
      </w:tr>
      <w:tr w:rsidR="008C787D" w:rsidRPr="00483F30" w:rsidTr="00E83E1F">
        <w:trPr>
          <w:trHeight w:val="641"/>
        </w:trPr>
        <w:tc>
          <w:tcPr>
            <w:tcW w:w="3753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توسعه سیستم پارک‌ها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تغییر مفهوم زمین</w:t>
            </w:r>
          </w:p>
        </w:tc>
        <w:tc>
          <w:tcPr>
            <w:tcW w:w="2859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استفاده کارآمدتر از کاربری اراضی</w:t>
            </w:r>
          </w:p>
        </w:tc>
      </w:tr>
      <w:tr w:rsidR="008C787D" w:rsidRPr="00483F30" w:rsidTr="00E83E1F">
        <w:trPr>
          <w:trHeight w:val="848"/>
        </w:trPr>
        <w:tc>
          <w:tcPr>
            <w:tcW w:w="3753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کاربری مختلط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دستیابی به حمل و نقل عمومی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کاهش تقاضا برای جابجایی</w:t>
            </w:r>
          </w:p>
        </w:tc>
        <w:tc>
          <w:tcPr>
            <w:tcW w:w="2859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اتومبیل کمتر، دسترسی بهتر</w:t>
            </w:r>
          </w:p>
        </w:tc>
      </w:tr>
      <w:tr w:rsidR="008C787D" w:rsidRPr="00483F30" w:rsidTr="00E83E1F">
        <w:trPr>
          <w:trHeight w:val="618"/>
        </w:trPr>
        <w:tc>
          <w:tcPr>
            <w:tcW w:w="3753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بازیافت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آلوده کننده هزینه‌اش را بپردازد</w:t>
            </w:r>
          </w:p>
        </w:tc>
        <w:tc>
          <w:tcPr>
            <w:tcW w:w="2859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استفاده کارآمدتر از منابع و آلودگی کمتر</w:t>
            </w:r>
          </w:p>
        </w:tc>
      </w:tr>
      <w:tr w:rsidR="008C787D" w:rsidRPr="00483F30" w:rsidTr="00E83E1F">
        <w:trPr>
          <w:trHeight w:val="630"/>
        </w:trPr>
        <w:tc>
          <w:tcPr>
            <w:tcW w:w="3753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طراحی خانه‌ها و</w:t>
            </w:r>
            <w:r w:rsidRPr="006E539D">
              <w:rPr>
                <w:sz w:val="20"/>
                <w:szCs w:val="20"/>
                <w:rtl/>
              </w:rPr>
              <w:t xml:space="preserve"> </w:t>
            </w:r>
            <w:r w:rsidRPr="006E539D">
              <w:rPr>
                <w:rFonts w:hint="cs"/>
                <w:sz w:val="20"/>
                <w:szCs w:val="20"/>
                <w:rtl/>
              </w:rPr>
              <w:t>واحدهای همسایگی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ارتقاء فضاهای عمومی شهر</w:t>
            </w:r>
          </w:p>
        </w:tc>
        <w:tc>
          <w:tcPr>
            <w:tcW w:w="2859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ارتقاء کیفیت مسکن و ارتقاء فضاهای شهری</w:t>
            </w:r>
          </w:p>
        </w:tc>
      </w:tr>
      <w:tr w:rsidR="008C787D" w:rsidRPr="00483F30" w:rsidTr="00E83E1F">
        <w:trPr>
          <w:trHeight w:val="290"/>
        </w:trPr>
        <w:tc>
          <w:tcPr>
            <w:tcW w:w="3753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پارک‌ها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</w:p>
        </w:tc>
        <w:tc>
          <w:tcPr>
            <w:tcW w:w="2859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احیا و باز زنده سازی سیستم‌های طبیعی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</w:p>
        </w:tc>
      </w:tr>
      <w:tr w:rsidR="008C787D" w:rsidRPr="00483F30" w:rsidTr="00E83E1F">
        <w:trPr>
          <w:trHeight w:val="945"/>
        </w:trPr>
        <w:tc>
          <w:tcPr>
            <w:tcW w:w="3753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مبارزه با بی خانمانی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مبارزه با تبعیض نژادی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توانمند کردن مردم</w:t>
            </w:r>
          </w:p>
        </w:tc>
        <w:tc>
          <w:tcPr>
            <w:tcW w:w="2859" w:type="dxa"/>
          </w:tcPr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E539D">
              <w:rPr>
                <w:rFonts w:hint="cs"/>
                <w:sz w:val="20"/>
                <w:szCs w:val="20"/>
                <w:rtl/>
              </w:rPr>
              <w:t>اکولوژی اجتماع سالم</w:t>
            </w:r>
          </w:p>
          <w:p w:rsidR="008C787D" w:rsidRPr="006E539D" w:rsidRDefault="008C787D" w:rsidP="00E83E1F">
            <w:pPr>
              <w:pStyle w:val="a"/>
              <w:spacing w:after="0"/>
              <w:rPr>
                <w:sz w:val="20"/>
                <w:szCs w:val="20"/>
              </w:rPr>
            </w:pPr>
          </w:p>
        </w:tc>
      </w:tr>
    </w:tbl>
    <w:p w:rsidR="008C787D" w:rsidRPr="00483F30" w:rsidRDefault="008C787D" w:rsidP="008C787D">
      <w:pPr>
        <w:tabs>
          <w:tab w:val="left" w:pos="8548"/>
        </w:tabs>
        <w:spacing w:line="25" w:lineRule="atLeast"/>
        <w:jc w:val="both"/>
        <w:rPr>
          <w:rtl/>
        </w:rPr>
      </w:pPr>
    </w:p>
    <w:p w:rsidR="008C787D" w:rsidRPr="00483F30" w:rsidRDefault="008C787D" w:rsidP="008C787D">
      <w:pPr>
        <w:tabs>
          <w:tab w:val="left" w:pos="8548"/>
        </w:tabs>
        <w:spacing w:line="25" w:lineRule="atLeast"/>
        <w:jc w:val="both"/>
        <w:rPr>
          <w:rtl/>
        </w:rPr>
      </w:pPr>
    </w:p>
    <w:p w:rsidR="008C787D" w:rsidRPr="00483F30" w:rsidRDefault="008C787D" w:rsidP="008C787D">
      <w:pPr>
        <w:tabs>
          <w:tab w:val="left" w:pos="8548"/>
        </w:tabs>
        <w:spacing w:line="25" w:lineRule="atLeast"/>
        <w:jc w:val="both"/>
        <w:rPr>
          <w:rtl/>
        </w:rPr>
      </w:pPr>
    </w:p>
    <w:p w:rsidR="008C787D" w:rsidRPr="00483F30" w:rsidRDefault="008C787D" w:rsidP="008C787D">
      <w:pPr>
        <w:tabs>
          <w:tab w:val="left" w:pos="8548"/>
        </w:tabs>
        <w:spacing w:line="25" w:lineRule="atLeast"/>
        <w:jc w:val="both"/>
        <w:rPr>
          <w:rtl/>
        </w:rPr>
      </w:pPr>
    </w:p>
    <w:p w:rsidR="008C787D" w:rsidRPr="00483F30" w:rsidRDefault="008C787D" w:rsidP="008C787D">
      <w:pPr>
        <w:tabs>
          <w:tab w:val="left" w:pos="8548"/>
        </w:tabs>
        <w:spacing w:line="25" w:lineRule="atLeast"/>
        <w:jc w:val="both"/>
        <w:rPr>
          <w:rtl/>
        </w:rPr>
      </w:pPr>
    </w:p>
    <w:p w:rsidR="008C787D" w:rsidRPr="00483F30" w:rsidRDefault="008C787D" w:rsidP="008C787D">
      <w:pPr>
        <w:tabs>
          <w:tab w:val="left" w:pos="8548"/>
        </w:tabs>
        <w:spacing w:line="25" w:lineRule="atLeast"/>
        <w:jc w:val="both"/>
        <w:rPr>
          <w:rtl/>
        </w:rPr>
      </w:pPr>
    </w:p>
    <w:p w:rsidR="008C787D" w:rsidRDefault="008C787D" w:rsidP="008C787D">
      <w:pPr>
        <w:tabs>
          <w:tab w:val="left" w:pos="8548"/>
        </w:tabs>
        <w:spacing w:line="25" w:lineRule="atLeast"/>
        <w:ind w:firstLine="0"/>
        <w:jc w:val="both"/>
        <w:rPr>
          <w:rFonts w:hint="cs"/>
          <w:rtl/>
        </w:rPr>
      </w:pPr>
    </w:p>
    <w:p w:rsidR="008C787D" w:rsidRDefault="008C787D" w:rsidP="008C787D">
      <w:pPr>
        <w:tabs>
          <w:tab w:val="left" w:pos="8548"/>
        </w:tabs>
        <w:spacing w:line="25" w:lineRule="atLeast"/>
        <w:jc w:val="center"/>
        <w:rPr>
          <w:rFonts w:hint="cs"/>
          <w:rtl/>
        </w:rPr>
      </w:pPr>
    </w:p>
    <w:p w:rsidR="008C787D" w:rsidRDefault="008C787D" w:rsidP="008C787D">
      <w:pPr>
        <w:tabs>
          <w:tab w:val="left" w:pos="8548"/>
        </w:tabs>
        <w:spacing w:line="25" w:lineRule="atLeast"/>
        <w:jc w:val="center"/>
        <w:rPr>
          <w:rFonts w:hint="cs"/>
          <w:rtl/>
        </w:rPr>
      </w:pPr>
    </w:p>
    <w:p w:rsidR="008C787D" w:rsidRDefault="008C787D" w:rsidP="008C787D">
      <w:pPr>
        <w:tabs>
          <w:tab w:val="left" w:pos="8548"/>
        </w:tabs>
        <w:spacing w:line="25" w:lineRule="atLeast"/>
        <w:jc w:val="center"/>
        <w:rPr>
          <w:rFonts w:hint="cs"/>
          <w:sz w:val="16"/>
          <w:szCs w:val="20"/>
          <w:rtl/>
        </w:rPr>
      </w:pPr>
      <w:r w:rsidRPr="006E539D">
        <w:rPr>
          <w:rFonts w:hint="cs"/>
          <w:sz w:val="16"/>
          <w:szCs w:val="20"/>
          <w:rtl/>
        </w:rPr>
        <w:t xml:space="preserve"> (</w:t>
      </w:r>
      <w:r w:rsidRPr="00B73A7D">
        <w:rPr>
          <w:rFonts w:ascii="Times New Roman" w:hAnsi="Times New Roman" w:cs="Times New Roman"/>
          <w:color w:val="000000"/>
          <w:szCs w:val="22"/>
        </w:rPr>
        <w:t xml:space="preserve">Williams et al , </w:t>
      </w:r>
      <w:r w:rsidRPr="00194109">
        <w:rPr>
          <w:rFonts w:cs="Calibri"/>
          <w:color w:val="000000"/>
          <w:szCs w:val="22"/>
        </w:rPr>
        <w:t>2000</w:t>
      </w:r>
      <w:r w:rsidRPr="006E539D">
        <w:rPr>
          <w:rFonts w:hint="cs"/>
          <w:sz w:val="16"/>
          <w:szCs w:val="20"/>
          <w:rtl/>
        </w:rPr>
        <w:t>)</w:t>
      </w:r>
    </w:p>
    <w:p w:rsidR="008C787D" w:rsidRPr="006E539D" w:rsidRDefault="008C787D" w:rsidP="008C787D">
      <w:pPr>
        <w:tabs>
          <w:tab w:val="left" w:pos="8548"/>
        </w:tabs>
        <w:spacing w:line="25" w:lineRule="atLeast"/>
        <w:jc w:val="center"/>
        <w:rPr>
          <w:sz w:val="16"/>
          <w:szCs w:val="20"/>
          <w:rtl/>
        </w:rPr>
      </w:pP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tl/>
        </w:rPr>
        <w:t>شهرسازی جدید بسیاری از عناصر کالبدی شه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AE4322">
        <w:rPr>
          <w:rtl/>
        </w:rPr>
        <w:t xml:space="preserve">پایدار را معرفی کرده که </w:t>
      </w:r>
      <w:r>
        <w:rPr>
          <w:rFonts w:hint="cs"/>
          <w:rtl/>
        </w:rPr>
        <w:t>مهم‌ترین</w:t>
      </w:r>
      <w:r w:rsidRPr="00AE4322">
        <w:rPr>
          <w:rtl/>
        </w:rPr>
        <w:t xml:space="preserve"> اجزاء آن عبارتند از:</w:t>
      </w:r>
      <w:r w:rsidRPr="00AE4322">
        <w:rPr>
          <w:rFonts w:hint="cs"/>
          <w:rtl/>
        </w:rPr>
        <w:t xml:space="preserve"> </w:t>
      </w:r>
      <w:r w:rsidRPr="00AE4322">
        <w:rPr>
          <w:b/>
          <w:bCs/>
          <w:rtl/>
        </w:rPr>
        <w:t xml:space="preserve">تاکید </w:t>
      </w:r>
      <w:r>
        <w:rPr>
          <w:rFonts w:hint="cs"/>
          <w:b/>
          <w:bCs/>
          <w:rtl/>
        </w:rPr>
        <w:t>بر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عابر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پیاده</w:t>
      </w:r>
      <w:r w:rsidRPr="00AE4322">
        <w:rPr>
          <w:rFonts w:hint="cs"/>
          <w:rtl/>
        </w:rPr>
        <w:t>،</w:t>
      </w:r>
      <w:r w:rsidRPr="00AE4322">
        <w:rPr>
          <w:rtl/>
        </w:rPr>
        <w:t xml:space="preserve"> </w:t>
      </w:r>
      <w:r w:rsidRPr="00AE4322">
        <w:rPr>
          <w:rtl/>
        </w:rPr>
        <w:lastRenderedPageBreak/>
        <w:t>ترکیب و اختلاط کاربری</w:t>
      </w:r>
      <w:r>
        <w:rPr>
          <w:rFonts w:hint="cs"/>
          <w:rtl/>
        </w:rPr>
        <w:softHyphen/>
      </w:r>
      <w:r w:rsidRPr="00AE4322">
        <w:rPr>
          <w:rtl/>
        </w:rPr>
        <w:t>ها</w:t>
      </w:r>
      <w:r w:rsidRPr="00AE4322">
        <w:rPr>
          <w:rFonts w:hint="cs"/>
          <w:rtl/>
        </w:rPr>
        <w:t xml:space="preserve">، </w:t>
      </w:r>
      <w:r>
        <w:rPr>
          <w:rtl/>
        </w:rPr>
        <w:t>تاکید بر عملکرد اجتماعی به</w:t>
      </w:r>
      <w:r>
        <w:rPr>
          <w:rFonts w:hint="cs"/>
          <w:rtl/>
        </w:rPr>
        <w:softHyphen/>
      </w:r>
      <w:r>
        <w:rPr>
          <w:rtl/>
        </w:rPr>
        <w:t>عنوان عامل وحدت</w:t>
      </w:r>
      <w:r>
        <w:rPr>
          <w:rFonts w:hint="cs"/>
          <w:rtl/>
        </w:rPr>
        <w:softHyphen/>
      </w:r>
      <w:r w:rsidRPr="00AE4322">
        <w:rPr>
          <w:rtl/>
        </w:rPr>
        <w:t>بخش بناها و فضاهای عمومی</w:t>
      </w:r>
      <w:r w:rsidRPr="00AE4322">
        <w:rPr>
          <w:rFonts w:hint="cs"/>
          <w:rtl/>
        </w:rPr>
        <w:t>،</w:t>
      </w:r>
      <w:r w:rsidRPr="00AE4322">
        <w:rPr>
          <w:rtl/>
        </w:rPr>
        <w:t xml:space="preserve"> فضاهای مدنی پوی</w:t>
      </w:r>
      <w:r>
        <w:rPr>
          <w:rFonts w:hint="cs"/>
          <w:rtl/>
        </w:rPr>
        <w:t>ا</w:t>
      </w:r>
      <w:r w:rsidRPr="00AE4322">
        <w:rPr>
          <w:rFonts w:hint="cs"/>
          <w:rtl/>
        </w:rPr>
        <w:t>،</w:t>
      </w:r>
      <w:r w:rsidRPr="00AE4322">
        <w:rPr>
          <w:rtl/>
        </w:rPr>
        <w:t xml:space="preserve"> فضاهای </w:t>
      </w:r>
      <w:r w:rsidRPr="00AE4322">
        <w:t xml:space="preserve"> </w:t>
      </w:r>
      <w:r w:rsidRPr="00AE4322">
        <w:rPr>
          <w:rtl/>
        </w:rPr>
        <w:t>زنده شهری</w:t>
      </w:r>
      <w:r w:rsidRPr="00AE4322">
        <w:rPr>
          <w:rFonts w:hint="cs"/>
          <w:rtl/>
        </w:rPr>
        <w:t>،</w:t>
      </w:r>
      <w:r w:rsidRPr="00AE4322">
        <w:rPr>
          <w:rtl/>
        </w:rPr>
        <w:t xml:space="preserve"> حس مکان</w:t>
      </w:r>
      <w:r w:rsidRPr="00AE4322">
        <w:rPr>
          <w:rFonts w:hint="cs"/>
          <w:rtl/>
        </w:rPr>
        <w:t>،</w:t>
      </w:r>
      <w:r w:rsidRPr="00AE4322">
        <w:rPr>
          <w:rtl/>
        </w:rPr>
        <w:t xml:space="preserve"> کالبد</w:t>
      </w:r>
      <w:r>
        <w:rPr>
          <w:rtl/>
        </w:rPr>
        <w:t xml:space="preserve"> و الگوی شهری تعالی بخش،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سپردنی</w:t>
      </w:r>
      <w:r w:rsidRPr="00AE4322">
        <w:rPr>
          <w:rtl/>
        </w:rPr>
        <w:t xml:space="preserve"> و دارای احساس خاص همبستگی و تعلق</w:t>
      </w:r>
      <w:r w:rsidRPr="00AE4322">
        <w:rPr>
          <w:rFonts w:hint="cs"/>
          <w:color w:val="FF0000"/>
          <w:rtl/>
        </w:rPr>
        <w:t xml:space="preserve"> </w:t>
      </w:r>
      <w:r w:rsidRPr="00AE4322">
        <w:rPr>
          <w:rFonts w:hint="cs"/>
          <w:rtl/>
        </w:rPr>
        <w:t xml:space="preserve">(بحرینی ، 1385 ). </w:t>
      </w:r>
    </w:p>
    <w:p w:rsidR="008C787D" w:rsidRPr="00AE4322" w:rsidRDefault="008C787D" w:rsidP="008C787D">
      <w:pPr>
        <w:jc w:val="both"/>
      </w:pPr>
      <w:r w:rsidRPr="00AE4322">
        <w:rPr>
          <w:rtl/>
        </w:rPr>
        <w:t>کارشناسان یک م</w:t>
      </w:r>
      <w:r>
        <w:rPr>
          <w:rFonts w:hint="cs"/>
          <w:rtl/>
        </w:rPr>
        <w:t>ؤ</w:t>
      </w:r>
      <w:r>
        <w:rPr>
          <w:rtl/>
        </w:rPr>
        <w:t>سسه بین</w:t>
      </w:r>
      <w:r>
        <w:rPr>
          <w:rFonts w:hint="cs"/>
          <w:rtl/>
        </w:rPr>
        <w:softHyphen/>
      </w:r>
      <w:r>
        <w:rPr>
          <w:rtl/>
        </w:rPr>
        <w:t>المللی محیط</w:t>
      </w:r>
      <w:r>
        <w:rPr>
          <w:rFonts w:hint="cs"/>
          <w:rtl/>
        </w:rPr>
        <w:softHyphen/>
      </w:r>
      <w:r w:rsidRPr="00AE4322">
        <w:rPr>
          <w:rtl/>
        </w:rPr>
        <w:t>زیست شهری در اروپا</w:t>
      </w:r>
      <w:r w:rsidRPr="00AE4322">
        <w:rPr>
          <w:rStyle w:val="FootnoteReference"/>
          <w:sz w:val="26"/>
          <w:rtl/>
        </w:rPr>
        <w:footnoteReference w:id="9"/>
      </w:r>
      <w:r w:rsidRPr="00AE4322">
        <w:rPr>
          <w:rtl/>
        </w:rPr>
        <w:t xml:space="preserve"> ا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 w:rsidRPr="00AE4322">
        <w:rPr>
          <w:rtl/>
        </w:rPr>
        <w:t>سال 1994 شروع به تهیه شاخص</w:t>
      </w:r>
      <w:r>
        <w:rPr>
          <w:rFonts w:hint="cs"/>
          <w:rtl/>
        </w:rPr>
        <w:softHyphen/>
      </w:r>
      <w:r w:rsidRPr="00AE4322">
        <w:rPr>
          <w:rFonts w:hint="cs"/>
          <w:rtl/>
        </w:rPr>
        <w:t>های پایدار شهری برای</w:t>
      </w:r>
      <w:r>
        <w:rPr>
          <w:rtl/>
        </w:rPr>
        <w:t xml:space="preserve"> آژانس محیط</w:t>
      </w:r>
      <w:r>
        <w:rPr>
          <w:rFonts w:hint="cs"/>
          <w:rtl/>
        </w:rPr>
        <w:softHyphen/>
      </w:r>
      <w:r w:rsidRPr="00AE4322">
        <w:rPr>
          <w:rtl/>
        </w:rPr>
        <w:t xml:space="preserve">زیست اروپا کردند که در سه بعد اساسی محاسبه </w:t>
      </w:r>
      <w:r>
        <w:rPr>
          <w:rFonts w:hint="cs"/>
          <w:rtl/>
        </w:rPr>
        <w:t>می</w:t>
      </w:r>
      <w:r>
        <w:rPr>
          <w:rtl/>
        </w:rPr>
        <w:softHyphen/>
      </w:r>
      <w:r>
        <w:rPr>
          <w:rFonts w:hint="cs"/>
          <w:rtl/>
        </w:rPr>
        <w:t>شوند</w:t>
      </w:r>
      <w:r w:rsidRPr="00AE4322">
        <w:rPr>
          <w:rFonts w:hint="cs"/>
          <w:rtl/>
        </w:rPr>
        <w:t>:</w:t>
      </w:r>
    </w:p>
    <w:p w:rsidR="008C787D" w:rsidRPr="00AE4322" w:rsidRDefault="008C787D" w:rsidP="008C787D">
      <w:pPr>
        <w:tabs>
          <w:tab w:val="left" w:pos="8548"/>
        </w:tabs>
        <w:spacing w:line="25" w:lineRule="atLeast"/>
        <w:jc w:val="both"/>
        <w:rPr>
          <w:sz w:val="26"/>
        </w:rPr>
      </w:pPr>
      <w:r w:rsidRPr="00AE4322">
        <w:rPr>
          <w:rFonts w:hint="cs"/>
          <w:sz w:val="26"/>
          <w:rtl/>
        </w:rPr>
        <w:t>1</w:t>
      </w:r>
      <w:r w:rsidRPr="00AE4322">
        <w:rPr>
          <w:sz w:val="26"/>
          <w:rtl/>
        </w:rPr>
        <w:t>- جریانات منابع (مواد خام،</w:t>
      </w:r>
      <w:r>
        <w:rPr>
          <w:rFonts w:hint="cs"/>
          <w:sz w:val="26"/>
          <w:rtl/>
        </w:rPr>
        <w:t xml:space="preserve"> </w:t>
      </w:r>
      <w:r w:rsidRPr="00AE4322">
        <w:rPr>
          <w:sz w:val="26"/>
          <w:rtl/>
        </w:rPr>
        <w:t>کالاها،</w:t>
      </w:r>
      <w:r>
        <w:rPr>
          <w:rFonts w:hint="cs"/>
          <w:sz w:val="26"/>
          <w:rtl/>
        </w:rPr>
        <w:t xml:space="preserve"> </w:t>
      </w:r>
      <w:r w:rsidRPr="00AE4322">
        <w:rPr>
          <w:sz w:val="26"/>
          <w:rtl/>
        </w:rPr>
        <w:t>انرژی و آب)</w:t>
      </w:r>
    </w:p>
    <w:p w:rsidR="008C787D" w:rsidRPr="00AE4322" w:rsidRDefault="008C787D" w:rsidP="008C787D">
      <w:pPr>
        <w:tabs>
          <w:tab w:val="left" w:pos="8548"/>
        </w:tabs>
        <w:spacing w:line="25" w:lineRule="atLeast"/>
        <w:jc w:val="both"/>
        <w:rPr>
          <w:rFonts w:cs="Times New Roman" w:hint="cs"/>
          <w:sz w:val="26"/>
          <w:rtl/>
        </w:rPr>
      </w:pPr>
      <w:r w:rsidRPr="00094872">
        <w:rPr>
          <w:rFonts w:hint="cs"/>
          <w:b/>
          <w:bCs/>
          <w:sz w:val="28"/>
          <w:szCs w:val="28"/>
          <w:rtl/>
        </w:rPr>
        <w:t>2</w:t>
      </w:r>
      <w:r w:rsidRPr="00AE4322">
        <w:rPr>
          <w:b/>
          <w:bCs/>
          <w:sz w:val="26"/>
          <w:rtl/>
        </w:rPr>
        <w:t>- الگوهای کاربری، ترافیک</w:t>
      </w:r>
      <w:r>
        <w:rPr>
          <w:b/>
          <w:bCs/>
          <w:sz w:val="26"/>
          <w:rtl/>
        </w:rPr>
        <w:t>، حمل</w:t>
      </w:r>
      <w:r>
        <w:rPr>
          <w:rFonts w:hint="cs"/>
          <w:b/>
          <w:bCs/>
          <w:sz w:val="26"/>
          <w:rtl/>
        </w:rPr>
        <w:softHyphen/>
      </w:r>
      <w:r>
        <w:rPr>
          <w:b/>
          <w:bCs/>
          <w:sz w:val="26"/>
          <w:rtl/>
        </w:rPr>
        <w:t>و</w:t>
      </w:r>
      <w:r w:rsidRPr="00AE4322">
        <w:rPr>
          <w:b/>
          <w:bCs/>
          <w:sz w:val="26"/>
          <w:rtl/>
        </w:rPr>
        <w:t>نقل و آثار آن</w:t>
      </w:r>
      <w:r>
        <w:rPr>
          <w:rFonts w:hint="cs"/>
          <w:b/>
          <w:bCs/>
          <w:sz w:val="26"/>
          <w:rtl/>
        </w:rPr>
        <w:t xml:space="preserve"> ( شاخص</w:t>
      </w:r>
      <w:r>
        <w:rPr>
          <w:b/>
          <w:bCs/>
          <w:sz w:val="26"/>
          <w:rtl/>
        </w:rPr>
        <w:softHyphen/>
      </w:r>
      <w:r>
        <w:rPr>
          <w:rFonts w:hint="cs"/>
          <w:b/>
          <w:bCs/>
          <w:sz w:val="26"/>
          <w:rtl/>
        </w:rPr>
        <w:t>های مذکور)</w:t>
      </w:r>
      <w:r w:rsidRPr="00AE4322">
        <w:rPr>
          <w:rFonts w:hint="cs"/>
          <w:b/>
          <w:bCs/>
          <w:sz w:val="26"/>
          <w:rtl/>
        </w:rPr>
        <w:t xml:space="preserve">: </w:t>
      </w:r>
      <w:r>
        <w:rPr>
          <w:rFonts w:hint="cs"/>
          <w:sz w:val="26"/>
          <w:rtl/>
        </w:rPr>
        <w:t>تراکم سفرها، تراکم خدمات حمل</w:t>
      </w:r>
      <w:r>
        <w:rPr>
          <w:sz w:val="26"/>
          <w:rtl/>
        </w:rPr>
        <w:softHyphen/>
      </w:r>
      <w:r>
        <w:rPr>
          <w:rFonts w:hint="cs"/>
          <w:sz w:val="26"/>
          <w:rtl/>
        </w:rPr>
        <w:t>و</w:t>
      </w:r>
      <w:r w:rsidRPr="00AE4322">
        <w:rPr>
          <w:rFonts w:hint="cs"/>
          <w:sz w:val="26"/>
          <w:rtl/>
        </w:rPr>
        <w:t>نقل، سرانه میزان است</w:t>
      </w:r>
      <w:r>
        <w:rPr>
          <w:rFonts w:hint="cs"/>
          <w:sz w:val="26"/>
          <w:rtl/>
        </w:rPr>
        <w:t>فاده از وسایل نقلیه شخصی در روز</w:t>
      </w:r>
      <w:r w:rsidRPr="00AE4322">
        <w:rPr>
          <w:rFonts w:hint="cs"/>
          <w:sz w:val="26"/>
          <w:rtl/>
        </w:rPr>
        <w:t>، درصد فراوانی افرادی که به وسیله پیاده و یا دوچر</w:t>
      </w:r>
      <w:r>
        <w:rPr>
          <w:rFonts w:hint="cs"/>
          <w:sz w:val="26"/>
          <w:rtl/>
        </w:rPr>
        <w:t>خه سفر می‌کنند</w:t>
      </w:r>
      <w:r w:rsidRPr="00AE4322">
        <w:rPr>
          <w:rFonts w:hint="cs"/>
          <w:sz w:val="26"/>
          <w:rtl/>
        </w:rPr>
        <w:t>)</w:t>
      </w:r>
      <w:r>
        <w:rPr>
          <w:rFonts w:hint="cs"/>
          <w:sz w:val="26"/>
          <w:rtl/>
        </w:rPr>
        <w:t>.</w:t>
      </w:r>
    </w:p>
    <w:p w:rsidR="008C787D" w:rsidRPr="00AE4322" w:rsidRDefault="008C787D" w:rsidP="008C787D">
      <w:pPr>
        <w:tabs>
          <w:tab w:val="left" w:pos="8548"/>
        </w:tabs>
        <w:spacing w:line="25" w:lineRule="atLeast"/>
        <w:jc w:val="both"/>
        <w:rPr>
          <w:sz w:val="26"/>
          <w:rtl/>
        </w:rPr>
      </w:pPr>
      <w:r w:rsidRPr="00AE4322">
        <w:rPr>
          <w:rFonts w:hint="cs"/>
          <w:sz w:val="26"/>
          <w:rtl/>
        </w:rPr>
        <w:t>3</w:t>
      </w:r>
      <w:r w:rsidRPr="00AE4322">
        <w:rPr>
          <w:sz w:val="26"/>
          <w:rtl/>
        </w:rPr>
        <w:t>- کیفیت محیط زیست شهری</w:t>
      </w:r>
      <w:r w:rsidRPr="00AE4322">
        <w:rPr>
          <w:rFonts w:hint="cs"/>
          <w:sz w:val="26"/>
          <w:rtl/>
        </w:rPr>
        <w:t xml:space="preserve"> </w:t>
      </w:r>
      <w:r w:rsidRPr="00AE4322">
        <w:rPr>
          <w:sz w:val="26"/>
          <w:rtl/>
        </w:rPr>
        <w:t>(</w:t>
      </w:r>
      <w:r w:rsidRPr="00AE4322">
        <w:rPr>
          <w:rFonts w:hint="cs"/>
          <w:sz w:val="26"/>
          <w:rtl/>
        </w:rPr>
        <w:t xml:space="preserve"> </w:t>
      </w:r>
      <w:r w:rsidRPr="00AE4322">
        <w:rPr>
          <w:sz w:val="26"/>
          <w:rtl/>
        </w:rPr>
        <w:t>آب، هوا، ایمنی، مسکن، فضای سبز</w:t>
      </w:r>
      <w:r w:rsidRPr="00AE4322">
        <w:rPr>
          <w:rFonts w:hint="cs"/>
          <w:sz w:val="26"/>
          <w:rtl/>
        </w:rPr>
        <w:t xml:space="preserve"> </w:t>
      </w:r>
      <w:r w:rsidRPr="00AE4322">
        <w:rPr>
          <w:sz w:val="26"/>
          <w:rtl/>
        </w:rPr>
        <w:t>)</w:t>
      </w:r>
      <w:r w:rsidRPr="00AE4322">
        <w:rPr>
          <w:rFonts w:hint="cs"/>
          <w:sz w:val="26"/>
          <w:rtl/>
        </w:rPr>
        <w:t xml:space="preserve"> (ویلیامز ، 1383)</w:t>
      </w:r>
    </w:p>
    <w:p w:rsidR="008C787D" w:rsidRPr="00AE4322" w:rsidRDefault="008C787D" w:rsidP="008C787D">
      <w:pPr>
        <w:spacing w:line="25" w:lineRule="atLeast"/>
        <w:jc w:val="both"/>
        <w:rPr>
          <w:sz w:val="26"/>
          <w:rtl/>
        </w:rPr>
      </w:pPr>
      <w:r>
        <w:rPr>
          <w:rFonts w:hint="cs"/>
          <w:sz w:val="26"/>
          <w:rtl/>
        </w:rPr>
        <w:t>همچنان که مشاهده می</w:t>
      </w:r>
      <w:r>
        <w:rPr>
          <w:sz w:val="26"/>
          <w:rtl/>
        </w:rPr>
        <w:softHyphen/>
      </w:r>
      <w:r w:rsidRPr="00AE4322">
        <w:rPr>
          <w:rFonts w:hint="cs"/>
          <w:sz w:val="26"/>
          <w:rtl/>
        </w:rPr>
        <w:t>شود یکی از ابعاد اساسی توسعه پایدار در این</w:t>
      </w:r>
      <w:r>
        <w:rPr>
          <w:sz w:val="26"/>
          <w:rtl/>
        </w:rPr>
        <w:softHyphen/>
      </w:r>
      <w:r>
        <w:rPr>
          <w:rFonts w:hint="cs"/>
          <w:sz w:val="26"/>
          <w:rtl/>
        </w:rPr>
        <w:t>جا موضوع حمل</w:t>
      </w:r>
      <w:r>
        <w:rPr>
          <w:sz w:val="26"/>
          <w:rtl/>
        </w:rPr>
        <w:softHyphen/>
      </w:r>
      <w:r>
        <w:rPr>
          <w:rFonts w:hint="cs"/>
          <w:sz w:val="26"/>
          <w:rtl/>
        </w:rPr>
        <w:t>ونقل و ترافیک پایدار می</w:t>
      </w:r>
      <w:r>
        <w:rPr>
          <w:sz w:val="26"/>
          <w:rtl/>
        </w:rPr>
        <w:softHyphen/>
      </w:r>
      <w:r>
        <w:rPr>
          <w:rFonts w:hint="cs"/>
          <w:sz w:val="26"/>
          <w:rtl/>
        </w:rPr>
        <w:t>باشد</w:t>
      </w:r>
      <w:r w:rsidRPr="00AE4322">
        <w:rPr>
          <w:rFonts w:hint="cs"/>
          <w:sz w:val="26"/>
          <w:rtl/>
        </w:rPr>
        <w:t xml:space="preserve">. </w:t>
      </w:r>
    </w:p>
    <w:p w:rsidR="008C787D" w:rsidRPr="00AE4322" w:rsidRDefault="008C787D" w:rsidP="008C787D">
      <w:pPr>
        <w:pStyle w:val="Heading3"/>
        <w:jc w:val="both"/>
        <w:rPr>
          <w:rFonts w:hint="cs"/>
          <w:rtl/>
        </w:rPr>
      </w:pPr>
      <w:bookmarkStart w:id="17" w:name="_Toc385425100"/>
      <w:r w:rsidRPr="00AE4322">
        <w:rPr>
          <w:rFonts w:hint="cs"/>
          <w:rtl/>
        </w:rPr>
        <w:t>2-</w:t>
      </w:r>
      <w:r>
        <w:rPr>
          <w:rFonts w:hint="cs"/>
          <w:rtl/>
        </w:rPr>
        <w:t>3</w:t>
      </w:r>
      <w:r w:rsidRPr="00AE4322">
        <w:rPr>
          <w:rFonts w:hint="cs"/>
          <w:rtl/>
        </w:rPr>
        <w:t>-2-  جنبش نوشهرسازی ( نوشهرگرایی)</w:t>
      </w:r>
      <w:r>
        <w:rPr>
          <w:rStyle w:val="FootnoteReference"/>
          <w:rtl/>
        </w:rPr>
        <w:footnoteReference w:id="10"/>
      </w:r>
      <w:bookmarkEnd w:id="17"/>
    </w:p>
    <w:p w:rsidR="008C787D" w:rsidRPr="00AE4322" w:rsidRDefault="008C787D" w:rsidP="008C787D">
      <w:pPr>
        <w:jc w:val="both"/>
        <w:rPr>
          <w:rtl/>
        </w:rPr>
      </w:pPr>
      <w:r>
        <w:rPr>
          <w:rtl/>
        </w:rPr>
        <w:t>در بررسي سير تحول شهرسازي جهان</w:t>
      </w:r>
      <w:r w:rsidRPr="00AE4322">
        <w:rPr>
          <w:rtl/>
        </w:rPr>
        <w:t xml:space="preserve">, پس از جنگ جهاني دوم به </w:t>
      </w:r>
      <w:r>
        <w:rPr>
          <w:rtl/>
        </w:rPr>
        <w:t>نوع نگرش جديدي از شهرسازي برمي</w:t>
      </w:r>
      <w:r>
        <w:rPr>
          <w:rFonts w:hint="cs"/>
          <w:rtl/>
        </w:rPr>
        <w:softHyphen/>
      </w:r>
      <w:r>
        <w:rPr>
          <w:rtl/>
        </w:rPr>
        <w:t>خوريم كه جزئي از نگرش پست</w:t>
      </w:r>
      <w:r>
        <w:rPr>
          <w:rFonts w:hint="cs"/>
          <w:rtl/>
        </w:rPr>
        <w:softHyphen/>
      </w:r>
      <w:r>
        <w:rPr>
          <w:rtl/>
        </w:rPr>
        <w:t>مدرن محسوب مي</w:t>
      </w:r>
      <w:r>
        <w:rPr>
          <w:rFonts w:hint="cs"/>
          <w:rtl/>
        </w:rPr>
        <w:softHyphen/>
      </w:r>
      <w:r>
        <w:rPr>
          <w:rtl/>
        </w:rPr>
        <w:t>گردد. اين</w:t>
      </w:r>
      <w:r>
        <w:rPr>
          <w:rFonts w:hint="cs"/>
          <w:rtl/>
        </w:rPr>
        <w:softHyphen/>
      </w:r>
      <w:r>
        <w:rPr>
          <w:rtl/>
        </w:rPr>
        <w:t>گونه شهرسازي كه پايه</w:t>
      </w:r>
      <w:r>
        <w:rPr>
          <w:rFonts w:hint="cs"/>
          <w:rtl/>
        </w:rPr>
        <w:softHyphen/>
      </w:r>
      <w:r w:rsidRPr="00AE4322">
        <w:rPr>
          <w:rtl/>
        </w:rPr>
        <w:t>هاي آن در زمان بازسازي جنگ جهاني شكل گرفت در اواخر</w:t>
      </w:r>
      <w:r>
        <w:rPr>
          <w:rtl/>
        </w:rPr>
        <w:t xml:space="preserve"> دهه 1970 شكل نهايي به خود گرفت</w:t>
      </w:r>
      <w:r w:rsidRPr="00AE4322">
        <w:rPr>
          <w:rtl/>
        </w:rPr>
        <w:t>. در ابتداي دهه 1980 ايالات متحد</w:t>
      </w:r>
      <w:r>
        <w:rPr>
          <w:rtl/>
        </w:rPr>
        <w:t>ه آمريكا شاهد اجراي اولين نمونه</w:t>
      </w:r>
      <w:r>
        <w:rPr>
          <w:rFonts w:hint="cs"/>
          <w:rtl/>
        </w:rPr>
        <w:softHyphen/>
      </w:r>
      <w:r w:rsidRPr="00AE4322">
        <w:rPr>
          <w:rtl/>
        </w:rPr>
        <w:t>هاي اجراي اين نوع شهرسازي بوده است</w:t>
      </w:r>
      <w:r w:rsidRPr="00AE4322">
        <w:rPr>
          <w:rFonts w:hint="cs"/>
          <w:rtl/>
        </w:rPr>
        <w:t xml:space="preserve"> (کاویانی ،</w:t>
      </w:r>
      <w:r w:rsidRPr="00AE4322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1379)</w:t>
      </w:r>
      <w:r w:rsidRPr="00AE4322">
        <w:rPr>
          <w:rtl/>
        </w:rPr>
        <w:t xml:space="preserve">. 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tl/>
        </w:rPr>
        <w:t>در شهرسازي يكي از جنبش</w:t>
      </w:r>
      <w:r>
        <w:rPr>
          <w:rFonts w:hint="cs"/>
          <w:rtl/>
        </w:rPr>
        <w:softHyphen/>
      </w:r>
      <w:r>
        <w:rPr>
          <w:rtl/>
        </w:rPr>
        <w:t>هاي جديد پست</w:t>
      </w:r>
      <w:r>
        <w:rPr>
          <w:rFonts w:hint="cs"/>
          <w:rtl/>
        </w:rPr>
        <w:softHyphen/>
      </w:r>
      <w:r>
        <w:rPr>
          <w:rtl/>
        </w:rPr>
        <w:t>مدرن در زمينه برنامه</w:t>
      </w:r>
      <w:r>
        <w:rPr>
          <w:rFonts w:hint="cs"/>
          <w:rtl/>
        </w:rPr>
        <w:softHyphen/>
      </w:r>
      <w:r w:rsidRPr="00AE4322">
        <w:rPr>
          <w:rtl/>
        </w:rPr>
        <w:t>ريزي و طراحي</w:t>
      </w:r>
      <w:r>
        <w:rPr>
          <w:rtl/>
        </w:rPr>
        <w:t xml:space="preserve"> شهري در سه دهه اخير, جنبش نو</w:t>
      </w:r>
      <w:r w:rsidRPr="00AE4322">
        <w:rPr>
          <w:rtl/>
        </w:rPr>
        <w:t>شهرسازي ( يا شهرسازي جديد ) بوده است</w:t>
      </w:r>
      <w:r w:rsidRPr="00AE4322">
        <w:rPr>
          <w:rFonts w:hint="cs"/>
          <w:rtl/>
        </w:rPr>
        <w:t xml:space="preserve">. </w:t>
      </w:r>
      <w:r w:rsidRPr="00AE4322">
        <w:rPr>
          <w:rtl/>
        </w:rPr>
        <w:t>مشخصه اصلي اين نگرش شهرس</w:t>
      </w:r>
      <w:r>
        <w:rPr>
          <w:rtl/>
        </w:rPr>
        <w:t>ازي انسان گرا بود</w:t>
      </w:r>
      <w:r>
        <w:rPr>
          <w:rFonts w:hint="cs"/>
          <w:rtl/>
        </w:rPr>
        <w:t>ه</w:t>
      </w:r>
      <w:r w:rsidRPr="00AE4322">
        <w:rPr>
          <w:rtl/>
        </w:rPr>
        <w:t xml:space="preserve"> و برجسته كردن نقش انسان در شهر امروزي</w:t>
      </w:r>
      <w:r>
        <w:rPr>
          <w:rFonts w:hint="cs"/>
          <w:rtl/>
        </w:rPr>
        <w:t>،</w:t>
      </w:r>
      <w:r w:rsidRPr="00AE4322">
        <w:rPr>
          <w:rtl/>
        </w:rPr>
        <w:t xml:space="preserve"> ب</w:t>
      </w:r>
      <w:r>
        <w:rPr>
          <w:rtl/>
        </w:rPr>
        <w:t>ه همان صورت كه در گذشته ديده مي</w:t>
      </w:r>
      <w:r>
        <w:rPr>
          <w:rFonts w:hint="cs"/>
          <w:rtl/>
        </w:rPr>
        <w:softHyphen/>
      </w:r>
      <w:r w:rsidRPr="00AE4322">
        <w:rPr>
          <w:rtl/>
        </w:rPr>
        <w:t>شد</w:t>
      </w:r>
      <w:r>
        <w:rPr>
          <w:rFonts w:hint="cs"/>
          <w:rtl/>
        </w:rPr>
        <w:t xml:space="preserve"> </w:t>
      </w:r>
      <w:r w:rsidRPr="00AE4322">
        <w:rPr>
          <w:rtl/>
        </w:rPr>
        <w:t>است</w:t>
      </w:r>
      <w:r>
        <w:rPr>
          <w:rtl/>
        </w:rPr>
        <w:t>.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tl/>
        </w:rPr>
        <w:lastRenderedPageBreak/>
        <w:t xml:space="preserve">در حالت کلی نوشهرسازی ديدگاهی شهرسازانه است که بر ايجاد  بافت شهری با مشخصه اساسی </w:t>
      </w:r>
      <w:r w:rsidRPr="00AE4322">
        <w:rPr>
          <w:b/>
          <w:bCs/>
          <w:rtl/>
        </w:rPr>
        <w:t xml:space="preserve">قابليت راه پيمايی ساکنين و </w:t>
      </w:r>
      <w:r>
        <w:rPr>
          <w:b/>
          <w:bCs/>
          <w:rtl/>
        </w:rPr>
        <w:t>تأم</w:t>
      </w:r>
      <w:r>
        <w:rPr>
          <w:rFonts w:hint="cs"/>
          <w:b/>
          <w:bCs/>
          <w:rtl/>
        </w:rPr>
        <w:t>ین</w:t>
      </w:r>
      <w:r w:rsidRPr="00AE4322">
        <w:rPr>
          <w:b/>
          <w:bCs/>
          <w:rtl/>
        </w:rPr>
        <w:t xml:space="preserve"> مايحتاج و انجام کارهای روزانه زندگی از طريق پيمودن راه به صورت پياده</w:t>
      </w:r>
      <w:r w:rsidRPr="00AE4322">
        <w:rPr>
          <w:b/>
          <w:bCs/>
        </w:rPr>
        <w:t xml:space="preserve"> </w:t>
      </w:r>
      <w:r w:rsidRPr="00AE4322">
        <w:rPr>
          <w:b/>
          <w:bCs/>
          <w:rtl/>
        </w:rPr>
        <w:t>و دارا بودن مقياس انسانی</w:t>
      </w:r>
      <w:r>
        <w:rPr>
          <w:rtl/>
        </w:rPr>
        <w:t xml:space="preserve"> تاکيد دارد</w:t>
      </w:r>
      <w:r w:rsidRPr="00AE4322">
        <w:rPr>
          <w:rtl/>
        </w:rPr>
        <w:t>. البته هدف حذف اتومبيل از زندگي روزان</w:t>
      </w:r>
      <w:r>
        <w:rPr>
          <w:rtl/>
        </w:rPr>
        <w:t>ه نيست بلكه سعی م</w:t>
      </w:r>
      <w:r>
        <w:rPr>
          <w:rFonts w:hint="cs"/>
          <w:rtl/>
        </w:rPr>
        <w:t>ی‌شود</w:t>
      </w:r>
      <w:r>
        <w:rPr>
          <w:rtl/>
        </w:rPr>
        <w:t xml:space="preserve"> که پياده</w:t>
      </w:r>
      <w:r>
        <w:rPr>
          <w:rFonts w:hint="cs"/>
          <w:rtl/>
        </w:rPr>
        <w:softHyphen/>
      </w:r>
      <w:r>
        <w:rPr>
          <w:rtl/>
        </w:rPr>
        <w:t>ها</w:t>
      </w:r>
      <w:r w:rsidRPr="00AE4322">
        <w:rPr>
          <w:rtl/>
        </w:rPr>
        <w:t>، با وجود اتومبيل</w:t>
      </w:r>
      <w:r>
        <w:rPr>
          <w:rFonts w:hint="cs"/>
          <w:rtl/>
        </w:rPr>
        <w:softHyphen/>
      </w:r>
      <w:r>
        <w:rPr>
          <w:rtl/>
        </w:rPr>
        <w:t>ها در سطح شهر، احساس ايمنی و آسايش</w:t>
      </w:r>
      <w:r w:rsidRPr="00AE4322">
        <w:rPr>
          <w:rtl/>
        </w:rPr>
        <w:t>، راحتی و رضايت نمايند</w:t>
      </w:r>
      <w:r>
        <w:rPr>
          <w:rFonts w:hint="cs"/>
          <w:rtl/>
        </w:rPr>
        <w:t xml:space="preserve"> ( ابراهیم پور، 1388)</w:t>
      </w:r>
      <w:r w:rsidRPr="00AE4322">
        <w:rPr>
          <w:rFonts w:hint="cs"/>
          <w:rtl/>
        </w:rPr>
        <w:t xml:space="preserve">. </w:t>
      </w:r>
      <w:r>
        <w:rPr>
          <w:rFonts w:hint="cs"/>
          <w:rtl/>
        </w:rPr>
        <w:t>با در نظر داشتن دیدی جامع، همه معیارها و اصول شهرسازی نوین و پایداری محلات ( توسعه پایدار ) به</w:t>
      </w:r>
      <w:r>
        <w:rPr>
          <w:rFonts w:hint="cs"/>
          <w:rtl/>
        </w:rPr>
        <w:softHyphen/>
        <w:t>نوعی با هم درگیر هستند ( حاجی</w:t>
      </w:r>
      <w:r>
        <w:rPr>
          <w:rFonts w:hint="cs"/>
          <w:rtl/>
        </w:rPr>
        <w:softHyphen/>
        <w:t>پور و همکاران ، 1391 : 83 ).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tl/>
        </w:rPr>
        <w:t>يک مسئله کليدی در نوشهرسازی اين است که خيابان</w:t>
      </w:r>
      <w:r>
        <w:rPr>
          <w:rFonts w:hint="cs"/>
          <w:rtl/>
        </w:rPr>
        <w:softHyphen/>
      </w:r>
      <w:r>
        <w:rPr>
          <w:rtl/>
        </w:rPr>
        <w:t>های محلی باريک و متعدد هستند</w:t>
      </w:r>
      <w:r w:rsidRPr="00AE4322">
        <w:rPr>
          <w:rtl/>
        </w:rPr>
        <w:t>. آن</w:t>
      </w:r>
      <w:r>
        <w:rPr>
          <w:rFonts w:hint="cs"/>
          <w:rtl/>
        </w:rPr>
        <w:softHyphen/>
      </w:r>
      <w:r>
        <w:rPr>
          <w:rtl/>
        </w:rPr>
        <w:t>چه در اطراف مراکز شهرها ديده می</w:t>
      </w:r>
      <w:r>
        <w:rPr>
          <w:rFonts w:hint="cs"/>
          <w:rtl/>
        </w:rPr>
        <w:softHyphen/>
      </w:r>
      <w:r w:rsidRPr="00AE4322">
        <w:rPr>
          <w:rtl/>
        </w:rPr>
        <w:t>شود الگويی برای طرح شبکه خيابان</w:t>
      </w:r>
      <w:r>
        <w:rPr>
          <w:rFonts w:hint="cs"/>
          <w:rtl/>
        </w:rPr>
        <w:softHyphen/>
      </w:r>
      <w:r>
        <w:rPr>
          <w:rtl/>
        </w:rPr>
        <w:t>هاست</w:t>
      </w:r>
      <w:r w:rsidRPr="00AE4322">
        <w:rPr>
          <w:rtl/>
        </w:rPr>
        <w:t>. باريک بودن خيابان</w:t>
      </w:r>
      <w:r>
        <w:rPr>
          <w:rFonts w:hint="cs"/>
          <w:rtl/>
        </w:rPr>
        <w:softHyphen/>
      </w:r>
      <w:r>
        <w:rPr>
          <w:rtl/>
        </w:rPr>
        <w:t>ها می</w:t>
      </w:r>
      <w:r>
        <w:rPr>
          <w:rFonts w:hint="cs"/>
          <w:rtl/>
        </w:rPr>
        <w:softHyphen/>
      </w:r>
      <w:r w:rsidRPr="00AE4322">
        <w:rPr>
          <w:rtl/>
        </w:rPr>
        <w:t>تواند سرعت اتومبيل</w:t>
      </w:r>
      <w:r>
        <w:rPr>
          <w:rFonts w:hint="cs"/>
          <w:rtl/>
        </w:rPr>
        <w:softHyphen/>
      </w:r>
      <w:r w:rsidRPr="00AE4322">
        <w:rPr>
          <w:rtl/>
        </w:rPr>
        <w:t>ها را به حد معقولی برساند و متعدد بودن خيابان</w:t>
      </w:r>
      <w:r>
        <w:rPr>
          <w:rFonts w:hint="cs"/>
          <w:rtl/>
        </w:rPr>
        <w:softHyphen/>
      </w:r>
      <w:r>
        <w:rPr>
          <w:rtl/>
        </w:rPr>
        <w:t>ها می</w:t>
      </w:r>
      <w:r>
        <w:rPr>
          <w:rFonts w:hint="cs"/>
          <w:rtl/>
        </w:rPr>
        <w:softHyphen/>
      </w:r>
      <w:r w:rsidRPr="00AE4322">
        <w:rPr>
          <w:rtl/>
        </w:rPr>
        <w:t xml:space="preserve">تواند ترافيک عبوری </w:t>
      </w:r>
      <w:r>
        <w:rPr>
          <w:rtl/>
        </w:rPr>
        <w:t>را در مسيرهای متعدد تقسيم نمايد</w:t>
      </w:r>
      <w:r w:rsidRPr="00AE4322">
        <w:rPr>
          <w:rtl/>
        </w:rPr>
        <w:t>. همچنين در صورت باريک و متعدد بودن خيابان</w:t>
      </w:r>
      <w:r>
        <w:rPr>
          <w:rFonts w:hint="cs"/>
          <w:rtl/>
        </w:rPr>
        <w:softHyphen/>
      </w:r>
      <w:r>
        <w:rPr>
          <w:rtl/>
        </w:rPr>
        <w:t>ها طی مسير توسط پياده</w:t>
      </w:r>
      <w:r>
        <w:rPr>
          <w:rFonts w:hint="cs"/>
          <w:rtl/>
        </w:rPr>
        <w:softHyphen/>
      </w:r>
      <w:r w:rsidRPr="00AE4322">
        <w:rPr>
          <w:rtl/>
        </w:rPr>
        <w:t>ها و عبور از خيابان</w:t>
      </w:r>
      <w:r>
        <w:rPr>
          <w:rFonts w:hint="cs"/>
          <w:rtl/>
        </w:rPr>
        <w:softHyphen/>
      </w:r>
      <w:r w:rsidRPr="00AE4322">
        <w:rPr>
          <w:rtl/>
        </w:rPr>
        <w:t>ها آسان</w:t>
      </w:r>
      <w:r>
        <w:rPr>
          <w:rFonts w:hint="cs"/>
          <w:rtl/>
        </w:rPr>
        <w:softHyphen/>
      </w:r>
      <w:r>
        <w:rPr>
          <w:rtl/>
        </w:rPr>
        <w:t>تر صورت می</w:t>
      </w:r>
      <w:r>
        <w:rPr>
          <w:rFonts w:hint="cs"/>
          <w:rtl/>
        </w:rPr>
        <w:softHyphen/>
      </w:r>
      <w:r>
        <w:rPr>
          <w:rtl/>
        </w:rPr>
        <w:t>گيرد و ساکنين ترغيب به پياده</w:t>
      </w:r>
      <w:r>
        <w:rPr>
          <w:rFonts w:hint="cs"/>
          <w:rtl/>
        </w:rPr>
        <w:softHyphen/>
      </w:r>
      <w:r w:rsidRPr="00AE4322">
        <w:rPr>
          <w:rtl/>
        </w:rPr>
        <w:t xml:space="preserve">روی </w:t>
      </w:r>
      <w:r>
        <w:rPr>
          <w:rtl/>
        </w:rPr>
        <w:t>م</w:t>
      </w:r>
      <w:r>
        <w:rPr>
          <w:rFonts w:hint="cs"/>
          <w:rtl/>
        </w:rPr>
        <w:t>ی‌شوند</w:t>
      </w:r>
      <w:r w:rsidRPr="00AE4322">
        <w:rPr>
          <w:rtl/>
        </w:rPr>
        <w:t xml:space="preserve"> </w:t>
      </w:r>
      <w:r>
        <w:rPr>
          <w:rFonts w:hint="cs"/>
          <w:rtl/>
        </w:rPr>
        <w:t>( ابراهیم پور ، 1388)</w:t>
      </w:r>
      <w:r w:rsidRPr="00AE4322">
        <w:rPr>
          <w:rFonts w:hint="cs"/>
          <w:rtl/>
        </w:rPr>
        <w:t xml:space="preserve">. </w:t>
      </w:r>
      <w:r w:rsidRPr="00AE4322">
        <w:rPr>
          <w:rtl/>
        </w:rPr>
        <w:t xml:space="preserve">  </w:t>
      </w:r>
    </w:p>
    <w:p w:rsidR="008C787D" w:rsidRDefault="008C787D" w:rsidP="008C787D">
      <w:pPr>
        <w:jc w:val="both"/>
        <w:rPr>
          <w:rFonts w:ascii="Arial" w:hAnsi="Arial" w:hint="cs"/>
          <w:rtl/>
          <w:lang w:val="en-CA"/>
        </w:rPr>
      </w:pPr>
      <w:r>
        <w:rPr>
          <w:rFonts w:hint="cs"/>
          <w:rtl/>
        </w:rPr>
        <w:t>ازجمله مهم</w:t>
      </w:r>
      <w:r>
        <w:rPr>
          <w:rtl/>
        </w:rPr>
        <w:softHyphen/>
      </w:r>
      <w:r w:rsidRPr="00AE4322">
        <w:rPr>
          <w:rFonts w:hint="cs"/>
          <w:rtl/>
        </w:rPr>
        <w:t xml:space="preserve">ترین معیارهای نوشهرگرایی که </w:t>
      </w:r>
      <w:r>
        <w:rPr>
          <w:rFonts w:hint="cs"/>
          <w:rtl/>
        </w:rPr>
        <w:t>اختصاصاً</w:t>
      </w:r>
      <w:r w:rsidRPr="00AE4322">
        <w:rPr>
          <w:rFonts w:hint="cs"/>
          <w:rtl/>
        </w:rPr>
        <w:t xml:space="preserve"> در مو</w:t>
      </w:r>
      <w:r>
        <w:rPr>
          <w:rFonts w:hint="cs"/>
          <w:rtl/>
        </w:rPr>
        <w:t>رد حمل</w:t>
      </w:r>
      <w:r>
        <w:rPr>
          <w:rtl/>
        </w:rPr>
        <w:softHyphen/>
      </w:r>
      <w:r>
        <w:rPr>
          <w:rFonts w:hint="cs"/>
          <w:rtl/>
        </w:rPr>
        <w:t>ونقل و شبکه راه‌ها می</w:t>
      </w:r>
      <w:r>
        <w:rPr>
          <w:rtl/>
        </w:rPr>
        <w:softHyphen/>
      </w:r>
      <w:r>
        <w:rPr>
          <w:rFonts w:hint="cs"/>
          <w:rtl/>
        </w:rPr>
        <w:t>باشد می</w:t>
      </w:r>
      <w:r>
        <w:rPr>
          <w:rtl/>
        </w:rPr>
        <w:softHyphen/>
      </w:r>
      <w:r>
        <w:rPr>
          <w:rFonts w:hint="cs"/>
          <w:rtl/>
        </w:rPr>
        <w:t>توان به مورد زیر اشاره کرد</w:t>
      </w:r>
      <w:r w:rsidRPr="00AE4322">
        <w:rPr>
          <w:rFonts w:hint="cs"/>
          <w:rtl/>
        </w:rPr>
        <w:t>:</w:t>
      </w:r>
    </w:p>
    <w:p w:rsidR="008C787D" w:rsidRDefault="008C787D" w:rsidP="008C787D">
      <w:pPr>
        <w:jc w:val="both"/>
        <w:rPr>
          <w:rFonts w:ascii="Arial" w:hAnsi="Arial" w:hint="cs"/>
          <w:rtl/>
          <w:lang w:val="en-CA"/>
        </w:rPr>
      </w:pPr>
    </w:p>
    <w:p w:rsidR="008C787D" w:rsidRDefault="008C787D" w:rsidP="008C787D">
      <w:pPr>
        <w:jc w:val="both"/>
        <w:rPr>
          <w:rFonts w:ascii="Arial" w:hAnsi="Arial" w:hint="cs"/>
          <w:rtl/>
          <w:lang w:val="en-CA"/>
        </w:rPr>
      </w:pPr>
    </w:p>
    <w:p w:rsidR="008C787D" w:rsidRPr="00AE4322" w:rsidRDefault="008C787D" w:rsidP="008C787D">
      <w:pPr>
        <w:jc w:val="both"/>
        <w:rPr>
          <w:rFonts w:ascii="Arial" w:hAnsi="Arial"/>
          <w:rtl/>
          <w:lang w:val="en-CA"/>
        </w:rPr>
      </w:pPr>
    </w:p>
    <w:p w:rsidR="008C787D" w:rsidRPr="00AE4322" w:rsidRDefault="008C787D" w:rsidP="008C787D">
      <w:pPr>
        <w:tabs>
          <w:tab w:val="left" w:pos="2217"/>
        </w:tabs>
        <w:spacing w:line="25" w:lineRule="atLeast"/>
        <w:jc w:val="both"/>
        <w:rPr>
          <w:rFonts w:ascii="Arial" w:hAnsi="Arial"/>
          <w:b/>
          <w:bCs/>
          <w:sz w:val="26"/>
          <w:rtl/>
          <w:lang w:val="en-CA"/>
        </w:rPr>
      </w:pPr>
      <w:r>
        <w:rPr>
          <w:rFonts w:ascii="Arial" w:hAnsi="Arial"/>
          <w:b/>
          <w:bCs/>
          <w:sz w:val="26"/>
          <w:rtl/>
          <w:lang w:val="en-CA"/>
        </w:rPr>
        <w:t>خ</w:t>
      </w:r>
      <w:r>
        <w:rPr>
          <w:rFonts w:ascii="Arial" w:hAnsi="Arial" w:hint="cs"/>
          <w:b/>
          <w:bCs/>
          <w:sz w:val="26"/>
          <w:rtl/>
          <w:lang w:val="en-CA"/>
        </w:rPr>
        <w:t>یابان‌های</w:t>
      </w:r>
      <w:r w:rsidRPr="00AE4322">
        <w:rPr>
          <w:rFonts w:ascii="Arial" w:hAnsi="Arial" w:hint="cs"/>
          <w:b/>
          <w:bCs/>
          <w:sz w:val="26"/>
          <w:rtl/>
          <w:lang w:val="en-CA"/>
        </w:rPr>
        <w:t xml:space="preserve"> به هم پیوسته:</w:t>
      </w:r>
    </w:p>
    <w:p w:rsidR="008C787D" w:rsidRPr="00AE4322" w:rsidRDefault="008C787D" w:rsidP="008C787D">
      <w:pPr>
        <w:jc w:val="both"/>
        <w:rPr>
          <w:rtl/>
          <w:lang w:val="en-CA"/>
        </w:rPr>
      </w:pPr>
      <w:r>
        <w:rPr>
          <w:rFonts w:hint="cs"/>
          <w:rtl/>
          <w:lang w:val="en-CA"/>
        </w:rPr>
        <w:t>حمل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ونقل، یکی از بحث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انگیزترین مؤلفه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ها در توسعه جوامع محلی است. در جوامع محلی ویژه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 xml:space="preserve">ای </w:t>
      </w:r>
      <w:r>
        <w:rPr>
          <w:rFonts w:hint="cs"/>
          <w:rtl/>
          <w:lang w:val="en-CA"/>
        </w:rPr>
        <w:t>که مبتنی بر اصول شهرسازی جدیدند، برنامه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ریزی در بخش حمل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 xml:space="preserve">ونقل بر </w:t>
      </w:r>
      <w:r w:rsidRPr="00AE4322">
        <w:rPr>
          <w:rFonts w:hint="cs"/>
          <w:b/>
          <w:bCs/>
          <w:rtl/>
          <w:lang w:val="en-CA"/>
        </w:rPr>
        <w:t xml:space="preserve">کاهش </w:t>
      </w:r>
      <w:r>
        <w:rPr>
          <w:rFonts w:hint="cs"/>
          <w:b/>
          <w:bCs/>
          <w:rtl/>
          <w:lang w:val="en-CA"/>
        </w:rPr>
        <w:t>وابستگی به خودرو، افزایش استفاده از حمل</w:t>
      </w:r>
      <w:r>
        <w:rPr>
          <w:b/>
          <w:bCs/>
          <w:rtl/>
          <w:lang w:val="en-CA"/>
        </w:rPr>
        <w:softHyphen/>
      </w:r>
      <w:r>
        <w:rPr>
          <w:rFonts w:hint="cs"/>
          <w:b/>
          <w:bCs/>
          <w:rtl/>
          <w:lang w:val="en-CA"/>
        </w:rPr>
        <w:t>ونقل عمومی وتوسعه</w:t>
      </w:r>
      <w:r>
        <w:rPr>
          <w:b/>
          <w:bCs/>
          <w:rtl/>
          <w:lang w:val="en-CA"/>
        </w:rPr>
        <w:softHyphen/>
      </w:r>
      <w:r>
        <w:rPr>
          <w:rFonts w:hint="cs"/>
          <w:b/>
          <w:bCs/>
          <w:rtl/>
          <w:lang w:val="en-CA"/>
        </w:rPr>
        <w:t>ی سامانه</w:t>
      </w:r>
      <w:r>
        <w:rPr>
          <w:b/>
          <w:bCs/>
          <w:rtl/>
          <w:lang w:val="en-CA"/>
        </w:rPr>
        <w:softHyphen/>
      </w:r>
      <w:r w:rsidRPr="00AE4322">
        <w:rPr>
          <w:rFonts w:hint="cs"/>
          <w:b/>
          <w:bCs/>
          <w:rtl/>
          <w:lang w:val="en-CA"/>
        </w:rPr>
        <w:t>ای منعطف از معابر</w:t>
      </w:r>
      <w:r>
        <w:rPr>
          <w:rFonts w:hint="cs"/>
          <w:rtl/>
          <w:lang w:val="en-CA"/>
        </w:rPr>
        <w:t>، تمرکز دارد (ارندت،83:1387)</w:t>
      </w:r>
      <w:r w:rsidRPr="00AE4322">
        <w:rPr>
          <w:rFonts w:hint="cs"/>
          <w:rtl/>
          <w:lang w:val="en-CA"/>
        </w:rPr>
        <w:t xml:space="preserve">. </w:t>
      </w:r>
    </w:p>
    <w:p w:rsidR="008C787D" w:rsidRPr="00AE4322" w:rsidRDefault="008C787D" w:rsidP="008C787D">
      <w:pPr>
        <w:jc w:val="both"/>
        <w:rPr>
          <w:rtl/>
          <w:lang w:val="en-CA"/>
        </w:rPr>
      </w:pPr>
      <w:r>
        <w:rPr>
          <w:rFonts w:hint="cs"/>
          <w:rtl/>
          <w:lang w:val="en-CA"/>
        </w:rPr>
        <w:t>براساس این الگو، عرض خیابان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 xml:space="preserve">های اصلی( جمع </w:t>
      </w:r>
      <w:r>
        <w:rPr>
          <w:rtl/>
          <w:lang w:val="en-CA"/>
        </w:rPr>
        <w:t xml:space="preserve">و </w:t>
      </w:r>
      <w:r w:rsidRPr="00AE4322">
        <w:rPr>
          <w:rFonts w:hint="cs"/>
          <w:rtl/>
          <w:lang w:val="en-CA"/>
        </w:rPr>
        <w:t xml:space="preserve">پخش کننده) در نواحی </w:t>
      </w:r>
      <w:r>
        <w:rPr>
          <w:rFonts w:hint="cs"/>
          <w:rtl/>
          <w:lang w:val="en-CA"/>
        </w:rPr>
        <w:t xml:space="preserve">مسکونی </w:t>
      </w:r>
      <w:r>
        <w:rPr>
          <w:rtl/>
          <w:lang w:val="en-CA"/>
        </w:rPr>
        <w:t xml:space="preserve">و </w:t>
      </w:r>
      <w:r>
        <w:rPr>
          <w:rFonts w:hint="cs"/>
          <w:rtl/>
          <w:lang w:val="en-CA"/>
        </w:rPr>
        <w:t>تجاری هجده متر طراحی می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 xml:space="preserve">شود </w:t>
      </w:r>
      <w:r>
        <w:rPr>
          <w:rtl/>
          <w:lang w:val="en-CA"/>
        </w:rPr>
        <w:t xml:space="preserve">و </w:t>
      </w:r>
      <w:r w:rsidRPr="00AE4322">
        <w:rPr>
          <w:rFonts w:hint="cs"/>
          <w:rtl/>
          <w:lang w:val="en-CA"/>
        </w:rPr>
        <w:t xml:space="preserve">میزان سرعت </w:t>
      </w:r>
      <w:r w:rsidRPr="00AE4322">
        <w:rPr>
          <w:rFonts w:hint="cs"/>
          <w:rtl/>
          <w:lang w:val="en-CA"/>
        </w:rPr>
        <w:lastRenderedPageBreak/>
        <w:t xml:space="preserve">بین25تا75 کیلومتر بر ساعت </w:t>
      </w:r>
      <w:r>
        <w:rPr>
          <w:rFonts w:hint="cs"/>
          <w:rtl/>
          <w:lang w:val="en-CA"/>
        </w:rPr>
        <w:t>است</w:t>
      </w:r>
      <w:r w:rsidRPr="00AE4322">
        <w:rPr>
          <w:rFonts w:hint="cs"/>
          <w:rtl/>
          <w:lang w:val="en-CA"/>
        </w:rPr>
        <w:t>. طراحی</w:t>
      </w:r>
      <w:r>
        <w:rPr>
          <w:rFonts w:hint="cs"/>
          <w:rtl/>
          <w:lang w:val="en-CA"/>
        </w:rPr>
        <w:t xml:space="preserve"> خیابان در الگوهای شهرسازی جدید، به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 xml:space="preserve">گونه ای است که امکان دسترسی ساکنان را </w:t>
      </w:r>
      <w:r>
        <w:rPr>
          <w:rFonts w:hint="cs"/>
          <w:rtl/>
          <w:lang w:val="en-CA"/>
        </w:rPr>
        <w:t>در هر نقطه به مرکز محله ممکن می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سازد. خیابان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های محله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ای</w:t>
      </w:r>
      <w:r w:rsidRPr="00AE4322">
        <w:rPr>
          <w:rFonts w:hint="cs"/>
          <w:rtl/>
          <w:lang w:val="en-CA"/>
        </w:rPr>
        <w:t>،</w:t>
      </w:r>
      <w:r>
        <w:rPr>
          <w:rFonts w:hint="cs"/>
          <w:rtl/>
          <w:lang w:val="en-CA"/>
        </w:rPr>
        <w:t xml:space="preserve"> در چها</w:t>
      </w:r>
      <w:r>
        <w:rPr>
          <w:rtl/>
          <w:lang w:val="en-CA"/>
        </w:rPr>
        <w:t xml:space="preserve">ر </w:t>
      </w:r>
      <w:r>
        <w:rPr>
          <w:rFonts w:hint="cs"/>
          <w:rtl/>
          <w:lang w:val="en-CA"/>
        </w:rPr>
        <w:t>برش به شرح زیر طراحی می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شوند</w:t>
      </w:r>
      <w:r w:rsidRPr="00AE4322">
        <w:rPr>
          <w:rFonts w:hint="cs"/>
          <w:rtl/>
          <w:lang w:val="en-CA"/>
        </w:rPr>
        <w:t>:</w:t>
      </w:r>
    </w:p>
    <w:p w:rsidR="008C787D" w:rsidRPr="00AE4322" w:rsidRDefault="008C787D" w:rsidP="00D00828">
      <w:pPr>
        <w:pStyle w:val="ListParagraph"/>
        <w:numPr>
          <w:ilvl w:val="0"/>
          <w:numId w:val="24"/>
        </w:numPr>
        <w:tabs>
          <w:tab w:val="left" w:pos="849"/>
        </w:tabs>
        <w:spacing w:after="0" w:line="25" w:lineRule="atLeast"/>
        <w:jc w:val="both"/>
        <w:rPr>
          <w:rFonts w:ascii="Arial" w:hAnsi="Arial" w:cs="B Nazanin"/>
          <w:sz w:val="26"/>
          <w:lang w:val="en-CA"/>
        </w:rPr>
      </w:pPr>
      <w:r w:rsidRPr="00AE4322">
        <w:rPr>
          <w:rFonts w:ascii="Arial" w:hAnsi="Arial" w:cs="B Nazanin" w:hint="cs"/>
          <w:sz w:val="26"/>
          <w:rtl/>
          <w:lang w:val="en-CA"/>
        </w:rPr>
        <w:t>طراحی باند جهت تردد وسایل نقلیه</w:t>
      </w:r>
    </w:p>
    <w:p w:rsidR="008C787D" w:rsidRPr="00AE4322" w:rsidRDefault="008C787D" w:rsidP="00D00828">
      <w:pPr>
        <w:pStyle w:val="ListParagraph"/>
        <w:numPr>
          <w:ilvl w:val="0"/>
          <w:numId w:val="24"/>
        </w:numPr>
        <w:tabs>
          <w:tab w:val="left" w:pos="849"/>
        </w:tabs>
        <w:spacing w:after="0" w:line="25" w:lineRule="atLeast"/>
        <w:jc w:val="both"/>
        <w:rPr>
          <w:rFonts w:ascii="Arial" w:hAnsi="Arial" w:cs="B Nazanin"/>
          <w:sz w:val="26"/>
          <w:lang w:val="en-CA"/>
        </w:rPr>
      </w:pPr>
      <w:r w:rsidRPr="00AE4322">
        <w:rPr>
          <w:rFonts w:ascii="Arial" w:hAnsi="Arial" w:cs="B Nazanin" w:hint="cs"/>
          <w:sz w:val="26"/>
          <w:rtl/>
          <w:lang w:val="en-CA"/>
        </w:rPr>
        <w:t>طراحی پارکینگ در کنار خیابان</w:t>
      </w:r>
    </w:p>
    <w:p w:rsidR="008C787D" w:rsidRPr="00AE4322" w:rsidRDefault="008C787D" w:rsidP="00D00828">
      <w:pPr>
        <w:pStyle w:val="ListParagraph"/>
        <w:numPr>
          <w:ilvl w:val="0"/>
          <w:numId w:val="24"/>
        </w:numPr>
        <w:tabs>
          <w:tab w:val="left" w:pos="849"/>
        </w:tabs>
        <w:spacing w:after="0" w:line="25" w:lineRule="atLeast"/>
        <w:jc w:val="both"/>
        <w:rPr>
          <w:rFonts w:ascii="Arial" w:hAnsi="Arial" w:cs="B Nazanin"/>
          <w:sz w:val="26"/>
          <w:lang w:val="en-CA"/>
        </w:rPr>
      </w:pPr>
      <w:r w:rsidRPr="00AE4322">
        <w:rPr>
          <w:rFonts w:ascii="Arial" w:hAnsi="Arial" w:cs="B Nazanin" w:hint="cs"/>
          <w:sz w:val="26"/>
          <w:rtl/>
          <w:lang w:val="en-CA"/>
        </w:rPr>
        <w:t xml:space="preserve">طراحی نوار سبز برای تلطیف هوا </w:t>
      </w:r>
      <w:r>
        <w:rPr>
          <w:rFonts w:ascii="Arial" w:hAnsi="Arial" w:cs="B Nazanin"/>
          <w:sz w:val="26"/>
          <w:rtl/>
          <w:lang w:val="en-CA"/>
        </w:rPr>
        <w:t xml:space="preserve">و </w:t>
      </w:r>
      <w:r w:rsidRPr="00AE4322">
        <w:rPr>
          <w:rFonts w:ascii="Arial" w:hAnsi="Arial" w:cs="B Nazanin" w:hint="cs"/>
          <w:sz w:val="26"/>
          <w:rtl/>
          <w:lang w:val="en-CA"/>
        </w:rPr>
        <w:t>کاهش آلودگی</w:t>
      </w:r>
    </w:p>
    <w:p w:rsidR="008C787D" w:rsidRPr="00AE4322" w:rsidRDefault="008C787D" w:rsidP="00D00828">
      <w:pPr>
        <w:pStyle w:val="ListParagraph"/>
        <w:numPr>
          <w:ilvl w:val="0"/>
          <w:numId w:val="24"/>
        </w:numPr>
        <w:tabs>
          <w:tab w:val="left" w:pos="849"/>
        </w:tabs>
        <w:spacing w:after="0" w:line="25" w:lineRule="atLeast"/>
        <w:jc w:val="both"/>
        <w:rPr>
          <w:rFonts w:ascii="Arial" w:hAnsi="Arial" w:cs="B Nazanin"/>
          <w:sz w:val="26"/>
          <w:lang w:val="en-CA"/>
        </w:rPr>
      </w:pPr>
      <w:r w:rsidRPr="00AE4322">
        <w:rPr>
          <w:rFonts w:ascii="Arial" w:hAnsi="Arial" w:cs="B Nazanin" w:hint="cs"/>
          <w:sz w:val="26"/>
          <w:rtl/>
          <w:lang w:val="en-CA"/>
        </w:rPr>
        <w:t xml:space="preserve">طراحی کریدور عابر پیاده با مبلمان مناسب(حسین زاده </w:t>
      </w:r>
      <w:r>
        <w:rPr>
          <w:rFonts w:ascii="Arial" w:hAnsi="Arial" w:cs="B Nazanin"/>
          <w:sz w:val="26"/>
          <w:rtl/>
          <w:lang w:val="en-CA"/>
        </w:rPr>
        <w:t xml:space="preserve">و </w:t>
      </w:r>
      <w:r w:rsidRPr="00AE4322">
        <w:rPr>
          <w:rFonts w:ascii="Arial" w:hAnsi="Arial" w:cs="B Nazanin" w:hint="cs"/>
          <w:sz w:val="26"/>
          <w:rtl/>
          <w:lang w:val="en-CA"/>
        </w:rPr>
        <w:t>آذر،1387)</w:t>
      </w:r>
    </w:p>
    <w:p w:rsidR="008C787D" w:rsidRPr="00AE4322" w:rsidRDefault="008C787D" w:rsidP="008C787D">
      <w:pPr>
        <w:jc w:val="both"/>
        <w:rPr>
          <w:rtl/>
          <w:lang w:val="en-CA"/>
        </w:rPr>
      </w:pPr>
      <w:r>
        <w:rPr>
          <w:rFonts w:hint="cs"/>
          <w:rtl/>
          <w:lang w:val="en-CA"/>
        </w:rPr>
        <w:t>در نواحی تجاری خیابان محله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ای، می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تواند دو یا چهار باند طراحی شود</w:t>
      </w:r>
      <w:r w:rsidRPr="00AE4322">
        <w:rPr>
          <w:rFonts w:hint="cs"/>
          <w:rtl/>
          <w:lang w:val="en-CA"/>
        </w:rPr>
        <w:t>. عرض هرکدام از با</w:t>
      </w:r>
      <w:r>
        <w:rPr>
          <w:rFonts w:hint="cs"/>
          <w:rtl/>
          <w:lang w:val="en-CA"/>
        </w:rPr>
        <w:t>ندها بین 5/2 تا3/3 متر تعیین می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شود. پارکینگ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>ها در هر طرف خیابان به عرض5/2 یا</w:t>
      </w:r>
      <w:r>
        <w:rPr>
          <w:rFonts w:hint="cs"/>
          <w:rtl/>
          <w:lang w:val="en-CA"/>
        </w:rPr>
        <w:t xml:space="preserve"> 5 متر طراحی می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 xml:space="preserve">شوند </w:t>
      </w:r>
      <w:r>
        <w:rPr>
          <w:rtl/>
          <w:lang w:val="en-CA"/>
        </w:rPr>
        <w:t xml:space="preserve">و </w:t>
      </w:r>
      <w:r w:rsidRPr="00AE4322">
        <w:rPr>
          <w:rFonts w:hint="cs"/>
          <w:rtl/>
          <w:lang w:val="en-CA"/>
        </w:rPr>
        <w:t>نوار سبز جهت کاهش آلودگی هوا و</w:t>
      </w:r>
      <w:r>
        <w:rPr>
          <w:rFonts w:hint="cs"/>
          <w:rtl/>
          <w:lang w:val="en-CA"/>
        </w:rPr>
        <w:t xml:space="preserve"> زیبایی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، می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>تواند حداقل3/1 متر عرض داشته باشد و</w:t>
      </w:r>
      <w:r>
        <w:rPr>
          <w:rFonts w:hint="cs"/>
          <w:rtl/>
          <w:lang w:val="en-CA"/>
        </w:rPr>
        <w:t xml:space="preserve"> بالاخره این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که، عرض پیاده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 xml:space="preserve">رو جهت </w:t>
      </w:r>
      <w:r>
        <w:rPr>
          <w:rFonts w:hint="cs"/>
          <w:rtl/>
          <w:lang w:val="en-CA"/>
        </w:rPr>
        <w:t xml:space="preserve">راحتی </w:t>
      </w:r>
      <w:r>
        <w:rPr>
          <w:rtl/>
          <w:lang w:val="en-CA"/>
        </w:rPr>
        <w:t xml:space="preserve">و </w:t>
      </w:r>
      <w:r>
        <w:rPr>
          <w:rFonts w:hint="cs"/>
          <w:rtl/>
          <w:lang w:val="en-CA"/>
        </w:rPr>
        <w:t>جذابیت بیشتر برای عابران، حداقل5/2 متر طراحی می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شود. اگر خیابان</w:t>
      </w:r>
      <w:r w:rsidRPr="00AE4322">
        <w:rPr>
          <w:rFonts w:hint="cs"/>
          <w:rtl/>
          <w:lang w:val="en-CA"/>
        </w:rPr>
        <w:t>، با حداق</w:t>
      </w:r>
      <w:r>
        <w:rPr>
          <w:rFonts w:hint="cs"/>
          <w:rtl/>
          <w:lang w:val="en-CA"/>
        </w:rPr>
        <w:t>ل استانداردهای ذکرشده طراحی شود</w:t>
      </w:r>
      <w:r w:rsidRPr="00AE4322">
        <w:rPr>
          <w:rFonts w:hint="cs"/>
          <w:rtl/>
          <w:lang w:val="en-CA"/>
        </w:rPr>
        <w:t>، عرض آن 1</w:t>
      </w:r>
      <w:r>
        <w:rPr>
          <w:rFonts w:hint="cs"/>
          <w:rtl/>
          <w:lang w:val="en-CA"/>
        </w:rPr>
        <w:t>8متر خواهد شد. عرض خیابان در نواحی مسکونی</w:t>
      </w:r>
      <w:r w:rsidRPr="00AE4322">
        <w:rPr>
          <w:rFonts w:hint="cs"/>
          <w:rtl/>
          <w:lang w:val="en-CA"/>
        </w:rPr>
        <w:t>، با رعایت حداقل استانداردها</w:t>
      </w:r>
      <w:r>
        <w:rPr>
          <w:rFonts w:hint="cs"/>
          <w:rtl/>
          <w:lang w:val="en-CA"/>
        </w:rPr>
        <w:t xml:space="preserve"> 18 متر طراحی می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شود اما عرض پیاده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روها</w:t>
      </w:r>
      <w:r w:rsidRPr="00AE4322">
        <w:rPr>
          <w:rFonts w:hint="cs"/>
          <w:rtl/>
          <w:lang w:val="en-CA"/>
        </w:rPr>
        <w:t>، نوا</w:t>
      </w:r>
      <w:r>
        <w:rPr>
          <w:rtl/>
          <w:lang w:val="en-CA"/>
        </w:rPr>
        <w:t xml:space="preserve">ر </w:t>
      </w:r>
      <w:r w:rsidRPr="00AE4322">
        <w:rPr>
          <w:rFonts w:hint="cs"/>
          <w:rtl/>
          <w:lang w:val="en-CA"/>
        </w:rPr>
        <w:t>سبز و</w:t>
      </w:r>
      <w:r>
        <w:rPr>
          <w:rFonts w:hint="cs"/>
          <w:rtl/>
          <w:lang w:val="en-CA"/>
        </w:rPr>
        <w:t xml:space="preserve"> </w:t>
      </w:r>
      <w:r w:rsidRPr="00AE4322">
        <w:rPr>
          <w:rFonts w:hint="cs"/>
          <w:rtl/>
          <w:lang w:val="en-CA"/>
        </w:rPr>
        <w:t xml:space="preserve">پارکینگ در آن متفاوت است </w:t>
      </w:r>
      <w:r w:rsidRPr="00AE4322">
        <w:rPr>
          <w:rFonts w:hint="cs"/>
          <w:rtl/>
        </w:rPr>
        <w:t>(</w:t>
      </w:r>
      <w:r w:rsidRPr="00AE4322">
        <w:t>:</w:t>
      </w:r>
      <w:r w:rsidRPr="00194109">
        <w:rPr>
          <w:rFonts w:cs="Calibri"/>
          <w:sz w:val="20"/>
          <w:szCs w:val="24"/>
        </w:rPr>
        <w:t>11</w:t>
      </w:r>
      <w:r w:rsidRPr="00AE4322">
        <w:t xml:space="preserve">  </w:t>
      </w:r>
      <w:r w:rsidRPr="00AE4322">
        <w:rPr>
          <w:rFonts w:hint="cs"/>
          <w:rtl/>
        </w:rPr>
        <w:t xml:space="preserve"> </w:t>
      </w:r>
      <w:r w:rsidRPr="004921B9">
        <w:rPr>
          <w:rFonts w:ascii="Times New Roman" w:hAnsi="Times New Roman" w:cs="Times New Roman"/>
        </w:rPr>
        <w:t>Dutton</w:t>
      </w:r>
      <w:r w:rsidRPr="00AE4322">
        <w:t xml:space="preserve"> , </w:t>
      </w:r>
      <w:r w:rsidRPr="00194109">
        <w:rPr>
          <w:rFonts w:cs="Calibri"/>
          <w:sz w:val="20"/>
          <w:szCs w:val="24"/>
        </w:rPr>
        <w:t>2000</w:t>
      </w:r>
      <w:r w:rsidRPr="00AE4322">
        <w:rPr>
          <w:rFonts w:hint="cs"/>
          <w:rtl/>
        </w:rPr>
        <w:t>)</w:t>
      </w:r>
      <w:r w:rsidRPr="00AE4322">
        <w:rPr>
          <w:rFonts w:hint="cs"/>
          <w:rtl/>
          <w:lang w:val="en-CA"/>
        </w:rPr>
        <w:t>.</w:t>
      </w:r>
    </w:p>
    <w:p w:rsidR="008C787D" w:rsidRPr="00AE4322" w:rsidRDefault="008C787D" w:rsidP="008C787D">
      <w:pPr>
        <w:tabs>
          <w:tab w:val="left" w:pos="2217"/>
        </w:tabs>
        <w:spacing w:line="25" w:lineRule="atLeast"/>
        <w:jc w:val="both"/>
        <w:rPr>
          <w:rFonts w:ascii="Arial" w:hAnsi="Arial"/>
          <w:sz w:val="26"/>
          <w:lang w:val="en-CA"/>
        </w:rPr>
      </w:pPr>
      <w:r>
        <w:rPr>
          <w:rFonts w:ascii="Arial" w:hAnsi="Arial" w:hint="cs"/>
          <w:b/>
          <w:bCs/>
          <w:sz w:val="26"/>
          <w:rtl/>
          <w:lang w:val="en-CA"/>
        </w:rPr>
        <w:t xml:space="preserve"> پیاده</w:t>
      </w:r>
      <w:r>
        <w:rPr>
          <w:rFonts w:ascii="Arial" w:hAnsi="Arial"/>
          <w:b/>
          <w:bCs/>
          <w:sz w:val="26"/>
          <w:rtl/>
          <w:lang w:val="en-CA"/>
        </w:rPr>
        <w:softHyphen/>
      </w:r>
      <w:r>
        <w:rPr>
          <w:rFonts w:ascii="Arial" w:hAnsi="Arial" w:hint="cs"/>
          <w:b/>
          <w:bCs/>
          <w:sz w:val="26"/>
          <w:rtl/>
          <w:lang w:val="en-CA"/>
        </w:rPr>
        <w:t>روها</w:t>
      </w:r>
      <w:r w:rsidRPr="00AE4322">
        <w:rPr>
          <w:rFonts w:ascii="Arial" w:hAnsi="Arial" w:hint="cs"/>
          <w:b/>
          <w:bCs/>
          <w:sz w:val="26"/>
          <w:rtl/>
          <w:lang w:val="en-CA"/>
        </w:rPr>
        <w:t>:</w:t>
      </w:r>
    </w:p>
    <w:p w:rsidR="008C787D" w:rsidRDefault="008C787D" w:rsidP="008C787D">
      <w:pPr>
        <w:jc w:val="both"/>
        <w:rPr>
          <w:rFonts w:hint="cs"/>
          <w:rtl/>
          <w:lang w:val="en-CA"/>
        </w:rPr>
      </w:pPr>
      <w:r>
        <w:rPr>
          <w:rFonts w:hint="cs"/>
          <w:rtl/>
          <w:lang w:val="en-CA"/>
        </w:rPr>
        <w:t>در الگوهای شهرسازی جدید</w:t>
      </w:r>
      <w:r w:rsidRPr="00AE4322">
        <w:rPr>
          <w:rFonts w:hint="cs"/>
          <w:rtl/>
          <w:lang w:val="en-CA"/>
        </w:rPr>
        <w:t>،</w:t>
      </w:r>
      <w:r>
        <w:rPr>
          <w:rFonts w:hint="cs"/>
          <w:rtl/>
          <w:lang w:val="en-CA"/>
        </w:rPr>
        <w:t xml:space="preserve"> از طریق جلوگیری از رشد پراکنده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ی محلات شهری</w:t>
      </w:r>
      <w:r w:rsidRPr="00AE4322">
        <w:rPr>
          <w:rFonts w:hint="cs"/>
          <w:rtl/>
          <w:lang w:val="en-CA"/>
        </w:rPr>
        <w:t xml:space="preserve">، نزدیکی به محل اشتغال </w:t>
      </w:r>
      <w:r>
        <w:rPr>
          <w:rtl/>
          <w:lang w:val="en-CA"/>
        </w:rPr>
        <w:t xml:space="preserve">و </w:t>
      </w:r>
      <w:r w:rsidRPr="00AE4322">
        <w:rPr>
          <w:rFonts w:hint="cs"/>
          <w:rtl/>
          <w:lang w:val="en-CA"/>
        </w:rPr>
        <w:t>سکونت</w:t>
      </w:r>
      <w:r>
        <w:rPr>
          <w:rFonts w:hint="cs"/>
          <w:rtl/>
          <w:lang w:val="en-CA"/>
        </w:rPr>
        <w:t xml:space="preserve"> " بیشینه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ی فاصله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ی ده دقیقه پیاده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>روی" طراحی اصولی تجهیزات و</w:t>
      </w:r>
      <w:r>
        <w:rPr>
          <w:rFonts w:hint="cs"/>
          <w:rtl/>
          <w:lang w:val="en-CA"/>
        </w:rPr>
        <w:t xml:space="preserve"> </w:t>
      </w:r>
      <w:r w:rsidRPr="00AE4322">
        <w:rPr>
          <w:rFonts w:hint="cs"/>
          <w:rtl/>
          <w:lang w:val="en-CA"/>
        </w:rPr>
        <w:t>مبلمان شهری در کنار پیاد</w:t>
      </w:r>
      <w:r>
        <w:rPr>
          <w:rFonts w:hint="cs"/>
          <w:rtl/>
          <w:lang w:val="en-CA"/>
        </w:rPr>
        <w:t>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روها به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خصوص نیمکت، چراغ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های روشنایی، سایه اندازی و غیره پیاده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روی را برای ساکنان امکان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پذیر ساخته است. پیاده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روی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های مناسب می</w:t>
      </w:r>
      <w:r>
        <w:rPr>
          <w:rtl/>
          <w:lang w:val="en-CA"/>
        </w:rPr>
        <w:softHyphen/>
      </w:r>
      <w:r w:rsidRPr="00AE4322">
        <w:rPr>
          <w:rFonts w:hint="cs"/>
          <w:rtl/>
          <w:lang w:val="en-CA"/>
        </w:rPr>
        <w:t>توانند باعث افزایش حس ت</w:t>
      </w:r>
      <w:r>
        <w:rPr>
          <w:rFonts w:hint="cs"/>
          <w:rtl/>
          <w:lang w:val="en-CA"/>
        </w:rPr>
        <w:t>علق مکانی شهروندان نسبت به محله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>های خود باشند." فضاهای پیاده</w:t>
      </w:r>
      <w:r>
        <w:rPr>
          <w:rtl/>
          <w:lang w:val="en-CA"/>
        </w:rPr>
        <w:softHyphen/>
      </w:r>
      <w:r>
        <w:rPr>
          <w:rFonts w:hint="cs"/>
          <w:rtl/>
          <w:lang w:val="en-CA"/>
        </w:rPr>
        <w:t xml:space="preserve">روی، بناهای فرهنگی، میدان </w:t>
      </w:r>
      <w:r>
        <w:rPr>
          <w:rtl/>
          <w:lang w:val="en-CA"/>
        </w:rPr>
        <w:t xml:space="preserve">و </w:t>
      </w:r>
      <w:r>
        <w:rPr>
          <w:rFonts w:hint="cs"/>
          <w:rtl/>
          <w:lang w:val="en-CA"/>
        </w:rPr>
        <w:t xml:space="preserve">پارک </w:t>
      </w:r>
      <w:r>
        <w:rPr>
          <w:rtl/>
          <w:lang w:val="en-CA"/>
        </w:rPr>
        <w:t>و مکان‌ها</w:t>
      </w:r>
      <w:r>
        <w:rPr>
          <w:rFonts w:hint="cs"/>
          <w:rtl/>
          <w:lang w:val="en-CA"/>
        </w:rPr>
        <w:t>ی عمومی دیگر</w:t>
      </w:r>
      <w:r w:rsidRPr="00AE4322">
        <w:rPr>
          <w:rFonts w:hint="cs"/>
          <w:rtl/>
          <w:lang w:val="en-CA"/>
        </w:rPr>
        <w:t>، دارای توان بالقوه جهت ایجاد تعهد و وابستگی به اجتماع است "(بحرینی،299:1385).</w:t>
      </w:r>
    </w:p>
    <w:p w:rsidR="008C787D" w:rsidRPr="006E539D" w:rsidRDefault="008C787D" w:rsidP="008C787D">
      <w:pPr>
        <w:jc w:val="both"/>
        <w:rPr>
          <w:rtl/>
          <w:lang w:val="en-CA"/>
        </w:rPr>
      </w:pPr>
    </w:p>
    <w:p w:rsidR="008C787D" w:rsidRPr="001F03B4" w:rsidRDefault="008C787D" w:rsidP="008C787D">
      <w:pPr>
        <w:pStyle w:val="Heading3"/>
        <w:jc w:val="both"/>
        <w:rPr>
          <w:rtl/>
        </w:rPr>
      </w:pPr>
      <w:bookmarkStart w:id="18" w:name="_Toc385425101"/>
      <w:r>
        <w:rPr>
          <w:rFonts w:hint="cs"/>
          <w:rtl/>
        </w:rPr>
        <w:lastRenderedPageBreak/>
        <w:t>3-3-2-</w:t>
      </w:r>
      <w:r w:rsidRPr="001F03B4">
        <w:rPr>
          <w:rFonts w:hint="cs"/>
          <w:rtl/>
        </w:rPr>
        <w:t>دیدگاه</w:t>
      </w:r>
      <w:r>
        <w:rPr>
          <w:rFonts w:ascii="Arial" w:hAnsi="Arial"/>
          <w:rtl/>
        </w:rPr>
        <w:softHyphen/>
      </w:r>
      <w:r w:rsidRPr="001F03B4">
        <w:rPr>
          <w:rFonts w:hint="cs"/>
          <w:rtl/>
        </w:rPr>
        <w:t>های</w:t>
      </w:r>
      <w:r w:rsidRPr="001F03B4">
        <w:rPr>
          <w:rFonts w:ascii="Arial" w:hAnsi="Arial" w:hint="cs"/>
          <w:rtl/>
        </w:rPr>
        <w:t xml:space="preserve"> </w:t>
      </w:r>
      <w:r w:rsidRPr="001F03B4">
        <w:rPr>
          <w:rFonts w:hint="cs"/>
          <w:rtl/>
        </w:rPr>
        <w:t>اندیشمندان</w:t>
      </w:r>
      <w:r w:rsidRPr="001F03B4">
        <w:rPr>
          <w:rFonts w:ascii="Arial" w:hAnsi="Arial" w:hint="cs"/>
          <w:rtl/>
        </w:rPr>
        <w:t xml:space="preserve"> </w:t>
      </w:r>
      <w:r w:rsidRPr="001F03B4">
        <w:rPr>
          <w:rFonts w:hint="cs"/>
          <w:rtl/>
        </w:rPr>
        <w:t>حمل</w:t>
      </w:r>
      <w:r>
        <w:rPr>
          <w:rFonts w:ascii="Arial" w:hAnsi="Arial"/>
          <w:rtl/>
        </w:rPr>
        <w:softHyphen/>
      </w:r>
      <w:r w:rsidRPr="001F03B4">
        <w:rPr>
          <w:rFonts w:hint="cs"/>
          <w:rtl/>
        </w:rPr>
        <w:t>ونقل</w:t>
      </w:r>
      <w:r w:rsidRPr="001F03B4">
        <w:rPr>
          <w:rFonts w:ascii="Arial" w:hAnsi="Arial" w:hint="cs"/>
          <w:rtl/>
        </w:rPr>
        <w:t xml:space="preserve"> </w:t>
      </w:r>
      <w:r w:rsidRPr="001F03B4">
        <w:rPr>
          <w:rFonts w:hint="cs"/>
          <w:rtl/>
        </w:rPr>
        <w:t>انسان</w:t>
      </w:r>
      <w:r>
        <w:rPr>
          <w:rFonts w:ascii="Arial" w:hAnsi="Arial"/>
          <w:rtl/>
        </w:rPr>
        <w:softHyphen/>
      </w:r>
      <w:r w:rsidRPr="001F03B4">
        <w:rPr>
          <w:rFonts w:hint="cs"/>
          <w:rtl/>
        </w:rPr>
        <w:t>محور</w:t>
      </w:r>
      <w:bookmarkEnd w:id="18"/>
    </w:p>
    <w:p w:rsidR="008C787D" w:rsidRDefault="008C787D" w:rsidP="008C787D">
      <w:pPr>
        <w:pStyle w:val="Heading4"/>
        <w:jc w:val="both"/>
        <w:rPr>
          <w:szCs w:val="28"/>
          <w:rtl/>
        </w:rPr>
      </w:pPr>
      <w:bookmarkStart w:id="19" w:name="_Toc385425102"/>
      <w:r>
        <w:rPr>
          <w:rFonts w:hint="cs"/>
          <w:szCs w:val="28"/>
          <w:rtl/>
        </w:rPr>
        <w:t xml:space="preserve">1-3-3-2- </w:t>
      </w:r>
      <w:r w:rsidRPr="00BB3820">
        <w:rPr>
          <w:rFonts w:cs="B Titr" w:hint="cs"/>
          <w:rtl/>
        </w:rPr>
        <w:t xml:space="preserve"> </w:t>
      </w:r>
      <w:r w:rsidRPr="00AE4322">
        <w:rPr>
          <w:rFonts w:hint="cs"/>
          <w:rtl/>
        </w:rPr>
        <w:t>جین جیکوبز</w:t>
      </w:r>
      <w:r>
        <w:rPr>
          <w:rStyle w:val="FootnoteReference"/>
          <w:szCs w:val="28"/>
          <w:rtl/>
        </w:rPr>
        <w:footnoteReference w:id="11"/>
      </w:r>
      <w:bookmarkEnd w:id="19"/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hint="cs"/>
          <w:rtl/>
        </w:rPr>
        <w:t>خانم جیکوبز منقد معمار</w:t>
      </w:r>
      <w:r>
        <w:rPr>
          <w:rFonts w:hint="cs"/>
          <w:rtl/>
        </w:rPr>
        <w:t>ی و شهرسازی و هوادار سرسخت شیوه</w:t>
      </w:r>
      <w:r>
        <w:rPr>
          <w:rtl/>
        </w:rPr>
        <w:softHyphen/>
      </w:r>
      <w:r w:rsidRPr="00AE4322">
        <w:rPr>
          <w:rFonts w:hint="cs"/>
          <w:rtl/>
        </w:rPr>
        <w:t xml:space="preserve">ی زیست </w:t>
      </w:r>
      <w:r>
        <w:rPr>
          <w:rFonts w:hint="cs"/>
          <w:b/>
          <w:bCs/>
          <w:rtl/>
        </w:rPr>
        <w:t>کاملاً</w:t>
      </w:r>
      <w:r w:rsidRPr="00AE4322">
        <w:rPr>
          <w:rFonts w:hint="cs"/>
          <w:b/>
          <w:bCs/>
          <w:rtl/>
        </w:rPr>
        <w:t xml:space="preserve"> شهری و ستایش</w:t>
      </w:r>
      <w:r>
        <w:rPr>
          <w:b/>
          <w:bCs/>
          <w:rtl/>
        </w:rPr>
        <w:softHyphen/>
      </w:r>
      <w:r w:rsidRPr="00AE4322">
        <w:rPr>
          <w:rFonts w:hint="cs"/>
          <w:b/>
          <w:bCs/>
          <w:rtl/>
        </w:rPr>
        <w:t>گر کلا</w:t>
      </w:r>
      <w:r>
        <w:rPr>
          <w:rFonts w:hint="cs"/>
          <w:b/>
          <w:bCs/>
          <w:rtl/>
        </w:rPr>
        <w:t>ن</w:t>
      </w:r>
      <w:r>
        <w:rPr>
          <w:b/>
          <w:bCs/>
          <w:rtl/>
        </w:rPr>
        <w:t xml:space="preserve"> </w:t>
      </w:r>
      <w:r w:rsidRPr="00AE4322">
        <w:rPr>
          <w:rFonts w:hint="cs"/>
          <w:b/>
          <w:bCs/>
          <w:rtl/>
        </w:rPr>
        <w:t>شهرها</w:t>
      </w:r>
      <w:r w:rsidRPr="00AE4322">
        <w:rPr>
          <w:rFonts w:hint="cs"/>
          <w:rtl/>
        </w:rPr>
        <w:t xml:space="preserve"> به قیمت</w:t>
      </w:r>
      <w:r>
        <w:rPr>
          <w:rFonts w:hint="cs"/>
          <w:rtl/>
        </w:rPr>
        <w:t xml:space="preserve"> نابودی حومه</w:t>
      </w:r>
      <w:r>
        <w:rPr>
          <w:rtl/>
        </w:rPr>
        <w:softHyphen/>
      </w:r>
      <w:r>
        <w:rPr>
          <w:rFonts w:hint="cs"/>
          <w:rtl/>
        </w:rPr>
        <w:t xml:space="preserve">ها و شهرهای کوچک است. 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hint="cs"/>
          <w:rtl/>
        </w:rPr>
        <w:t xml:space="preserve">از </w:t>
      </w:r>
      <w:r>
        <w:rPr>
          <w:rFonts w:hint="cs"/>
          <w:rtl/>
        </w:rPr>
        <w:t>جمله نظراتی که وی در زمینه</w:t>
      </w:r>
      <w:r>
        <w:rPr>
          <w:rtl/>
        </w:rPr>
        <w:softHyphen/>
      </w:r>
      <w:r w:rsidRPr="00AE4322">
        <w:rPr>
          <w:rFonts w:hint="cs"/>
          <w:rtl/>
        </w:rPr>
        <w:t xml:space="preserve">ی </w:t>
      </w:r>
      <w:r>
        <w:rPr>
          <w:rFonts w:hint="cs"/>
          <w:b/>
          <w:bCs/>
          <w:rtl/>
        </w:rPr>
        <w:t>دفاعیه</w:t>
      </w:r>
      <w:r>
        <w:rPr>
          <w:b/>
          <w:bCs/>
          <w:rtl/>
        </w:rPr>
        <w:softHyphen/>
      </w:r>
      <w:r w:rsidRPr="00AE4322">
        <w:rPr>
          <w:rFonts w:hint="cs"/>
          <w:b/>
          <w:bCs/>
          <w:rtl/>
        </w:rPr>
        <w:t>ای برای شهر بزرگ</w:t>
      </w:r>
      <w:r>
        <w:rPr>
          <w:rFonts w:hint="cs"/>
          <w:rtl/>
        </w:rPr>
        <w:t xml:space="preserve"> بیان می</w:t>
      </w:r>
      <w:r>
        <w:rPr>
          <w:rtl/>
        </w:rPr>
        <w:softHyphen/>
      </w:r>
      <w:r w:rsidRPr="00AE4322">
        <w:rPr>
          <w:rFonts w:hint="cs"/>
          <w:rtl/>
        </w:rPr>
        <w:t>کن</w:t>
      </w:r>
      <w:r>
        <w:rPr>
          <w:rFonts w:hint="cs"/>
          <w:rtl/>
        </w:rPr>
        <w:t>د و ارتباط مستقیمی با موضوع حمل</w:t>
      </w:r>
      <w:r>
        <w:rPr>
          <w:rtl/>
        </w:rPr>
        <w:softHyphen/>
      </w:r>
      <w:r w:rsidRPr="00AE4322">
        <w:rPr>
          <w:rFonts w:hint="cs"/>
          <w:rtl/>
        </w:rPr>
        <w:t xml:space="preserve">ونقل </w:t>
      </w:r>
      <w:r>
        <w:rPr>
          <w:rFonts w:hint="cs"/>
          <w:rtl/>
        </w:rPr>
        <w:t>و ترافیک دارد شامل موارد زیر می</w:t>
      </w:r>
      <w:r>
        <w:rPr>
          <w:rtl/>
        </w:rPr>
        <w:softHyphen/>
      </w:r>
      <w:r>
        <w:rPr>
          <w:rFonts w:hint="cs"/>
          <w:rtl/>
        </w:rPr>
        <w:t>باشد</w:t>
      </w:r>
      <w:r w:rsidRPr="00AE4322">
        <w:rPr>
          <w:rFonts w:hint="cs"/>
          <w:rtl/>
        </w:rPr>
        <w:t>: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AE4322">
        <w:rPr>
          <w:rFonts w:hint="cs"/>
          <w:rtl/>
        </w:rPr>
        <w:t>ستایش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خیابان</w:t>
      </w:r>
      <w:r w:rsidRPr="00AE4322">
        <w:rPr>
          <w:rFonts w:ascii="Arial" w:hAnsi="Arial" w:hint="cs"/>
          <w:rtl/>
        </w:rPr>
        <w:t xml:space="preserve">: </w:t>
      </w:r>
      <w:r w:rsidRPr="00AE4322">
        <w:rPr>
          <w:rFonts w:hint="cs"/>
          <w:rtl/>
        </w:rPr>
        <w:t>برای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جذب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عابران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و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ایجاد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یک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عامل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ایمنی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ذاتی،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خیابان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شهری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باید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سه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کیفیت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اساسی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را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دارا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hint="cs"/>
          <w:rtl/>
        </w:rPr>
        <w:t>باشد</w:t>
      </w:r>
      <w:r w:rsidRPr="00AE4322">
        <w:rPr>
          <w:rFonts w:ascii="Arial" w:hAnsi="Arial" w:hint="cs"/>
          <w:rtl/>
        </w:rPr>
        <w:t>:</w:t>
      </w:r>
    </w:p>
    <w:p w:rsidR="008C787D" w:rsidRPr="00AE4322" w:rsidRDefault="008C787D" w:rsidP="00D00828">
      <w:pPr>
        <w:pStyle w:val="ListParagraph"/>
        <w:numPr>
          <w:ilvl w:val="0"/>
          <w:numId w:val="23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اولاً</w:t>
      </w:r>
      <w:r w:rsidRPr="00AE4322">
        <w:rPr>
          <w:rFonts w:cs="B Nazanin" w:hint="cs"/>
          <w:sz w:val="26"/>
          <w:rtl/>
        </w:rPr>
        <w:t xml:space="preserve"> لازم است که خیابان تمایزی صریح بین فضاه</w:t>
      </w:r>
      <w:r>
        <w:rPr>
          <w:rFonts w:cs="B Nazanin" w:hint="cs"/>
          <w:sz w:val="26"/>
          <w:rtl/>
        </w:rPr>
        <w:t>ای عمومی و فضای خصوصی ایجاد کند.</w:t>
      </w:r>
    </w:p>
    <w:p w:rsidR="008C787D" w:rsidRPr="00AE4322" w:rsidRDefault="008C787D" w:rsidP="00D00828">
      <w:pPr>
        <w:pStyle w:val="ListParagraph"/>
        <w:numPr>
          <w:ilvl w:val="0"/>
          <w:numId w:val="23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ثانیاً</w:t>
      </w:r>
      <w:r w:rsidRPr="00AE4322">
        <w:rPr>
          <w:rFonts w:cs="B Nazanin" w:hint="cs"/>
          <w:sz w:val="26"/>
          <w:rtl/>
        </w:rPr>
        <w:t xml:space="preserve"> برای نظارت و م</w:t>
      </w:r>
      <w:r>
        <w:rPr>
          <w:rFonts w:cs="B Nazanin" w:hint="cs"/>
          <w:sz w:val="26"/>
          <w:rtl/>
        </w:rPr>
        <w:t>راقبت از خیابان چشمانی لازم است. چشمان کسانی که می‌توان آن</w:t>
      </w:r>
      <w:r>
        <w:rPr>
          <w:rFonts w:cs="B Nazanin"/>
          <w:sz w:val="26"/>
          <w:rtl/>
        </w:rPr>
        <w:softHyphen/>
      </w:r>
      <w:r>
        <w:rPr>
          <w:rFonts w:cs="B Nazanin" w:hint="cs"/>
          <w:sz w:val="26"/>
          <w:rtl/>
        </w:rPr>
        <w:t>ها را مالکان طبیعی خیابان نامید</w:t>
      </w:r>
      <w:r w:rsidRPr="00AE4322">
        <w:rPr>
          <w:rFonts w:cs="B Nazanin" w:hint="cs"/>
          <w:sz w:val="26"/>
          <w:rtl/>
        </w:rPr>
        <w:t>. بناهایی که در مجاورت خیابان قرار دار</w:t>
      </w:r>
      <w:r>
        <w:rPr>
          <w:rFonts w:cs="B Nazanin" w:hint="cs"/>
          <w:sz w:val="26"/>
          <w:rtl/>
        </w:rPr>
        <w:t>ند نیز باید به سوی آن جهت گیرند</w:t>
      </w:r>
      <w:r w:rsidRPr="00AE4322">
        <w:rPr>
          <w:rFonts w:cs="B Nazanin" w:hint="cs"/>
          <w:sz w:val="26"/>
          <w:rtl/>
        </w:rPr>
        <w:t xml:space="preserve">. </w:t>
      </w:r>
    </w:p>
    <w:p w:rsidR="008C787D" w:rsidRPr="00AE4322" w:rsidRDefault="008C787D" w:rsidP="00D00828">
      <w:pPr>
        <w:pStyle w:val="ListParagraph"/>
        <w:numPr>
          <w:ilvl w:val="0"/>
          <w:numId w:val="23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ثالثاً پیاده</w:t>
      </w:r>
      <w:r>
        <w:rPr>
          <w:rFonts w:cs="B Nazanin"/>
          <w:sz w:val="26"/>
          <w:rtl/>
        </w:rPr>
        <w:softHyphen/>
      </w:r>
      <w:r>
        <w:rPr>
          <w:rFonts w:cs="B Nazanin" w:hint="cs"/>
          <w:sz w:val="26"/>
          <w:rtl/>
        </w:rPr>
        <w:t>رو می</w:t>
      </w:r>
      <w:r>
        <w:rPr>
          <w:rFonts w:cs="B Nazanin"/>
          <w:sz w:val="26"/>
          <w:rtl/>
        </w:rPr>
        <w:softHyphen/>
      </w:r>
      <w:r w:rsidRPr="00AE4322">
        <w:rPr>
          <w:rFonts w:cs="B Nazanin" w:hint="cs"/>
          <w:sz w:val="26"/>
          <w:rtl/>
        </w:rPr>
        <w:t>باید بی ه</w:t>
      </w:r>
      <w:r>
        <w:rPr>
          <w:rFonts w:cs="B Nazanin" w:hint="cs"/>
          <w:sz w:val="26"/>
          <w:rtl/>
        </w:rPr>
        <w:t>یچ توقفی مورد استفاده قرار گیرد</w:t>
      </w:r>
      <w:r w:rsidRPr="00AE4322">
        <w:rPr>
          <w:rFonts w:cs="B Nazanin" w:hint="cs"/>
          <w:sz w:val="26"/>
          <w:rtl/>
        </w:rPr>
        <w:t>، این تنها امکان برای افزایش تعداد چشمان حاضر در خیابان و جذب نگاه کسانی است که در داخل ب</w:t>
      </w:r>
      <w:r>
        <w:rPr>
          <w:rFonts w:cs="B Nazanin" w:hint="cs"/>
          <w:sz w:val="26"/>
          <w:rtl/>
        </w:rPr>
        <w:t>ناها حضور دارند (جیکوبز ، 1961)</w:t>
      </w:r>
      <w:r w:rsidRPr="00AE4322">
        <w:rPr>
          <w:rFonts w:cs="B Nazanin" w:hint="cs"/>
          <w:sz w:val="26"/>
          <w:rtl/>
        </w:rPr>
        <w:t xml:space="preserve">. </w:t>
      </w:r>
    </w:p>
    <w:p w:rsidR="008C787D" w:rsidRPr="00AE4322" w:rsidRDefault="008C787D" w:rsidP="008C787D">
      <w:pPr>
        <w:jc w:val="both"/>
        <w:rPr>
          <w:rtl/>
        </w:rPr>
      </w:pPr>
      <w:r>
        <w:rPr>
          <w:rFonts w:hint="cs"/>
          <w:rtl/>
        </w:rPr>
        <w:t>به عقیده</w:t>
      </w:r>
      <w:r>
        <w:rPr>
          <w:rtl/>
        </w:rPr>
        <w:softHyphen/>
      </w:r>
      <w:r w:rsidRPr="00AE4322">
        <w:rPr>
          <w:rFonts w:hint="cs"/>
          <w:rtl/>
        </w:rPr>
        <w:t>ی وی</w:t>
      </w:r>
      <w:r>
        <w:rPr>
          <w:rFonts w:hint="cs"/>
          <w:rtl/>
        </w:rPr>
        <w:t xml:space="preserve"> تلاش برای دفع عدم امنیت خیابان</w:t>
      </w:r>
      <w:r>
        <w:rPr>
          <w:rtl/>
        </w:rPr>
        <w:softHyphen/>
      </w:r>
      <w:r w:rsidRPr="00AE4322">
        <w:rPr>
          <w:rFonts w:hint="cs"/>
          <w:rtl/>
        </w:rPr>
        <w:t>ها از طریق تأمین امنیت دیگر ع</w:t>
      </w:r>
      <w:r>
        <w:rPr>
          <w:rFonts w:hint="cs"/>
          <w:rtl/>
        </w:rPr>
        <w:t>ناصر شهری، چون حیاط</w:t>
      </w:r>
      <w:r>
        <w:rPr>
          <w:rtl/>
        </w:rPr>
        <w:softHyphen/>
      </w:r>
      <w:r>
        <w:rPr>
          <w:rFonts w:hint="cs"/>
          <w:rtl/>
        </w:rPr>
        <w:t>های درونی و زمین</w:t>
      </w:r>
      <w:r>
        <w:rPr>
          <w:rtl/>
        </w:rPr>
        <w:softHyphen/>
      </w:r>
      <w:r>
        <w:rPr>
          <w:rFonts w:hint="cs"/>
          <w:rtl/>
        </w:rPr>
        <w:t>های بازی سرپوشیده</w:t>
      </w:r>
      <w:r w:rsidRPr="00AE4322">
        <w:rPr>
          <w:rFonts w:hint="cs"/>
          <w:rtl/>
        </w:rPr>
        <w:t xml:space="preserve">، </w:t>
      </w:r>
      <w:r>
        <w:rPr>
          <w:rFonts w:hint="cs"/>
          <w:rtl/>
        </w:rPr>
        <w:t>مسأله‌ای</w:t>
      </w:r>
      <w:r w:rsidRPr="00AE4322">
        <w:rPr>
          <w:rFonts w:hint="cs"/>
          <w:rtl/>
        </w:rPr>
        <w:t xml:space="preserve"> </w:t>
      </w:r>
      <w:r>
        <w:rPr>
          <w:rFonts w:hint="cs"/>
          <w:rtl/>
        </w:rPr>
        <w:t>بیهوده است (شوای ، 1965 : 368 )</w:t>
      </w:r>
      <w:r w:rsidRPr="00AE4322">
        <w:rPr>
          <w:rFonts w:hint="cs"/>
          <w:rtl/>
        </w:rPr>
        <w:t xml:space="preserve">. 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hint="cs"/>
          <w:rtl/>
        </w:rPr>
        <w:t xml:space="preserve">وی علاوه بر مطرح کردن موضوع بسیار مهم </w:t>
      </w:r>
      <w:r w:rsidRPr="00AE4322">
        <w:rPr>
          <w:rFonts w:hint="cs"/>
          <w:b/>
          <w:bCs/>
          <w:rtl/>
        </w:rPr>
        <w:t>چشمان خیابان</w:t>
      </w:r>
      <w:r w:rsidRPr="00AE4322">
        <w:rPr>
          <w:rFonts w:hint="cs"/>
          <w:rtl/>
        </w:rPr>
        <w:t xml:space="preserve"> به لزوم </w:t>
      </w:r>
      <w:r>
        <w:rPr>
          <w:rFonts w:hint="cs"/>
          <w:b/>
          <w:bCs/>
          <w:rtl/>
        </w:rPr>
        <w:t>جذا</w:t>
      </w:r>
      <w:r w:rsidRPr="00AE4322">
        <w:rPr>
          <w:rFonts w:hint="cs"/>
          <w:b/>
          <w:bCs/>
          <w:rtl/>
        </w:rPr>
        <w:t>بیت و کارایی خیابان</w:t>
      </w:r>
      <w:r>
        <w:rPr>
          <w:rFonts w:hint="cs"/>
          <w:rtl/>
        </w:rPr>
        <w:t xml:space="preserve"> نیز اشاره می</w:t>
      </w:r>
      <w:r>
        <w:rPr>
          <w:rtl/>
        </w:rPr>
        <w:softHyphen/>
      </w:r>
      <w:r>
        <w:rPr>
          <w:rFonts w:hint="cs"/>
          <w:rtl/>
        </w:rPr>
        <w:t>کند. لازم است که خیابان در طول پیاده</w:t>
      </w:r>
      <w:r>
        <w:rPr>
          <w:rtl/>
        </w:rPr>
        <w:softHyphen/>
      </w:r>
      <w:r>
        <w:rPr>
          <w:rFonts w:hint="cs"/>
          <w:rtl/>
        </w:rPr>
        <w:t>روهایش جذابیت تعدد فروشگاه</w:t>
      </w:r>
      <w:r>
        <w:rPr>
          <w:rtl/>
        </w:rPr>
        <w:softHyphen/>
      </w:r>
      <w:r>
        <w:rPr>
          <w:rFonts w:hint="cs"/>
          <w:rtl/>
        </w:rPr>
        <w:t>ها و مکان</w:t>
      </w:r>
      <w:r>
        <w:rPr>
          <w:rtl/>
        </w:rPr>
        <w:softHyphen/>
      </w:r>
      <w:r w:rsidRPr="00AE4322">
        <w:rPr>
          <w:rFonts w:hint="cs"/>
          <w:rtl/>
        </w:rPr>
        <w:t>های عمومی ر</w:t>
      </w:r>
      <w:r>
        <w:rPr>
          <w:rFonts w:hint="cs"/>
          <w:rtl/>
        </w:rPr>
        <w:t>ا عرضه کرده  و بعضی از این مکان</w:t>
      </w:r>
      <w:r>
        <w:rPr>
          <w:rtl/>
        </w:rPr>
        <w:softHyphen/>
      </w:r>
      <w:r>
        <w:rPr>
          <w:rFonts w:hint="cs"/>
          <w:rtl/>
        </w:rPr>
        <w:t>ها می</w:t>
      </w:r>
      <w:r>
        <w:rPr>
          <w:rtl/>
        </w:rPr>
        <w:softHyphen/>
      </w:r>
      <w:r w:rsidRPr="00AE4322">
        <w:rPr>
          <w:rFonts w:hint="cs"/>
          <w:rtl/>
        </w:rPr>
        <w:t>باید در شام</w:t>
      </w:r>
      <w:r>
        <w:rPr>
          <w:rFonts w:hint="cs"/>
          <w:rtl/>
        </w:rPr>
        <w:t>گاهان و شبانگاهان نیز باز باشند. چرا</w:t>
      </w:r>
      <w:r>
        <w:rPr>
          <w:rtl/>
        </w:rPr>
        <w:t xml:space="preserve"> </w:t>
      </w:r>
      <w:r>
        <w:rPr>
          <w:rFonts w:hint="cs"/>
          <w:rtl/>
        </w:rPr>
        <w:t>که اولاً این مکان</w:t>
      </w:r>
      <w:r>
        <w:rPr>
          <w:rtl/>
        </w:rPr>
        <w:softHyphen/>
      </w:r>
      <w:r>
        <w:rPr>
          <w:rFonts w:hint="cs"/>
          <w:rtl/>
        </w:rPr>
        <w:t>ها</w:t>
      </w:r>
      <w:r w:rsidRPr="00AE4322">
        <w:rPr>
          <w:rFonts w:hint="cs"/>
          <w:rtl/>
        </w:rPr>
        <w:t>، دلایل</w:t>
      </w:r>
      <w:r>
        <w:rPr>
          <w:rFonts w:hint="cs"/>
          <w:rtl/>
        </w:rPr>
        <w:t>ی روشن را برای استفاده از پیاده</w:t>
      </w:r>
      <w:r>
        <w:rPr>
          <w:rtl/>
        </w:rPr>
        <w:softHyphen/>
      </w:r>
      <w:r w:rsidRPr="00AE4322">
        <w:rPr>
          <w:rFonts w:hint="cs"/>
          <w:rtl/>
        </w:rPr>
        <w:t xml:space="preserve">روهایی که رو به </w:t>
      </w:r>
      <w:r>
        <w:rPr>
          <w:rFonts w:hint="cs"/>
          <w:rtl/>
        </w:rPr>
        <w:t>آن دارند را برای همگان فراهم می</w:t>
      </w:r>
      <w:r>
        <w:rPr>
          <w:rtl/>
        </w:rPr>
        <w:softHyphen/>
      </w:r>
      <w:r>
        <w:rPr>
          <w:rFonts w:hint="cs"/>
          <w:rtl/>
        </w:rPr>
        <w:t>کنند. ثانیاً این مکان</w:t>
      </w:r>
      <w:r>
        <w:rPr>
          <w:rtl/>
        </w:rPr>
        <w:softHyphen/>
      </w:r>
      <w:r>
        <w:rPr>
          <w:rFonts w:hint="cs"/>
          <w:rtl/>
        </w:rPr>
        <w:t>ها آمدوشد را به نقاطی می</w:t>
      </w:r>
      <w:r>
        <w:rPr>
          <w:rtl/>
        </w:rPr>
        <w:softHyphen/>
      </w:r>
      <w:r w:rsidRPr="00AE4322">
        <w:rPr>
          <w:rFonts w:hint="cs"/>
          <w:rtl/>
        </w:rPr>
        <w:t>کشان</w:t>
      </w:r>
      <w:r>
        <w:rPr>
          <w:rFonts w:hint="cs"/>
          <w:rtl/>
        </w:rPr>
        <w:t>ند که به خودی خود جذابیتی ندارد، اما بدین ترتیب به مکان</w:t>
      </w:r>
      <w:r>
        <w:rPr>
          <w:rtl/>
        </w:rPr>
        <w:softHyphen/>
      </w:r>
      <w:r>
        <w:rPr>
          <w:rFonts w:hint="cs"/>
          <w:rtl/>
        </w:rPr>
        <w:t xml:space="preserve">های عبوری زنده و شلوغ </w:t>
      </w:r>
      <w:r>
        <w:rPr>
          <w:rFonts w:hint="cs"/>
          <w:rtl/>
        </w:rPr>
        <w:lastRenderedPageBreak/>
        <w:t>تبدیل می</w:t>
      </w:r>
      <w:r>
        <w:rPr>
          <w:rtl/>
        </w:rPr>
        <w:softHyphen/>
      </w:r>
      <w:r>
        <w:rPr>
          <w:rFonts w:hint="cs"/>
          <w:rtl/>
        </w:rPr>
        <w:t>شوند.  ثالثاً صاحبان این مغازه</w:t>
      </w:r>
      <w:r>
        <w:rPr>
          <w:rtl/>
        </w:rPr>
        <w:softHyphen/>
      </w:r>
      <w:r>
        <w:rPr>
          <w:rFonts w:hint="cs"/>
          <w:rtl/>
        </w:rPr>
        <w:t>ها و فروشگاه</w:t>
      </w:r>
      <w:r>
        <w:rPr>
          <w:rtl/>
        </w:rPr>
        <w:softHyphen/>
      </w:r>
      <w:r>
        <w:rPr>
          <w:rFonts w:hint="cs"/>
          <w:rtl/>
        </w:rPr>
        <w:t>های کوچک خود می</w:t>
      </w:r>
      <w:r>
        <w:rPr>
          <w:rtl/>
        </w:rPr>
        <w:softHyphen/>
      </w:r>
      <w:r w:rsidRPr="00AE4322">
        <w:rPr>
          <w:rFonts w:hint="cs"/>
          <w:rtl/>
        </w:rPr>
        <w:t>توانند بهترین مأموران امنیتی و پاسداران حفظ امن</w:t>
      </w:r>
      <w:r>
        <w:rPr>
          <w:rFonts w:hint="cs"/>
          <w:rtl/>
        </w:rPr>
        <w:t>یت خیابان باشند (جیکوبز ، 1961).</w:t>
      </w:r>
    </w:p>
    <w:p w:rsidR="008C787D" w:rsidRPr="00AE4322" w:rsidRDefault="008C787D" w:rsidP="008C787D">
      <w:pPr>
        <w:jc w:val="both"/>
        <w:rPr>
          <w:rtl/>
        </w:rPr>
      </w:pPr>
      <w:r>
        <w:rPr>
          <w:rFonts w:hint="cs"/>
          <w:rtl/>
        </w:rPr>
        <w:t>در</w:t>
      </w:r>
      <w:r w:rsidRPr="00AE4322">
        <w:rPr>
          <w:rFonts w:hint="cs"/>
          <w:rtl/>
        </w:rPr>
        <w:t>واق</w:t>
      </w:r>
      <w:r>
        <w:rPr>
          <w:rFonts w:hint="cs"/>
          <w:rtl/>
        </w:rPr>
        <w:t>ع دفاعیات خانم جیکوبز از خیابان</w:t>
      </w:r>
      <w:r>
        <w:rPr>
          <w:rtl/>
        </w:rPr>
        <w:softHyphen/>
      </w:r>
      <w:r>
        <w:rPr>
          <w:rFonts w:hint="cs"/>
          <w:rtl/>
        </w:rPr>
        <w:t>های سرزنده و فعالی است که زمینه</w:t>
      </w:r>
      <w:r>
        <w:rPr>
          <w:rtl/>
        </w:rPr>
        <w:softHyphen/>
      </w:r>
      <w:r>
        <w:rPr>
          <w:rFonts w:hint="cs"/>
          <w:rtl/>
        </w:rPr>
        <w:t>ی حضور تمام افراد و گروه</w:t>
      </w:r>
      <w:r>
        <w:rPr>
          <w:rtl/>
        </w:rPr>
        <w:softHyphen/>
      </w:r>
      <w:r>
        <w:rPr>
          <w:rFonts w:hint="cs"/>
          <w:rtl/>
        </w:rPr>
        <w:t>ها، کودکان، بزرگسالان و سالمندان را فراهم نماید</w:t>
      </w:r>
      <w:r w:rsidRPr="00AE4322">
        <w:rPr>
          <w:rFonts w:hint="cs"/>
          <w:rtl/>
        </w:rPr>
        <w:t>. هرچند که وی خواستار حفظ اتومبیل و نه حذف آ</w:t>
      </w:r>
      <w:r>
        <w:rPr>
          <w:rFonts w:hint="cs"/>
          <w:rtl/>
        </w:rPr>
        <w:t>ن و یا جداسازی کامل سواره</w:t>
      </w:r>
      <w:r>
        <w:rPr>
          <w:rtl/>
        </w:rPr>
        <w:softHyphen/>
      </w:r>
      <w:r>
        <w:rPr>
          <w:rFonts w:hint="cs"/>
          <w:rtl/>
        </w:rPr>
        <w:t>ها از پیاده‌هاست</w:t>
      </w:r>
      <w:r w:rsidRPr="00AE4322">
        <w:rPr>
          <w:rFonts w:hint="cs"/>
          <w:rtl/>
        </w:rPr>
        <w:t>، اما آن</w:t>
      </w:r>
      <w:r>
        <w:rPr>
          <w:rtl/>
        </w:rPr>
        <w:softHyphen/>
      </w:r>
      <w:r>
        <w:rPr>
          <w:rFonts w:hint="cs"/>
          <w:rtl/>
        </w:rPr>
        <w:t>چه که او بیان می</w:t>
      </w:r>
      <w:r>
        <w:rPr>
          <w:rtl/>
        </w:rPr>
        <w:softHyphen/>
      </w:r>
      <w:r>
        <w:rPr>
          <w:rFonts w:hint="cs"/>
          <w:rtl/>
        </w:rPr>
        <w:t>کند و به دفاع از آن برمی</w:t>
      </w:r>
      <w:r>
        <w:rPr>
          <w:rtl/>
        </w:rPr>
        <w:softHyphen/>
      </w:r>
      <w:r>
        <w:rPr>
          <w:rFonts w:hint="cs"/>
          <w:rtl/>
        </w:rPr>
        <w:t>خیزد خیابان جذاب و سرزنده</w:t>
      </w:r>
      <w:r>
        <w:rPr>
          <w:rtl/>
        </w:rPr>
        <w:softHyphen/>
      </w:r>
      <w:r>
        <w:rPr>
          <w:rFonts w:hint="cs"/>
          <w:rtl/>
        </w:rPr>
        <w:t>ای است که بخش عمده</w:t>
      </w:r>
      <w:r>
        <w:rPr>
          <w:rtl/>
        </w:rPr>
        <w:softHyphen/>
      </w:r>
      <w:r>
        <w:rPr>
          <w:rFonts w:hint="cs"/>
          <w:rtl/>
        </w:rPr>
        <w:t>ی آن به عابران و پیاده</w:t>
      </w:r>
      <w:r>
        <w:rPr>
          <w:rtl/>
        </w:rPr>
        <w:softHyphen/>
      </w:r>
      <w:r>
        <w:rPr>
          <w:rFonts w:hint="cs"/>
          <w:rtl/>
        </w:rPr>
        <w:t>ها و تنها بخش اندکی از آن به</w:t>
      </w:r>
      <w:r>
        <w:rPr>
          <w:rtl/>
        </w:rPr>
        <w:t xml:space="preserve"> </w:t>
      </w:r>
      <w:r>
        <w:rPr>
          <w:rFonts w:hint="cs"/>
          <w:rtl/>
        </w:rPr>
        <w:t>قدر رفع ضرورت به سواره</w:t>
      </w:r>
      <w:r>
        <w:rPr>
          <w:rtl/>
        </w:rPr>
        <w:softHyphen/>
      </w:r>
      <w:r>
        <w:rPr>
          <w:rFonts w:hint="cs"/>
          <w:rtl/>
        </w:rPr>
        <w:t>ها و اتومبیل</w:t>
      </w:r>
      <w:r>
        <w:rPr>
          <w:rtl/>
        </w:rPr>
        <w:softHyphen/>
      </w:r>
      <w:r>
        <w:rPr>
          <w:rFonts w:hint="cs"/>
          <w:rtl/>
        </w:rPr>
        <w:t>ها اختصاص پیدا کند</w:t>
      </w:r>
      <w:r w:rsidRPr="00AE4322">
        <w:rPr>
          <w:rFonts w:hint="cs"/>
          <w:rtl/>
        </w:rPr>
        <w:t>. وی "عملکرد خ</w:t>
      </w:r>
      <w:r>
        <w:rPr>
          <w:rFonts w:hint="cs"/>
          <w:rtl/>
        </w:rPr>
        <w:t>وب خیابان را در ارتباط با تجربه</w:t>
      </w:r>
      <w:r>
        <w:rPr>
          <w:rtl/>
        </w:rPr>
        <w:softHyphen/>
      </w:r>
      <w:r w:rsidRPr="00AE4322">
        <w:rPr>
          <w:rFonts w:hint="cs"/>
          <w:rtl/>
        </w:rPr>
        <w:t>ی نوعی احساس ناخودآگاها</w:t>
      </w:r>
      <w:r>
        <w:rPr>
          <w:rFonts w:hint="cs"/>
          <w:rtl/>
        </w:rPr>
        <w:t>نه از همبستگی در بین عابران" می</w:t>
      </w:r>
      <w:r>
        <w:rPr>
          <w:rtl/>
        </w:rPr>
        <w:softHyphen/>
      </w:r>
      <w:r>
        <w:rPr>
          <w:rFonts w:hint="cs"/>
          <w:rtl/>
        </w:rPr>
        <w:t>داند.</w:t>
      </w:r>
    </w:p>
    <w:p w:rsidR="008C787D" w:rsidRPr="00AE4322" w:rsidRDefault="008C787D" w:rsidP="008C787D">
      <w:pPr>
        <w:jc w:val="both"/>
        <w:rPr>
          <w:rtl/>
        </w:rPr>
      </w:pPr>
      <w:r>
        <w:rPr>
          <w:rFonts w:hint="cs"/>
          <w:rtl/>
        </w:rPr>
        <w:t>به عقیده</w:t>
      </w:r>
      <w:r>
        <w:rPr>
          <w:rFonts w:hint="cs"/>
          <w:rtl/>
        </w:rPr>
        <w:softHyphen/>
        <w:t>ی وی خیابان</w:t>
      </w:r>
      <w:r>
        <w:rPr>
          <w:rtl/>
        </w:rPr>
        <w:softHyphen/>
      </w:r>
      <w:r w:rsidRPr="00AE4322">
        <w:rPr>
          <w:rFonts w:hint="cs"/>
          <w:rtl/>
        </w:rPr>
        <w:t>های پر</w:t>
      </w:r>
      <w:r>
        <w:rPr>
          <w:rFonts w:hint="cs"/>
          <w:rtl/>
        </w:rPr>
        <w:t>جنب</w:t>
      </w:r>
      <w:r>
        <w:rPr>
          <w:rtl/>
        </w:rPr>
        <w:softHyphen/>
      </w:r>
      <w:r>
        <w:rPr>
          <w:rFonts w:hint="cs"/>
          <w:rtl/>
        </w:rPr>
        <w:t>وجوش، می</w:t>
      </w:r>
      <w:r>
        <w:rPr>
          <w:rFonts w:hint="cs"/>
          <w:rtl/>
        </w:rPr>
        <w:softHyphen/>
        <w:t>تواند خود معرف جنبه</w:t>
      </w:r>
      <w:r>
        <w:rPr>
          <w:rtl/>
        </w:rPr>
        <w:softHyphen/>
      </w:r>
      <w:r w:rsidRPr="00AE4322">
        <w:rPr>
          <w:rFonts w:hint="cs"/>
          <w:rtl/>
        </w:rPr>
        <w:t>های مثبتی</w:t>
      </w:r>
      <w:r>
        <w:rPr>
          <w:rFonts w:hint="cs"/>
          <w:rtl/>
        </w:rPr>
        <w:t xml:space="preserve"> برای بازی شهروندان کوچک نیز باشد  و از دیدگاه جامعه</w:t>
      </w:r>
      <w:r>
        <w:rPr>
          <w:rFonts w:hint="cs"/>
          <w:rtl/>
        </w:rPr>
        <w:softHyphen/>
        <w:t>شناسی این بازی</w:t>
      </w:r>
      <w:r>
        <w:rPr>
          <w:rtl/>
        </w:rPr>
        <w:softHyphen/>
      </w:r>
      <w:r>
        <w:rPr>
          <w:rFonts w:hint="cs"/>
          <w:rtl/>
        </w:rPr>
        <w:t>ها حداقل به همان اندازه</w:t>
      </w:r>
      <w:r>
        <w:rPr>
          <w:rtl/>
        </w:rPr>
        <w:softHyphen/>
      </w:r>
      <w:r>
        <w:rPr>
          <w:rFonts w:hint="cs"/>
          <w:rtl/>
        </w:rPr>
        <w:t>ی ایمنی و یا محافظت اهمیت دارند.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hint="cs"/>
          <w:rtl/>
        </w:rPr>
        <w:t>تصوری که خانم جیکو</w:t>
      </w:r>
      <w:r>
        <w:rPr>
          <w:rFonts w:hint="cs"/>
          <w:rtl/>
        </w:rPr>
        <w:t>بز از مقطع خیابان دارد چنین است: پیاده</w:t>
      </w:r>
      <w:r>
        <w:rPr>
          <w:rtl/>
        </w:rPr>
        <w:softHyphen/>
      </w:r>
      <w:r w:rsidRPr="00AE4322">
        <w:rPr>
          <w:rFonts w:hint="cs"/>
          <w:rtl/>
        </w:rPr>
        <w:t>روهایی با عرض</w:t>
      </w:r>
      <w:r>
        <w:rPr>
          <w:rFonts w:hint="cs"/>
          <w:rtl/>
        </w:rPr>
        <w:t xml:space="preserve"> 30 تا 35 فوت ( حدود 10-12 متر)</w:t>
      </w:r>
      <w:r w:rsidRPr="00AE4322">
        <w:rPr>
          <w:rFonts w:hint="cs"/>
          <w:rtl/>
        </w:rPr>
        <w:t>، برای پذی</w:t>
      </w:r>
      <w:r>
        <w:rPr>
          <w:rFonts w:hint="cs"/>
          <w:rtl/>
        </w:rPr>
        <w:t>رفتن هم‌زمان فعالیت</w:t>
      </w:r>
      <w:r>
        <w:rPr>
          <w:rtl/>
        </w:rPr>
        <w:softHyphen/>
      </w:r>
      <w:r>
        <w:rPr>
          <w:rFonts w:hint="cs"/>
          <w:rtl/>
        </w:rPr>
        <w:t>های کودکان، درختان مورد</w:t>
      </w:r>
      <w:r>
        <w:rPr>
          <w:rtl/>
        </w:rPr>
        <w:t xml:space="preserve"> </w:t>
      </w:r>
      <w:r>
        <w:rPr>
          <w:rFonts w:hint="cs"/>
          <w:rtl/>
        </w:rPr>
        <w:t>نیاز، آمدو</w:t>
      </w:r>
      <w:r w:rsidRPr="00AE4322">
        <w:rPr>
          <w:rFonts w:hint="cs"/>
          <w:rtl/>
        </w:rPr>
        <w:t>شد</w:t>
      </w:r>
      <w:r>
        <w:rPr>
          <w:rFonts w:hint="cs"/>
          <w:rtl/>
        </w:rPr>
        <w:t xml:space="preserve"> عابران و زندگی عمومی بزرگسالان. معمولاً چنین انگاشته می</w:t>
      </w:r>
      <w:r>
        <w:rPr>
          <w:rtl/>
        </w:rPr>
        <w:softHyphen/>
      </w:r>
      <w:r>
        <w:rPr>
          <w:rFonts w:hint="cs"/>
          <w:rtl/>
        </w:rPr>
        <w:t>شود که پیاده</w:t>
      </w:r>
      <w:r>
        <w:rPr>
          <w:rtl/>
        </w:rPr>
        <w:softHyphen/>
      </w:r>
      <w:r w:rsidRPr="00AE4322">
        <w:rPr>
          <w:rFonts w:hint="cs"/>
          <w:rtl/>
        </w:rPr>
        <w:t>روها فقط برای آ</w:t>
      </w:r>
      <w:r>
        <w:rPr>
          <w:rFonts w:hint="cs"/>
          <w:rtl/>
        </w:rPr>
        <w:t>مدوشد عابران می</w:t>
      </w:r>
      <w:r>
        <w:rPr>
          <w:rtl/>
        </w:rPr>
        <w:softHyphen/>
      </w:r>
      <w:r>
        <w:rPr>
          <w:rFonts w:hint="cs"/>
          <w:rtl/>
        </w:rPr>
        <w:t>باشند، بدون آن که به</w:t>
      </w:r>
      <w:r>
        <w:rPr>
          <w:rtl/>
        </w:rPr>
        <w:softHyphen/>
      </w:r>
      <w:r w:rsidRPr="00AE4322">
        <w:rPr>
          <w:rFonts w:hint="cs"/>
          <w:rtl/>
        </w:rPr>
        <w:t>عنوان نهادهای حی</w:t>
      </w:r>
      <w:r>
        <w:rPr>
          <w:rFonts w:hint="cs"/>
          <w:rtl/>
        </w:rPr>
        <w:t>اتی و غیرقابل جایگزین ایمنی شهر</w:t>
      </w:r>
      <w:r w:rsidRPr="00AE4322">
        <w:rPr>
          <w:rFonts w:hint="cs"/>
          <w:rtl/>
        </w:rPr>
        <w:t>، زند</w:t>
      </w:r>
      <w:r>
        <w:rPr>
          <w:rFonts w:hint="cs"/>
          <w:rtl/>
        </w:rPr>
        <w:t>گی عمومی و آموزش و پرورش کودکان</w:t>
      </w:r>
      <w:r w:rsidRPr="00AE4322">
        <w:rPr>
          <w:rFonts w:hint="cs"/>
          <w:rtl/>
        </w:rPr>
        <w:t>، م</w:t>
      </w:r>
      <w:r>
        <w:rPr>
          <w:rFonts w:hint="cs"/>
          <w:rtl/>
        </w:rPr>
        <w:t>ورد شناسایی و احترام قرار گیرند. از طرفی حذف خیابان</w:t>
      </w:r>
      <w:r>
        <w:rPr>
          <w:rtl/>
        </w:rPr>
        <w:softHyphen/>
      </w:r>
      <w:r w:rsidRPr="00AE4322">
        <w:rPr>
          <w:rFonts w:hint="cs"/>
          <w:rtl/>
        </w:rPr>
        <w:t>ها و درنتی</w:t>
      </w:r>
      <w:r>
        <w:rPr>
          <w:rFonts w:hint="cs"/>
          <w:rtl/>
        </w:rPr>
        <w:t>جه حذف نقش اجتماعی و اقتصادی آن</w:t>
      </w:r>
      <w:r>
        <w:rPr>
          <w:rtl/>
        </w:rPr>
        <w:softHyphen/>
      </w:r>
      <w:r>
        <w:rPr>
          <w:rFonts w:hint="cs"/>
          <w:rtl/>
        </w:rPr>
        <w:t>ها، انگاره</w:t>
      </w:r>
      <w:r>
        <w:rPr>
          <w:rtl/>
        </w:rPr>
        <w:softHyphen/>
      </w:r>
      <w:r w:rsidRPr="00AE4322">
        <w:rPr>
          <w:rFonts w:hint="cs"/>
          <w:rtl/>
        </w:rPr>
        <w:t>ی بسیار شوم و مخرب شهرسازی جزم</w:t>
      </w:r>
      <w:r>
        <w:rPr>
          <w:rFonts w:hint="cs"/>
          <w:rtl/>
        </w:rPr>
        <w:t xml:space="preserve"> گراست (شوای ، 1965 : 354-355 )</w:t>
      </w:r>
      <w:r w:rsidRPr="00AE4322">
        <w:rPr>
          <w:rFonts w:hint="cs"/>
          <w:rtl/>
        </w:rPr>
        <w:t xml:space="preserve">. </w:t>
      </w:r>
    </w:p>
    <w:p w:rsidR="008C787D" w:rsidRPr="00AE4322" w:rsidRDefault="008C787D" w:rsidP="008C787D">
      <w:pPr>
        <w:pStyle w:val="Heading4"/>
        <w:jc w:val="both"/>
        <w:rPr>
          <w:rFonts w:hint="cs"/>
          <w:rtl/>
        </w:rPr>
      </w:pPr>
      <w:bookmarkStart w:id="20" w:name="_Toc385425103"/>
      <w:r w:rsidRPr="00AE4322">
        <w:rPr>
          <w:rFonts w:hint="cs"/>
          <w:rtl/>
        </w:rPr>
        <w:t>2-</w:t>
      </w:r>
      <w:r>
        <w:rPr>
          <w:rFonts w:hint="cs"/>
          <w:rtl/>
        </w:rPr>
        <w:t>3</w:t>
      </w:r>
      <w:r w:rsidRPr="00AE4322">
        <w:rPr>
          <w:rFonts w:hint="cs"/>
          <w:rtl/>
        </w:rPr>
        <w:t>-3-2- کالین بوکانان</w:t>
      </w:r>
      <w:r>
        <w:rPr>
          <w:rStyle w:val="FootnoteReference"/>
          <w:rtl/>
        </w:rPr>
        <w:footnoteReference w:id="12"/>
      </w:r>
      <w:bookmarkEnd w:id="20"/>
    </w:p>
    <w:p w:rsidR="008C787D" w:rsidRPr="00AE4322" w:rsidRDefault="008C787D" w:rsidP="008C787D">
      <w:pPr>
        <w:jc w:val="both"/>
        <w:rPr>
          <w:rFonts w:hint="cs"/>
          <w:rtl/>
        </w:rPr>
      </w:pPr>
      <w:r w:rsidRPr="00AE4322">
        <w:rPr>
          <w:rFonts w:hint="cs"/>
          <w:rtl/>
        </w:rPr>
        <w:t>کالی</w:t>
      </w:r>
      <w:r>
        <w:rPr>
          <w:rFonts w:hint="cs"/>
          <w:rtl/>
        </w:rPr>
        <w:t>ن بوکانان مهندس ترافیک و برنامه</w:t>
      </w:r>
      <w:r>
        <w:rPr>
          <w:rtl/>
        </w:rPr>
        <w:softHyphen/>
      </w:r>
      <w:r>
        <w:rPr>
          <w:rFonts w:hint="cs"/>
          <w:rtl/>
        </w:rPr>
        <w:t>ریزی شهری بود</w:t>
      </w:r>
      <w:r w:rsidRPr="00AE4322">
        <w:rPr>
          <w:rFonts w:hint="cs"/>
          <w:rtl/>
        </w:rPr>
        <w:t>، او با سابقه مطالعات شهری ارزشمند در سال 19</w:t>
      </w:r>
      <w:r>
        <w:rPr>
          <w:rFonts w:hint="cs"/>
          <w:rtl/>
        </w:rPr>
        <w:t>64 به ریاست واحد نوبنیاد برنامه</w:t>
      </w:r>
      <w:r>
        <w:rPr>
          <w:rtl/>
        </w:rPr>
        <w:softHyphen/>
      </w:r>
      <w:r>
        <w:rPr>
          <w:rFonts w:hint="cs"/>
          <w:rtl/>
        </w:rPr>
        <w:t>ریزی حمل</w:t>
      </w:r>
      <w:r>
        <w:rPr>
          <w:rtl/>
        </w:rPr>
        <w:softHyphen/>
      </w:r>
      <w:r>
        <w:rPr>
          <w:rFonts w:hint="cs"/>
          <w:rtl/>
        </w:rPr>
        <w:t>و</w:t>
      </w:r>
      <w:r w:rsidRPr="00AE4322">
        <w:rPr>
          <w:rFonts w:hint="cs"/>
          <w:rtl/>
        </w:rPr>
        <w:t>نق</w:t>
      </w:r>
      <w:r>
        <w:rPr>
          <w:rFonts w:hint="cs"/>
          <w:rtl/>
        </w:rPr>
        <w:t>ل در کالج سلطنتی لندن گمارده شد</w:t>
      </w:r>
      <w:r w:rsidRPr="00AE4322">
        <w:rPr>
          <w:rFonts w:hint="cs"/>
          <w:rtl/>
        </w:rPr>
        <w:t>. بوکانان و همکار</w:t>
      </w:r>
      <w:r>
        <w:rPr>
          <w:rFonts w:hint="cs"/>
          <w:rtl/>
        </w:rPr>
        <w:t>انش در طرح</w:t>
      </w:r>
      <w:r>
        <w:rPr>
          <w:rtl/>
        </w:rPr>
        <w:softHyphen/>
      </w:r>
      <w:r>
        <w:rPr>
          <w:rFonts w:hint="cs"/>
          <w:rtl/>
        </w:rPr>
        <w:t>های حمل</w:t>
      </w:r>
      <w:r>
        <w:rPr>
          <w:rtl/>
        </w:rPr>
        <w:softHyphen/>
      </w:r>
      <w:r>
        <w:rPr>
          <w:rFonts w:hint="cs"/>
          <w:rtl/>
        </w:rPr>
        <w:t>و</w:t>
      </w:r>
      <w:r w:rsidRPr="00AE4322">
        <w:rPr>
          <w:rFonts w:hint="cs"/>
          <w:rtl/>
        </w:rPr>
        <w:t xml:space="preserve">نقل به مسائلی چون </w:t>
      </w:r>
      <w:r>
        <w:rPr>
          <w:rFonts w:hint="cs"/>
          <w:b/>
          <w:bCs/>
          <w:rtl/>
        </w:rPr>
        <w:t>سیاست توسعه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ی پایدار، طرح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های حمل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ونقل سبز، رفتار شهروندان، تحلیل دسترسی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 xml:space="preserve">ها و طراحی </w:t>
      </w:r>
      <w:r>
        <w:rPr>
          <w:rFonts w:hint="cs"/>
          <w:b/>
          <w:bCs/>
          <w:rtl/>
        </w:rPr>
        <w:lastRenderedPageBreak/>
        <w:t>پیاده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راه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ها و دوچرخه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راه</w:t>
      </w:r>
      <w:r>
        <w:rPr>
          <w:b/>
          <w:bCs/>
          <w:rtl/>
        </w:rPr>
        <w:softHyphen/>
      </w:r>
      <w:r w:rsidRPr="00AE4322">
        <w:rPr>
          <w:rFonts w:hint="cs"/>
          <w:b/>
          <w:bCs/>
          <w:rtl/>
        </w:rPr>
        <w:t>ها و مدیریت ترافیک</w:t>
      </w:r>
      <w:r w:rsidRPr="00AE4322">
        <w:rPr>
          <w:rFonts w:hint="cs"/>
          <w:rtl/>
        </w:rPr>
        <w:t xml:space="preserve"> تو</w:t>
      </w:r>
      <w:r>
        <w:rPr>
          <w:rFonts w:hint="cs"/>
          <w:rtl/>
        </w:rPr>
        <w:t>جه داشتند (پاکزاد ، 1386 : 215).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hint="cs"/>
          <w:rtl/>
        </w:rPr>
        <w:t>درواقع بوکانان</w:t>
      </w:r>
      <w:r>
        <w:rPr>
          <w:rFonts w:hint="cs"/>
          <w:rtl/>
        </w:rPr>
        <w:t xml:space="preserve"> به دور از هرگونه بحث و استدلال</w:t>
      </w:r>
      <w:r w:rsidRPr="00AE4322">
        <w:rPr>
          <w:rFonts w:hint="cs"/>
          <w:rtl/>
        </w:rPr>
        <w:t>،</w:t>
      </w:r>
      <w:r>
        <w:rPr>
          <w:rFonts w:hint="cs"/>
          <w:rtl/>
        </w:rPr>
        <w:t xml:space="preserve"> با دیدی کاملاً ترافیکی می</w:t>
      </w:r>
      <w:r>
        <w:rPr>
          <w:rtl/>
        </w:rPr>
        <w:softHyphen/>
      </w:r>
      <w:r w:rsidRPr="00AE4322">
        <w:rPr>
          <w:rFonts w:hint="cs"/>
          <w:rtl/>
        </w:rPr>
        <w:t>خواس</w:t>
      </w:r>
      <w:r>
        <w:rPr>
          <w:rFonts w:hint="cs"/>
          <w:rtl/>
        </w:rPr>
        <w:t>ت با پخشایش و تجمیع درست ترافیک، پهنه</w:t>
      </w:r>
      <w:r>
        <w:rPr>
          <w:rtl/>
        </w:rPr>
        <w:softHyphen/>
      </w:r>
      <w:r>
        <w:rPr>
          <w:rFonts w:hint="cs"/>
          <w:rtl/>
        </w:rPr>
        <w:t>های گسترده</w:t>
      </w:r>
      <w:r>
        <w:rPr>
          <w:rtl/>
        </w:rPr>
        <w:softHyphen/>
      </w:r>
      <w:r w:rsidRPr="00AE4322">
        <w:rPr>
          <w:rFonts w:hint="cs"/>
          <w:rtl/>
        </w:rPr>
        <w:t xml:space="preserve">ای از شهر را </w:t>
      </w:r>
      <w:r>
        <w:rPr>
          <w:rFonts w:hint="cs"/>
          <w:rtl/>
        </w:rPr>
        <w:t>از پیامدهای منفی خودرو نجات دهد. این ایده</w:t>
      </w:r>
      <w:r>
        <w:rPr>
          <w:rtl/>
        </w:rPr>
        <w:softHyphen/>
      </w:r>
      <w:r>
        <w:rPr>
          <w:rFonts w:hint="cs"/>
          <w:rtl/>
        </w:rPr>
        <w:t>ی اصلی او در تنظیم ترافیک پایه</w:t>
      </w:r>
      <w:r>
        <w:rPr>
          <w:rtl/>
        </w:rPr>
        <w:softHyphen/>
      </w:r>
      <w:r>
        <w:rPr>
          <w:rFonts w:hint="cs"/>
          <w:rtl/>
        </w:rPr>
        <w:t>ی نظری برنامه</w:t>
      </w:r>
      <w:r>
        <w:rPr>
          <w:rtl/>
        </w:rPr>
        <w:softHyphen/>
      </w:r>
      <w:r>
        <w:rPr>
          <w:rFonts w:hint="cs"/>
          <w:rtl/>
        </w:rPr>
        <w:t>ریزی حمل</w:t>
      </w:r>
      <w:r>
        <w:rPr>
          <w:rtl/>
        </w:rPr>
        <w:softHyphen/>
      </w:r>
      <w:r>
        <w:rPr>
          <w:rFonts w:hint="cs"/>
          <w:rtl/>
        </w:rPr>
        <w:t>ونقل و هرگونه کوشش بعدی در زمینه</w:t>
      </w:r>
      <w:r>
        <w:rPr>
          <w:rtl/>
        </w:rPr>
        <w:softHyphen/>
      </w:r>
      <w:r>
        <w:rPr>
          <w:rFonts w:hint="cs"/>
          <w:rtl/>
        </w:rPr>
        <w:t>ی آرام</w:t>
      </w:r>
      <w:r>
        <w:rPr>
          <w:rtl/>
        </w:rPr>
        <w:softHyphen/>
      </w:r>
      <w:r>
        <w:rPr>
          <w:rFonts w:hint="cs"/>
          <w:rtl/>
        </w:rPr>
        <w:t>سازی محله</w:t>
      </w:r>
      <w:r>
        <w:rPr>
          <w:rtl/>
        </w:rPr>
        <w:softHyphen/>
      </w:r>
      <w:r>
        <w:rPr>
          <w:rFonts w:hint="cs"/>
          <w:rtl/>
        </w:rPr>
        <w:t>ها و پهنه</w:t>
      </w:r>
      <w:r>
        <w:rPr>
          <w:rtl/>
        </w:rPr>
        <w:softHyphen/>
      </w:r>
      <w:r w:rsidRPr="00AE4322">
        <w:rPr>
          <w:rFonts w:hint="cs"/>
          <w:rtl/>
        </w:rPr>
        <w:t>های ش</w:t>
      </w:r>
      <w:r>
        <w:rPr>
          <w:rFonts w:hint="cs"/>
          <w:rtl/>
        </w:rPr>
        <w:t>هری شد. امروز با پیاده</w:t>
      </w:r>
      <w:r>
        <w:rPr>
          <w:rtl/>
        </w:rPr>
        <w:softHyphen/>
      </w:r>
      <w:r>
        <w:rPr>
          <w:rFonts w:hint="cs"/>
          <w:rtl/>
        </w:rPr>
        <w:t>سازی مدیریت ترافیک برخی از ایده</w:t>
      </w:r>
      <w:r>
        <w:rPr>
          <w:rtl/>
        </w:rPr>
        <w:softHyphen/>
      </w:r>
      <w:r>
        <w:rPr>
          <w:rFonts w:hint="cs"/>
          <w:rtl/>
        </w:rPr>
        <w:t>های بوکانان تحقق یافته است</w:t>
      </w:r>
      <w:r w:rsidRPr="00AE4322">
        <w:rPr>
          <w:rFonts w:hint="cs"/>
          <w:rtl/>
        </w:rPr>
        <w:t xml:space="preserve">. 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hint="cs"/>
          <w:rtl/>
        </w:rPr>
        <w:t xml:space="preserve">او از خودروی شخصی با عنوان </w:t>
      </w:r>
      <w:r w:rsidRPr="00AE4322">
        <w:rPr>
          <w:rFonts w:hint="cs"/>
          <w:b/>
          <w:bCs/>
          <w:rtl/>
        </w:rPr>
        <w:t>"هیولای دوست داشتنی"</w:t>
      </w:r>
      <w:r w:rsidRPr="00AE4322">
        <w:rPr>
          <w:rFonts w:hint="cs"/>
          <w:rtl/>
        </w:rPr>
        <w:t xml:space="preserve"> نام برده است و با اشاره به</w:t>
      </w:r>
      <w:r w:rsidRPr="00AE4322">
        <w:rPr>
          <w:rFonts w:cs="Times New Roman" w:hint="cs"/>
          <w:rtl/>
        </w:rPr>
        <w:t xml:space="preserve"> </w:t>
      </w:r>
      <w:r w:rsidRPr="00AE4322">
        <w:rPr>
          <w:rFonts w:hint="cs"/>
          <w:rtl/>
        </w:rPr>
        <w:t>م</w:t>
      </w:r>
      <w:r>
        <w:rPr>
          <w:rFonts w:hint="cs"/>
          <w:rtl/>
        </w:rPr>
        <w:t>سئله تأثیر سوخت خودروها بر محیط</w:t>
      </w:r>
      <w:r w:rsidRPr="00AE4322">
        <w:rPr>
          <w:rFonts w:hint="cs"/>
          <w:rtl/>
        </w:rPr>
        <w:t xml:space="preserve">، به </w:t>
      </w:r>
      <w:r>
        <w:rPr>
          <w:rFonts w:hint="cs"/>
          <w:rtl/>
        </w:rPr>
        <w:t>عنوان امری انکارناپذیر و همیشگی</w:t>
      </w:r>
      <w:r w:rsidRPr="00AE4322">
        <w:rPr>
          <w:rFonts w:hint="cs"/>
          <w:rtl/>
        </w:rPr>
        <w:t xml:space="preserve">، بر </w:t>
      </w:r>
      <w:r w:rsidRPr="00AE4322">
        <w:rPr>
          <w:rFonts w:hint="cs"/>
          <w:b/>
          <w:bCs/>
          <w:rtl/>
        </w:rPr>
        <w:t>ضرورت افزایش استفاده</w:t>
      </w:r>
      <w:r>
        <w:rPr>
          <w:rFonts w:hint="cs"/>
          <w:b/>
          <w:bCs/>
          <w:rtl/>
        </w:rPr>
        <w:t xml:space="preserve"> از حمل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و</w:t>
      </w:r>
      <w:r w:rsidRPr="00AE4322">
        <w:rPr>
          <w:rFonts w:hint="cs"/>
          <w:b/>
          <w:bCs/>
          <w:rtl/>
        </w:rPr>
        <w:t>نقل همگانی</w:t>
      </w:r>
      <w:r w:rsidRPr="00AE4322">
        <w:rPr>
          <w:rFonts w:hint="cs"/>
          <w:rtl/>
        </w:rPr>
        <w:t xml:space="preserve"> تأکید داشت و پیامدهای خودروی ش</w:t>
      </w:r>
      <w:r>
        <w:rPr>
          <w:rFonts w:hint="cs"/>
          <w:rtl/>
        </w:rPr>
        <w:t>خصی را یکی از معضلات اصلی جامعه</w:t>
      </w:r>
      <w:r>
        <w:rPr>
          <w:rtl/>
        </w:rPr>
        <w:softHyphen/>
      </w:r>
      <w:r>
        <w:rPr>
          <w:rFonts w:hint="cs"/>
          <w:rtl/>
        </w:rPr>
        <w:t>ی معاصر برمی</w:t>
      </w:r>
      <w:r>
        <w:rPr>
          <w:rtl/>
        </w:rPr>
        <w:softHyphen/>
      </w:r>
      <w:r>
        <w:rPr>
          <w:rFonts w:hint="cs"/>
          <w:rtl/>
        </w:rPr>
        <w:t>شمرد، اما با باور به اینکه دیگر نمی</w:t>
      </w:r>
      <w:r>
        <w:rPr>
          <w:rtl/>
        </w:rPr>
        <w:softHyphen/>
      </w:r>
      <w:r w:rsidRPr="00AE4322">
        <w:rPr>
          <w:rFonts w:hint="cs"/>
          <w:rtl/>
        </w:rPr>
        <w:t>توان چرخ اخت</w:t>
      </w:r>
      <w:r>
        <w:rPr>
          <w:rFonts w:hint="cs"/>
          <w:rtl/>
        </w:rPr>
        <w:t>راع اتومبیل را به عقب بازگرداند، این را یک واقعیت می</w:t>
      </w:r>
      <w:r>
        <w:rPr>
          <w:rtl/>
        </w:rPr>
        <w:softHyphen/>
      </w:r>
      <w:r>
        <w:rPr>
          <w:rFonts w:hint="cs"/>
          <w:rtl/>
        </w:rPr>
        <w:t>دانست که انسان</w:t>
      </w:r>
      <w:r>
        <w:rPr>
          <w:rtl/>
        </w:rPr>
        <w:softHyphen/>
      </w:r>
      <w:r>
        <w:rPr>
          <w:rFonts w:hint="cs"/>
          <w:rtl/>
        </w:rPr>
        <w:t>ها عادت</w:t>
      </w:r>
      <w:r>
        <w:rPr>
          <w:rtl/>
        </w:rPr>
        <w:softHyphen/>
      </w:r>
      <w:r>
        <w:rPr>
          <w:rFonts w:hint="cs"/>
          <w:rtl/>
        </w:rPr>
        <w:t>های زندگی و فرم سکونتگاه</w:t>
      </w:r>
      <w:r>
        <w:rPr>
          <w:rtl/>
        </w:rPr>
        <w:softHyphen/>
      </w:r>
      <w:r w:rsidRPr="00AE4322">
        <w:rPr>
          <w:rFonts w:hint="cs"/>
          <w:rtl/>
        </w:rPr>
        <w:t xml:space="preserve">های خود </w:t>
      </w:r>
      <w:r>
        <w:rPr>
          <w:rFonts w:hint="cs"/>
          <w:rtl/>
        </w:rPr>
        <w:t>را با خودرو وفق داده</w:t>
      </w:r>
      <w:r>
        <w:rPr>
          <w:rtl/>
        </w:rPr>
        <w:softHyphen/>
      </w:r>
      <w:r>
        <w:rPr>
          <w:rFonts w:hint="cs"/>
          <w:rtl/>
        </w:rPr>
        <w:t>اند</w:t>
      </w:r>
      <w:r w:rsidRPr="00AE4322">
        <w:rPr>
          <w:rFonts w:hint="cs"/>
          <w:rtl/>
        </w:rPr>
        <w:t>. وی با در نظر گرفتن میزان استفاده ا</w:t>
      </w:r>
      <w:r>
        <w:rPr>
          <w:rFonts w:hint="cs"/>
          <w:rtl/>
        </w:rPr>
        <w:t>ز خودروی شخصی و افزایش تولید آن، از نخستین کسانی بود که هزینه</w:t>
      </w:r>
      <w:r>
        <w:rPr>
          <w:rtl/>
        </w:rPr>
        <w:softHyphen/>
      </w:r>
      <w:r w:rsidRPr="00AE4322">
        <w:rPr>
          <w:rFonts w:hint="cs"/>
          <w:rtl/>
        </w:rPr>
        <w:t>ی محیطی استفاده از خودرو را برآورد</w:t>
      </w:r>
      <w:r>
        <w:rPr>
          <w:rFonts w:hint="cs"/>
          <w:rtl/>
        </w:rPr>
        <w:t xml:space="preserve"> نمود ( رحمت آبادی،1387 :69 ).</w:t>
      </w:r>
    </w:p>
    <w:p w:rsidR="008C787D" w:rsidRPr="00AE4322" w:rsidRDefault="008C787D" w:rsidP="008C787D">
      <w:pPr>
        <w:pStyle w:val="Heading4"/>
        <w:jc w:val="both"/>
        <w:rPr>
          <w:rtl/>
        </w:rPr>
      </w:pPr>
      <w:bookmarkStart w:id="21" w:name="_Toc385425104"/>
      <w:r>
        <w:rPr>
          <w:rFonts w:hint="cs"/>
          <w:rtl/>
        </w:rPr>
        <w:t>3-3-3-2-</w:t>
      </w:r>
      <w:r w:rsidRPr="00AE4322">
        <w:rPr>
          <w:rFonts w:hint="cs"/>
          <w:rtl/>
        </w:rPr>
        <w:t>دونالد اپلیارد</w:t>
      </w:r>
      <w:r>
        <w:rPr>
          <w:rStyle w:val="FootnoteReference"/>
          <w:rtl/>
        </w:rPr>
        <w:footnoteReference w:id="13"/>
      </w:r>
      <w:bookmarkEnd w:id="21"/>
      <w:r w:rsidRPr="00AE4322">
        <w:rPr>
          <w:rFonts w:hint="cs"/>
          <w:rtl/>
        </w:rPr>
        <w:t xml:space="preserve"> 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hint="cs"/>
          <w:rtl/>
        </w:rPr>
        <w:t>دونالد اپلیارد ( 1982-1928 ) پروفسور طراحی شهری</w:t>
      </w:r>
      <w:r>
        <w:rPr>
          <w:rFonts w:hint="cs"/>
          <w:rtl/>
        </w:rPr>
        <w:t xml:space="preserve"> در دانشگاه برکلی کالیفرنیا بود</w:t>
      </w:r>
      <w:r w:rsidRPr="00AE4322">
        <w:rPr>
          <w:rFonts w:hint="cs"/>
          <w:rtl/>
        </w:rPr>
        <w:t>. پروفسور اپلیارد جنبه</w:t>
      </w:r>
      <w:r>
        <w:rPr>
          <w:rtl/>
        </w:rPr>
        <w:softHyphen/>
      </w:r>
      <w:r w:rsidRPr="005750A9">
        <w:rPr>
          <w:rFonts w:hint="cs"/>
          <w:rtl/>
        </w:rPr>
        <w:t>های</w:t>
      </w:r>
      <w:r w:rsidRPr="00AE4322">
        <w:rPr>
          <w:rFonts w:hint="cs"/>
          <w:b/>
          <w:bCs/>
          <w:rtl/>
        </w:rPr>
        <w:t xml:space="preserve"> اجتماعی و فیزیکی ترافیک را در محلات</w:t>
      </w:r>
      <w:r>
        <w:rPr>
          <w:rFonts w:hint="cs"/>
          <w:rtl/>
        </w:rPr>
        <w:t xml:space="preserve"> مطالعه می</w:t>
      </w:r>
      <w:r>
        <w:rPr>
          <w:rtl/>
        </w:rPr>
        <w:softHyphen/>
      </w:r>
      <w:r>
        <w:rPr>
          <w:rFonts w:hint="cs"/>
          <w:rtl/>
        </w:rPr>
        <w:t>کرد و ابزار و روش</w:t>
      </w:r>
      <w:r>
        <w:rPr>
          <w:rtl/>
        </w:rPr>
        <w:softHyphen/>
      </w:r>
      <w:r>
        <w:rPr>
          <w:rFonts w:hint="cs"/>
          <w:rtl/>
        </w:rPr>
        <w:t>های مؤ</w:t>
      </w:r>
      <w:r w:rsidRPr="00AE4322">
        <w:rPr>
          <w:rFonts w:hint="cs"/>
          <w:rtl/>
        </w:rPr>
        <w:t>ثری را برای تحلیل رفت</w:t>
      </w:r>
      <w:r>
        <w:rPr>
          <w:rFonts w:hint="cs"/>
          <w:rtl/>
        </w:rPr>
        <w:t>ار مردم و ادراک محیط فراهم نمود</w:t>
      </w:r>
      <w:r w:rsidRPr="00AE4322">
        <w:rPr>
          <w:rFonts w:hint="cs"/>
          <w:rtl/>
        </w:rPr>
        <w:t>.</w:t>
      </w:r>
    </w:p>
    <w:p w:rsidR="008C787D" w:rsidRDefault="008C787D" w:rsidP="008C787D">
      <w:pPr>
        <w:jc w:val="both"/>
        <w:rPr>
          <w:rFonts w:hint="cs"/>
          <w:rtl/>
        </w:rPr>
      </w:pPr>
      <w:r w:rsidRPr="00AE4322">
        <w:rPr>
          <w:rFonts w:hint="cs"/>
          <w:rtl/>
        </w:rPr>
        <w:t>تحقیقات اپلیارد در ابعاد گسترده با موضوعاتی شامل تأثیرات ترافی</w:t>
      </w:r>
      <w:r>
        <w:rPr>
          <w:rFonts w:hint="cs"/>
          <w:rtl/>
        </w:rPr>
        <w:t>ک بر زندگی ساکنین محلی، مشخصه</w:t>
      </w:r>
      <w:r>
        <w:rPr>
          <w:rtl/>
        </w:rPr>
        <w:softHyphen/>
      </w:r>
      <w:r>
        <w:rPr>
          <w:rFonts w:hint="cs"/>
          <w:rtl/>
        </w:rPr>
        <w:t>های فیزیکی ترافیک، خیابان به</w:t>
      </w:r>
      <w:r>
        <w:rPr>
          <w:rtl/>
        </w:rPr>
        <w:softHyphen/>
      </w:r>
      <w:r>
        <w:rPr>
          <w:rFonts w:hint="cs"/>
          <w:rtl/>
        </w:rPr>
        <w:t>عنوان مکان</w:t>
      </w:r>
      <w:r>
        <w:rPr>
          <w:rtl/>
        </w:rPr>
        <w:softHyphen/>
      </w:r>
      <w:r>
        <w:rPr>
          <w:rFonts w:hint="cs"/>
          <w:rtl/>
        </w:rPr>
        <w:t>های لذت</w:t>
      </w:r>
      <w:r>
        <w:rPr>
          <w:rtl/>
        </w:rPr>
        <w:softHyphen/>
      </w:r>
      <w:r w:rsidRPr="00AE4322">
        <w:rPr>
          <w:rFonts w:hint="cs"/>
          <w:rtl/>
        </w:rPr>
        <w:t xml:space="preserve">بخش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سرشار از کامیابی برای زندگی و غیره  سرو</w:t>
      </w:r>
      <w:r w:rsidRPr="00AE4322">
        <w:rPr>
          <w:rFonts w:hint="cs"/>
          <w:rtl/>
        </w:rPr>
        <w:t>کار داشت.</w:t>
      </w:r>
      <w:r w:rsidRPr="00AE4322">
        <w:t xml:space="preserve"> </w:t>
      </w:r>
      <w:r w:rsidRPr="00AE4322">
        <w:rPr>
          <w:rFonts w:hint="cs"/>
          <w:rtl/>
        </w:rPr>
        <w:t xml:space="preserve">در سال 1981، پروفسور </w:t>
      </w:r>
      <w:r>
        <w:rPr>
          <w:rFonts w:hint="cs"/>
          <w:rtl/>
        </w:rPr>
        <w:t>اپلیارد کتابی تحت عنوان "خیابان</w:t>
      </w:r>
      <w:r>
        <w:rPr>
          <w:rtl/>
        </w:rPr>
        <w:softHyphen/>
      </w:r>
      <w:r w:rsidRPr="00AE4322">
        <w:rPr>
          <w:rFonts w:hint="cs"/>
          <w:rtl/>
        </w:rPr>
        <w:t>های قابل زندگی" نوش</w:t>
      </w:r>
      <w:r>
        <w:rPr>
          <w:rFonts w:hint="cs"/>
          <w:rtl/>
        </w:rPr>
        <w:t>ت</w:t>
      </w:r>
      <w:r w:rsidRPr="00AE4322">
        <w:rPr>
          <w:rFonts w:hint="cs"/>
          <w:rtl/>
        </w:rPr>
        <w:t xml:space="preserve">. </w:t>
      </w:r>
    </w:p>
    <w:p w:rsidR="008C787D" w:rsidRPr="00AE4322" w:rsidRDefault="008C787D" w:rsidP="008C787D">
      <w:pPr>
        <w:spacing w:line="25" w:lineRule="atLeast"/>
        <w:jc w:val="both"/>
        <w:rPr>
          <w:sz w:val="26"/>
        </w:rPr>
      </w:pPr>
    </w:p>
    <w:p w:rsidR="008C787D" w:rsidRPr="00AE4322" w:rsidRDefault="008C787D" w:rsidP="008C787D">
      <w:pPr>
        <w:spacing w:line="25" w:lineRule="atLeast"/>
        <w:jc w:val="both"/>
        <w:rPr>
          <w:sz w:val="26"/>
          <w:rtl/>
        </w:rPr>
      </w:pPr>
      <w:r>
        <w:rPr>
          <w:rFonts w:hint="cs"/>
          <w:sz w:val="26"/>
          <w:rtl/>
        </w:rPr>
        <w:lastRenderedPageBreak/>
        <w:t>ویژگی</w:t>
      </w:r>
      <w:r>
        <w:rPr>
          <w:sz w:val="26"/>
          <w:rtl/>
        </w:rPr>
        <w:softHyphen/>
      </w:r>
      <w:r w:rsidRPr="00AE4322">
        <w:rPr>
          <w:rFonts w:hint="cs"/>
          <w:sz w:val="26"/>
          <w:rtl/>
        </w:rPr>
        <w:t>های یک خیابان</w:t>
      </w:r>
      <w:r>
        <w:rPr>
          <w:rFonts w:hint="cs"/>
          <w:sz w:val="26"/>
          <w:rtl/>
        </w:rPr>
        <w:t xml:space="preserve"> مسکونی مطلوب از دیدگاه اپلیارد</w:t>
      </w:r>
      <w:r w:rsidRPr="00AE4322">
        <w:rPr>
          <w:rFonts w:hint="cs"/>
          <w:sz w:val="26"/>
          <w:rtl/>
        </w:rPr>
        <w:t>:</w:t>
      </w:r>
    </w:p>
    <w:p w:rsidR="008C787D" w:rsidRPr="00AE4322" w:rsidRDefault="008C787D" w:rsidP="00D00828">
      <w:pPr>
        <w:pStyle w:val="ListParagraph"/>
        <w:numPr>
          <w:ilvl w:val="0"/>
          <w:numId w:val="26"/>
        </w:numPr>
        <w:spacing w:line="25" w:lineRule="atLeast"/>
        <w:jc w:val="both"/>
        <w:rPr>
          <w:rFonts w:cs="B Nazanin"/>
          <w:sz w:val="26"/>
        </w:rPr>
      </w:pPr>
      <w:r w:rsidRPr="00AE4322">
        <w:rPr>
          <w:rFonts w:cs="B Nazanin" w:hint="cs"/>
          <w:sz w:val="26"/>
          <w:rtl/>
        </w:rPr>
        <w:t>خیابان به مثابه یک حریم</w:t>
      </w:r>
    </w:p>
    <w:p w:rsidR="008C787D" w:rsidRPr="00AE4322" w:rsidRDefault="008C787D" w:rsidP="00D00828">
      <w:pPr>
        <w:pStyle w:val="ListParagraph"/>
        <w:numPr>
          <w:ilvl w:val="0"/>
          <w:numId w:val="26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خیابان به مثابه محیطی قابل</w:t>
      </w:r>
      <w:r>
        <w:rPr>
          <w:rFonts w:cs="B Nazanin"/>
          <w:sz w:val="26"/>
          <w:rtl/>
        </w:rPr>
        <w:softHyphen/>
      </w:r>
      <w:r w:rsidRPr="00AE4322">
        <w:rPr>
          <w:rFonts w:cs="B Nazanin" w:hint="cs"/>
          <w:sz w:val="26"/>
          <w:rtl/>
        </w:rPr>
        <w:t>زیست و سالم</w:t>
      </w:r>
      <w:r w:rsidRPr="00AE4322">
        <w:rPr>
          <w:rFonts w:cs="B Nazanin"/>
          <w:sz w:val="26"/>
        </w:rPr>
        <w:t xml:space="preserve"> </w:t>
      </w:r>
    </w:p>
    <w:p w:rsidR="008C787D" w:rsidRPr="00AE4322" w:rsidRDefault="008C787D" w:rsidP="00D00828">
      <w:pPr>
        <w:pStyle w:val="ListParagraph"/>
        <w:numPr>
          <w:ilvl w:val="0"/>
          <w:numId w:val="26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خیابان به</w:t>
      </w:r>
      <w:r>
        <w:rPr>
          <w:rFonts w:cs="B Nazanin"/>
          <w:sz w:val="26"/>
          <w:rtl/>
        </w:rPr>
        <w:softHyphen/>
      </w:r>
      <w:r w:rsidRPr="00AE4322">
        <w:rPr>
          <w:rFonts w:cs="B Nazanin" w:hint="cs"/>
          <w:sz w:val="26"/>
          <w:rtl/>
        </w:rPr>
        <w:t>مثابه یک اجتماع شهری</w:t>
      </w:r>
      <w:r w:rsidRPr="00AE4322">
        <w:rPr>
          <w:rFonts w:cs="B Nazanin"/>
          <w:sz w:val="26"/>
        </w:rPr>
        <w:t xml:space="preserve"> </w:t>
      </w:r>
    </w:p>
    <w:p w:rsidR="008C787D" w:rsidRPr="00AE4322" w:rsidRDefault="008C787D" w:rsidP="00D00828">
      <w:pPr>
        <w:pStyle w:val="ListParagraph"/>
        <w:numPr>
          <w:ilvl w:val="0"/>
          <w:numId w:val="26"/>
        </w:numPr>
        <w:spacing w:line="25" w:lineRule="atLeast"/>
        <w:jc w:val="both"/>
        <w:rPr>
          <w:rFonts w:cs="B Nazanin"/>
          <w:sz w:val="26"/>
        </w:rPr>
      </w:pPr>
      <w:r w:rsidRPr="00AE4322">
        <w:rPr>
          <w:rFonts w:cs="B Nazanin" w:hint="cs"/>
          <w:sz w:val="26"/>
          <w:rtl/>
        </w:rPr>
        <w:t>خیابان به مثابه قلمروی محله</w:t>
      </w:r>
      <w:r w:rsidRPr="00AE4322">
        <w:rPr>
          <w:rFonts w:cs="B Nazanin"/>
          <w:sz w:val="26"/>
        </w:rPr>
        <w:t xml:space="preserve"> </w:t>
      </w:r>
    </w:p>
    <w:p w:rsidR="008C787D" w:rsidRPr="00AE4322" w:rsidRDefault="008C787D" w:rsidP="00D00828">
      <w:pPr>
        <w:pStyle w:val="ListParagraph"/>
        <w:numPr>
          <w:ilvl w:val="0"/>
          <w:numId w:val="26"/>
        </w:numPr>
        <w:spacing w:line="25" w:lineRule="atLeast"/>
        <w:jc w:val="both"/>
        <w:rPr>
          <w:rFonts w:cs="B Nazanin"/>
          <w:sz w:val="26"/>
        </w:rPr>
      </w:pPr>
      <w:r w:rsidRPr="00AE4322">
        <w:rPr>
          <w:rFonts w:cs="B Nazanin" w:hint="cs"/>
          <w:sz w:val="26"/>
          <w:rtl/>
        </w:rPr>
        <w:t>خیابان به مثابه مکانی برای بازی و یادگیری</w:t>
      </w:r>
      <w:r w:rsidRPr="00AE4322">
        <w:rPr>
          <w:rFonts w:cs="B Nazanin"/>
          <w:sz w:val="26"/>
        </w:rPr>
        <w:t xml:space="preserve"> </w:t>
      </w:r>
    </w:p>
    <w:p w:rsidR="008C787D" w:rsidRPr="00AE4322" w:rsidRDefault="008C787D" w:rsidP="00D00828">
      <w:pPr>
        <w:pStyle w:val="ListParagraph"/>
        <w:numPr>
          <w:ilvl w:val="0"/>
          <w:numId w:val="26"/>
        </w:numPr>
        <w:spacing w:line="25" w:lineRule="atLeast"/>
        <w:jc w:val="both"/>
        <w:rPr>
          <w:rFonts w:cs="B Nazanin"/>
          <w:sz w:val="26"/>
        </w:rPr>
      </w:pPr>
      <w:r w:rsidRPr="00AE4322">
        <w:rPr>
          <w:rFonts w:cs="B Nazanin" w:hint="cs"/>
          <w:sz w:val="26"/>
          <w:rtl/>
        </w:rPr>
        <w:t>خیابان به مثابه محیطی سبز و لذ</w:t>
      </w:r>
      <w:r>
        <w:rPr>
          <w:rFonts w:cs="B Nazanin" w:hint="cs"/>
          <w:sz w:val="26"/>
          <w:rtl/>
        </w:rPr>
        <w:t>ت</w:t>
      </w:r>
      <w:r>
        <w:rPr>
          <w:rFonts w:cs="B Nazanin"/>
          <w:sz w:val="26"/>
          <w:rtl/>
        </w:rPr>
        <w:softHyphen/>
      </w:r>
      <w:r w:rsidRPr="00AE4322">
        <w:rPr>
          <w:rFonts w:cs="B Nazanin" w:hint="cs"/>
          <w:sz w:val="26"/>
          <w:rtl/>
        </w:rPr>
        <w:t>بخش</w:t>
      </w:r>
      <w:r w:rsidRPr="00AE4322">
        <w:rPr>
          <w:rFonts w:cs="B Nazanin"/>
          <w:sz w:val="26"/>
        </w:rPr>
        <w:t xml:space="preserve"> </w:t>
      </w:r>
    </w:p>
    <w:p w:rsidR="008C787D" w:rsidRPr="00AE4322" w:rsidRDefault="008C787D" w:rsidP="00D00828">
      <w:pPr>
        <w:pStyle w:val="ListParagraph"/>
        <w:numPr>
          <w:ilvl w:val="0"/>
          <w:numId w:val="26"/>
        </w:numPr>
        <w:spacing w:line="25" w:lineRule="atLeast"/>
        <w:jc w:val="both"/>
        <w:rPr>
          <w:rFonts w:cs="B Nazanin"/>
          <w:sz w:val="26"/>
        </w:rPr>
      </w:pPr>
      <w:r w:rsidRPr="00AE4322">
        <w:rPr>
          <w:rFonts w:cs="B Nazanin" w:hint="cs"/>
          <w:sz w:val="26"/>
          <w:rtl/>
        </w:rPr>
        <w:t>خیابا</w:t>
      </w:r>
      <w:r>
        <w:rPr>
          <w:rFonts w:cs="B Nazanin" w:hint="cs"/>
          <w:sz w:val="26"/>
          <w:rtl/>
        </w:rPr>
        <w:t>ن به مثابه یک مکان تاریخی منحصر‌به‌فرد</w:t>
      </w:r>
      <w:r w:rsidRPr="00AE4322">
        <w:rPr>
          <w:rFonts w:cs="B Nazanin"/>
          <w:sz w:val="26"/>
        </w:rPr>
        <w:t xml:space="preserve"> </w:t>
      </w:r>
      <w:r w:rsidRPr="00AE4322">
        <w:rPr>
          <w:rFonts w:cs="B Nazanin" w:hint="cs"/>
          <w:sz w:val="26"/>
          <w:rtl/>
        </w:rPr>
        <w:t>(پاکزاد ، 1386)</w:t>
      </w:r>
    </w:p>
    <w:p w:rsidR="008C787D" w:rsidRPr="00AE4322" w:rsidRDefault="008C787D" w:rsidP="008C787D">
      <w:pPr>
        <w:jc w:val="both"/>
      </w:pPr>
      <w:r w:rsidRPr="00AE4322">
        <w:rPr>
          <w:rFonts w:hint="cs"/>
          <w:rtl/>
        </w:rPr>
        <w:t>باید تأکید کرد که تمرکز اصل</w:t>
      </w:r>
      <w:r>
        <w:rPr>
          <w:rFonts w:hint="cs"/>
          <w:rtl/>
        </w:rPr>
        <w:t xml:space="preserve">ی پروفسور اپلیارد بر روی </w:t>
      </w:r>
      <w:r w:rsidRPr="00801C14">
        <w:rPr>
          <w:rFonts w:hint="cs"/>
          <w:i/>
          <w:iCs/>
          <w:rtl/>
        </w:rPr>
        <w:t>خیابان</w:t>
      </w:r>
      <w:r w:rsidRPr="00801C14">
        <w:rPr>
          <w:i/>
          <w:iCs/>
          <w:rtl/>
        </w:rPr>
        <w:softHyphen/>
      </w:r>
      <w:r w:rsidRPr="00801C14">
        <w:rPr>
          <w:rFonts w:hint="cs"/>
          <w:i/>
          <w:iCs/>
          <w:rtl/>
        </w:rPr>
        <w:t>های محلی</w:t>
      </w:r>
      <w:r>
        <w:rPr>
          <w:rFonts w:hint="cs"/>
          <w:rtl/>
        </w:rPr>
        <w:t xml:space="preserve"> بوده است نه خیابان</w:t>
      </w:r>
      <w:r>
        <w:rPr>
          <w:rtl/>
        </w:rPr>
        <w:softHyphen/>
      </w:r>
      <w:r>
        <w:rPr>
          <w:rFonts w:hint="cs"/>
          <w:rtl/>
        </w:rPr>
        <w:t>های شهری، و همچنان که دیده می</w:t>
      </w:r>
      <w:r>
        <w:rPr>
          <w:rtl/>
        </w:rPr>
        <w:softHyphen/>
      </w:r>
      <w:r>
        <w:rPr>
          <w:rFonts w:hint="cs"/>
          <w:rtl/>
        </w:rPr>
        <w:t>شود تمام ویژگی</w:t>
      </w:r>
      <w:r>
        <w:rPr>
          <w:rtl/>
        </w:rPr>
        <w:softHyphen/>
      </w:r>
      <w:r w:rsidRPr="00AE4322">
        <w:rPr>
          <w:rFonts w:hint="cs"/>
          <w:rtl/>
        </w:rPr>
        <w:t>هایی که برای یک خیابان مسکونی توسط این اندیشمند بیان شده است هم</w:t>
      </w:r>
      <w:r>
        <w:rPr>
          <w:rFonts w:hint="cs"/>
          <w:rtl/>
        </w:rPr>
        <w:t>گی موضوعاتی انسانی و اجتماعی می</w:t>
      </w:r>
      <w:r>
        <w:rPr>
          <w:rtl/>
        </w:rPr>
        <w:softHyphen/>
      </w:r>
      <w:r w:rsidRPr="00AE4322">
        <w:rPr>
          <w:rFonts w:hint="cs"/>
          <w:rtl/>
        </w:rPr>
        <w:t>باشد و در مجم</w:t>
      </w:r>
      <w:r>
        <w:rPr>
          <w:rFonts w:hint="cs"/>
          <w:rtl/>
        </w:rPr>
        <w:t>وع اپلیارد با نگرشی کاملاً انسان</w:t>
      </w:r>
      <w:r>
        <w:rPr>
          <w:rtl/>
        </w:rPr>
        <w:softHyphen/>
      </w:r>
      <w:r>
        <w:rPr>
          <w:rFonts w:hint="cs"/>
          <w:rtl/>
        </w:rPr>
        <w:t>محور به خیابان اشاره می</w:t>
      </w:r>
      <w:r>
        <w:rPr>
          <w:rtl/>
        </w:rPr>
        <w:softHyphen/>
      </w:r>
      <w:r>
        <w:rPr>
          <w:rFonts w:hint="cs"/>
          <w:rtl/>
        </w:rPr>
        <w:t>کند</w:t>
      </w:r>
      <w:r w:rsidRPr="00AE4322">
        <w:rPr>
          <w:rFonts w:hint="cs"/>
          <w:rtl/>
        </w:rPr>
        <w:t xml:space="preserve">. </w:t>
      </w:r>
    </w:p>
    <w:p w:rsidR="008C787D" w:rsidRPr="00AE4322" w:rsidRDefault="008C787D" w:rsidP="008C787D">
      <w:pPr>
        <w:jc w:val="both"/>
        <w:rPr>
          <w:rtl/>
        </w:rPr>
      </w:pPr>
      <w:r w:rsidRPr="00AE4322">
        <w:rPr>
          <w:rFonts w:ascii="Tahoma" w:hAnsi="Tahoma" w:hint="cs"/>
          <w:rtl/>
        </w:rPr>
        <w:t>هدف</w:t>
      </w:r>
      <w:r w:rsidRPr="00AE4322">
        <w:rPr>
          <w:rFonts w:ascii="Arial" w:hAnsi="Arial" w:hint="cs"/>
          <w:rtl/>
        </w:rPr>
        <w:t xml:space="preserve"> </w:t>
      </w:r>
      <w:r w:rsidRPr="00AE4322">
        <w:rPr>
          <w:rFonts w:ascii="Tahoma" w:hAnsi="Tahoma" w:hint="cs"/>
          <w:rtl/>
        </w:rPr>
        <w:t>مطالعات وی</w:t>
      </w:r>
      <w:r w:rsidRPr="00AE4322">
        <w:rPr>
          <w:rFonts w:ascii="Arial" w:hAnsi="Arial" w:hint="cs"/>
          <w:rtl/>
        </w:rPr>
        <w:t xml:space="preserve"> </w:t>
      </w:r>
      <w:r w:rsidRPr="00801C14">
        <w:rPr>
          <w:rFonts w:hint="cs"/>
          <w:rtl/>
        </w:rPr>
        <w:t>فعالیت</w:t>
      </w:r>
      <w:r w:rsidRPr="00801C14">
        <w:rPr>
          <w:rtl/>
        </w:rPr>
        <w:softHyphen/>
      </w:r>
      <w:r w:rsidRPr="00801C14">
        <w:rPr>
          <w:rFonts w:hint="cs"/>
          <w:rtl/>
        </w:rPr>
        <w:t>های عابران پیاده در فضاهای شهری است تا نهایتاً بتوانند به بهبود کیفیت این فضاها برای استفاده</w:t>
      </w:r>
      <w:r w:rsidRPr="00801C14">
        <w:rPr>
          <w:rtl/>
        </w:rPr>
        <w:softHyphen/>
      </w:r>
      <w:r w:rsidRPr="00801C14">
        <w:rPr>
          <w:rFonts w:hint="cs"/>
          <w:rtl/>
        </w:rPr>
        <w:t>کنندگان آن</w:t>
      </w:r>
      <w:r w:rsidRPr="00801C14">
        <w:rPr>
          <w:rtl/>
        </w:rPr>
        <w:softHyphen/>
      </w:r>
      <w:r w:rsidRPr="00801C14">
        <w:rPr>
          <w:rFonts w:hint="cs"/>
          <w:rtl/>
        </w:rPr>
        <w:t>ها کمک کنند</w:t>
      </w:r>
      <w:r w:rsidRPr="00AE4322">
        <w:rPr>
          <w:rFonts w:hint="cs"/>
          <w:rtl/>
        </w:rPr>
        <w:t>، همچنین</w:t>
      </w:r>
      <w:r>
        <w:rPr>
          <w:rFonts w:hint="cs"/>
          <w:rtl/>
        </w:rPr>
        <w:t xml:space="preserve"> وی معتقد بر کاهش سلطه اتومبیل و نه صرفاً جدا کردن اتومبیل</w:t>
      </w:r>
      <w:r>
        <w:rPr>
          <w:rtl/>
        </w:rPr>
        <w:softHyphen/>
      </w:r>
      <w:r>
        <w:rPr>
          <w:rFonts w:hint="cs"/>
          <w:rtl/>
        </w:rPr>
        <w:t>ها می</w:t>
      </w:r>
      <w:r>
        <w:rPr>
          <w:rtl/>
        </w:rPr>
        <w:softHyphen/>
      </w:r>
      <w:r>
        <w:rPr>
          <w:rFonts w:hint="cs"/>
          <w:rtl/>
        </w:rPr>
        <w:t>باشد ( شوای، 1965 )</w:t>
      </w:r>
      <w:r w:rsidRPr="00AE4322">
        <w:rPr>
          <w:rFonts w:hint="cs"/>
          <w:rtl/>
        </w:rPr>
        <w:t xml:space="preserve">. </w:t>
      </w:r>
    </w:p>
    <w:p w:rsidR="008C787D" w:rsidRPr="00451AFE" w:rsidRDefault="008C787D" w:rsidP="008C787D">
      <w:pPr>
        <w:pStyle w:val="Heading4"/>
        <w:jc w:val="both"/>
        <w:rPr>
          <w:rtl/>
        </w:rPr>
      </w:pPr>
      <w:bookmarkStart w:id="22" w:name="_Toc385425105"/>
      <w:r>
        <w:rPr>
          <w:rFonts w:hint="cs"/>
          <w:rtl/>
        </w:rPr>
        <w:t>4-3-3-2-</w:t>
      </w:r>
      <w:r w:rsidRPr="00451AFE">
        <w:rPr>
          <w:rFonts w:hint="cs"/>
          <w:rtl/>
        </w:rPr>
        <w:t xml:space="preserve">  پیتر کالتروپ</w:t>
      </w:r>
      <w:r>
        <w:rPr>
          <w:rStyle w:val="FootnoteReference"/>
          <w:rtl/>
        </w:rPr>
        <w:footnoteReference w:id="14"/>
      </w:r>
      <w:bookmarkEnd w:id="22"/>
      <w:r w:rsidRPr="00451AFE">
        <w:rPr>
          <w:rFonts w:hint="cs"/>
          <w:rtl/>
        </w:rPr>
        <w:t xml:space="preserve"> </w:t>
      </w:r>
    </w:p>
    <w:p w:rsidR="008C787D" w:rsidRPr="00451AFE" w:rsidRDefault="008C787D" w:rsidP="008C787D">
      <w:pPr>
        <w:jc w:val="both"/>
        <w:rPr>
          <w:rtl/>
        </w:rPr>
      </w:pPr>
      <w:r>
        <w:rPr>
          <w:rFonts w:hint="cs"/>
          <w:rtl/>
        </w:rPr>
        <w:t>پیتر کالتروپ یکی از اصلی</w:t>
      </w:r>
      <w:r>
        <w:rPr>
          <w:rtl/>
        </w:rPr>
        <w:softHyphen/>
      </w:r>
      <w:r>
        <w:rPr>
          <w:rFonts w:hint="cs"/>
          <w:rtl/>
        </w:rPr>
        <w:t>ترین اعضا و پایه</w:t>
      </w:r>
      <w:r>
        <w:rPr>
          <w:rtl/>
        </w:rPr>
        <w:softHyphen/>
      </w:r>
      <w:r w:rsidRPr="00451AFE">
        <w:rPr>
          <w:rFonts w:hint="cs"/>
          <w:rtl/>
        </w:rPr>
        <w:t>گذاران جنبش نوشهرگرایی بود</w:t>
      </w:r>
      <w:r>
        <w:rPr>
          <w:rFonts w:hint="cs"/>
          <w:rtl/>
        </w:rPr>
        <w:t>. ايده</w:t>
      </w:r>
      <w:r>
        <w:rPr>
          <w:rtl/>
        </w:rPr>
        <w:softHyphen/>
      </w:r>
      <w:r>
        <w:rPr>
          <w:rFonts w:hint="cs"/>
          <w:rtl/>
        </w:rPr>
        <w:t>ي وی</w:t>
      </w:r>
      <w:r w:rsidRPr="00451AFE">
        <w:rPr>
          <w:rFonts w:hint="cs"/>
          <w:rtl/>
        </w:rPr>
        <w:t>، با عنوان</w:t>
      </w:r>
      <w:r w:rsidRPr="00451AFE">
        <w:t>"</w:t>
      </w:r>
      <w:r w:rsidRPr="00451AFE">
        <w:rPr>
          <w:rFonts w:hint="cs"/>
          <w:rtl/>
        </w:rPr>
        <w:t>روستا شهرها</w:t>
      </w:r>
      <w:r w:rsidRPr="00451AFE">
        <w:t xml:space="preserve"> "</w:t>
      </w:r>
      <w:r>
        <w:rPr>
          <w:rFonts w:hint="cs"/>
          <w:rtl/>
        </w:rPr>
        <w:t xml:space="preserve"> كه بر پايه</w:t>
      </w:r>
      <w:r>
        <w:rPr>
          <w:rtl/>
        </w:rPr>
        <w:softHyphen/>
      </w:r>
      <w:r>
        <w:rPr>
          <w:rFonts w:hint="cs"/>
          <w:rtl/>
        </w:rPr>
        <w:t>ي حمل</w:t>
      </w:r>
      <w:r>
        <w:rPr>
          <w:rtl/>
        </w:rPr>
        <w:softHyphen/>
      </w:r>
      <w:r>
        <w:rPr>
          <w:rFonts w:hint="cs"/>
          <w:rtl/>
        </w:rPr>
        <w:t>و</w:t>
      </w:r>
      <w:r w:rsidRPr="00451AFE">
        <w:rPr>
          <w:rFonts w:hint="cs"/>
          <w:rtl/>
        </w:rPr>
        <w:t>نقل عمومي</w:t>
      </w:r>
      <w:r>
        <w:rPr>
          <w:rFonts w:hint="cs"/>
          <w:rtl/>
        </w:rPr>
        <w:t>، پياده</w:t>
      </w:r>
      <w:r>
        <w:rPr>
          <w:rtl/>
        </w:rPr>
        <w:softHyphen/>
      </w:r>
      <w:r w:rsidRPr="00451AFE">
        <w:rPr>
          <w:rFonts w:hint="cs"/>
          <w:rtl/>
        </w:rPr>
        <w:t>روي و د</w:t>
      </w:r>
      <w:r>
        <w:rPr>
          <w:rFonts w:hint="cs"/>
          <w:rtl/>
        </w:rPr>
        <w:t>وچرخه</w:t>
      </w:r>
      <w:r>
        <w:rPr>
          <w:rtl/>
        </w:rPr>
        <w:softHyphen/>
      </w:r>
      <w:r>
        <w:rPr>
          <w:rFonts w:hint="cs"/>
          <w:rtl/>
        </w:rPr>
        <w:t>سواري به</w:t>
      </w:r>
      <w:r>
        <w:rPr>
          <w:rtl/>
        </w:rPr>
        <w:t xml:space="preserve"> </w:t>
      </w:r>
      <w:r>
        <w:rPr>
          <w:rFonts w:hint="cs"/>
          <w:rtl/>
        </w:rPr>
        <w:t>جای استفاده از اتومبيل بود</w:t>
      </w:r>
      <w:r w:rsidRPr="00451AFE">
        <w:rPr>
          <w:rFonts w:hint="cs"/>
          <w:rtl/>
        </w:rPr>
        <w:t>،</w:t>
      </w:r>
      <w:r w:rsidRPr="00451AFE">
        <w:rPr>
          <w:rtl/>
        </w:rPr>
        <w:t xml:space="preserve"> </w:t>
      </w:r>
      <w:r w:rsidRPr="00451AFE">
        <w:rPr>
          <w:rFonts w:hint="cs"/>
          <w:rtl/>
        </w:rPr>
        <w:t xml:space="preserve">با اقبال عمومي روبرو شد </w:t>
      </w:r>
      <w:r w:rsidRPr="00451AFE">
        <w:rPr>
          <w:rFonts w:ascii="Arial" w:hAnsi="Arial" w:hint="cs"/>
          <w:rtl/>
          <w:lang w:val="en-CA"/>
        </w:rPr>
        <w:t>(ارندت،1387)</w:t>
      </w:r>
      <w:r>
        <w:rPr>
          <w:rFonts w:hint="cs"/>
          <w:rtl/>
        </w:rPr>
        <w:t xml:space="preserve">. </w:t>
      </w:r>
    </w:p>
    <w:p w:rsidR="008C787D" w:rsidRPr="00451AFE" w:rsidRDefault="008C787D" w:rsidP="008C787D">
      <w:pPr>
        <w:jc w:val="both"/>
        <w:rPr>
          <w:b/>
          <w:bCs/>
          <w:rtl/>
        </w:rPr>
      </w:pPr>
      <w:r>
        <w:rPr>
          <w:rtl/>
        </w:rPr>
        <w:t>الگوی اصلی طرح</w:t>
      </w:r>
      <w:r>
        <w:rPr>
          <w:rFonts w:hint="cs"/>
          <w:rtl/>
        </w:rPr>
        <w:softHyphen/>
      </w:r>
      <w:r>
        <w:rPr>
          <w:rtl/>
        </w:rPr>
        <w:t>های منطقه</w:t>
      </w:r>
      <w:r>
        <w:rPr>
          <w:rFonts w:hint="cs"/>
          <w:rtl/>
        </w:rPr>
        <w:softHyphen/>
      </w:r>
      <w:r w:rsidRPr="00451AFE">
        <w:rPr>
          <w:rtl/>
        </w:rPr>
        <w:t xml:space="preserve">ای </w:t>
      </w:r>
      <w:r>
        <w:rPr>
          <w:rtl/>
        </w:rPr>
        <w:t>پیتر کالتورپ توسعه مبتنی بر حمل</w:t>
      </w:r>
      <w:r>
        <w:rPr>
          <w:rFonts w:hint="cs"/>
          <w:rtl/>
        </w:rPr>
        <w:softHyphen/>
      </w:r>
      <w:r>
        <w:rPr>
          <w:rtl/>
        </w:rPr>
        <w:t>و</w:t>
      </w:r>
      <w:r w:rsidRPr="00451AFE">
        <w:rPr>
          <w:rtl/>
        </w:rPr>
        <w:t>نقل یا</w:t>
      </w:r>
      <w:r w:rsidRPr="00451AFE">
        <w:t xml:space="preserve"> </w:t>
      </w:r>
      <w:r w:rsidRPr="0097010F">
        <w:rPr>
          <w:rFonts w:ascii="Times New Roman" w:hAnsi="Times New Roman" w:cs="Times New Roman"/>
        </w:rPr>
        <w:t>TOD</w:t>
      </w:r>
      <w:r w:rsidRPr="00451AFE">
        <w:t xml:space="preserve"> </w:t>
      </w:r>
      <w:r>
        <w:rPr>
          <w:rtl/>
        </w:rPr>
        <w:t>است که ساخت</w:t>
      </w:r>
      <w:r>
        <w:rPr>
          <w:rFonts w:hint="cs"/>
          <w:rtl/>
        </w:rPr>
        <w:softHyphen/>
      </w:r>
      <w:r>
        <w:rPr>
          <w:rtl/>
        </w:rPr>
        <w:t>وسازها را در قالب گره گاه‌ها</w:t>
      </w:r>
      <w:r>
        <w:rPr>
          <w:rFonts w:hint="cs"/>
          <w:rtl/>
        </w:rPr>
        <w:t>ی</w:t>
      </w:r>
      <w:r>
        <w:rPr>
          <w:rtl/>
        </w:rPr>
        <w:t xml:space="preserve"> مجزایی در طول شبکه راه</w:t>
      </w:r>
      <w:r>
        <w:rPr>
          <w:rFonts w:hint="cs"/>
          <w:rtl/>
        </w:rPr>
        <w:softHyphen/>
      </w:r>
      <w:r>
        <w:rPr>
          <w:rtl/>
        </w:rPr>
        <w:t>آهن و شبکه اتوبوس</w:t>
      </w:r>
      <w:r>
        <w:rPr>
          <w:rFonts w:hint="cs"/>
          <w:rtl/>
        </w:rPr>
        <w:softHyphen/>
      </w:r>
      <w:r>
        <w:rPr>
          <w:rtl/>
        </w:rPr>
        <w:t>رانی هدایت می</w:t>
      </w:r>
      <w:r>
        <w:rPr>
          <w:rFonts w:hint="cs"/>
          <w:rtl/>
        </w:rPr>
        <w:softHyphen/>
      </w:r>
      <w:r w:rsidRPr="00451AFE">
        <w:rPr>
          <w:rtl/>
        </w:rPr>
        <w:t>کند. یک</w:t>
      </w:r>
      <w:r w:rsidRPr="00451AFE">
        <w:rPr>
          <w:rFonts w:hint="cs"/>
          <w:rtl/>
        </w:rPr>
        <w:t xml:space="preserve"> طرح</w:t>
      </w:r>
      <w:r w:rsidRPr="00451AFE">
        <w:rPr>
          <w:rtl/>
        </w:rPr>
        <w:t xml:space="preserve"> </w:t>
      </w:r>
      <w:r w:rsidRPr="0097010F">
        <w:rPr>
          <w:rFonts w:ascii="Times New Roman" w:hAnsi="Times New Roman" w:cs="Times New Roman"/>
        </w:rPr>
        <w:t>TOD</w:t>
      </w:r>
      <w:r>
        <w:rPr>
          <w:rtl/>
        </w:rPr>
        <w:t>، از رابطه اساسی مابین حمل</w:t>
      </w:r>
      <w:r>
        <w:rPr>
          <w:rFonts w:hint="cs"/>
          <w:rtl/>
        </w:rPr>
        <w:softHyphen/>
      </w:r>
      <w:r>
        <w:rPr>
          <w:rtl/>
        </w:rPr>
        <w:t>ونقل و کاربری زمین بهره می</w:t>
      </w:r>
      <w:r>
        <w:rPr>
          <w:rFonts w:hint="cs"/>
          <w:rtl/>
        </w:rPr>
        <w:softHyphen/>
      </w:r>
      <w:r w:rsidRPr="00451AFE">
        <w:rPr>
          <w:rtl/>
        </w:rPr>
        <w:t>گیرد: اگر نقاط مبدأ و مق</w:t>
      </w:r>
      <w:r>
        <w:rPr>
          <w:rtl/>
        </w:rPr>
        <w:t>صد بیشتری را در شعاع راحت پیاده</w:t>
      </w:r>
      <w:r>
        <w:rPr>
          <w:rFonts w:hint="cs"/>
          <w:rtl/>
        </w:rPr>
        <w:softHyphen/>
      </w:r>
      <w:r>
        <w:rPr>
          <w:rtl/>
        </w:rPr>
        <w:t>روی در یک ایستگاه حمل</w:t>
      </w:r>
      <w:r>
        <w:rPr>
          <w:rFonts w:hint="cs"/>
          <w:rtl/>
        </w:rPr>
        <w:softHyphen/>
      </w:r>
      <w:r>
        <w:rPr>
          <w:rtl/>
        </w:rPr>
        <w:t>و</w:t>
      </w:r>
      <w:r w:rsidRPr="00451AFE">
        <w:rPr>
          <w:rtl/>
        </w:rPr>
        <w:t xml:space="preserve">نقل عمومی قرار بدهیم، مردم بیشتری از آن استفاده خواهند کرد. هر </w:t>
      </w:r>
      <w:r w:rsidRPr="0097010F">
        <w:rPr>
          <w:rFonts w:ascii="Times New Roman" w:hAnsi="Times New Roman" w:cs="Times New Roman"/>
        </w:rPr>
        <w:t>TOD</w:t>
      </w:r>
      <w:r>
        <w:rPr>
          <w:rFonts w:hint="cs"/>
          <w:rtl/>
        </w:rPr>
        <w:t xml:space="preserve"> </w:t>
      </w:r>
      <w:r w:rsidRPr="00451AFE">
        <w:rPr>
          <w:rtl/>
        </w:rPr>
        <w:t>یک محله متراکم و فشرده است که مخلوطی ا</w:t>
      </w:r>
      <w:r>
        <w:rPr>
          <w:rtl/>
        </w:rPr>
        <w:t>ز فروشگاه</w:t>
      </w:r>
      <w:r>
        <w:rPr>
          <w:rFonts w:hint="cs"/>
          <w:rtl/>
        </w:rPr>
        <w:softHyphen/>
      </w:r>
      <w:r>
        <w:rPr>
          <w:rtl/>
        </w:rPr>
        <w:t>ها، خانه</w:t>
      </w:r>
      <w:r>
        <w:rPr>
          <w:rFonts w:hint="cs"/>
          <w:rtl/>
        </w:rPr>
        <w:softHyphen/>
      </w:r>
      <w:r w:rsidRPr="00451AFE">
        <w:rPr>
          <w:rtl/>
        </w:rPr>
        <w:t xml:space="preserve">ها و ادارات </w:t>
      </w:r>
      <w:r>
        <w:rPr>
          <w:rtl/>
        </w:rPr>
        <w:t>را در یک سطح فشرده و قابل پیاده</w:t>
      </w:r>
      <w:r>
        <w:rPr>
          <w:rFonts w:hint="cs"/>
          <w:rtl/>
        </w:rPr>
        <w:softHyphen/>
      </w:r>
      <w:r>
        <w:rPr>
          <w:rtl/>
        </w:rPr>
        <w:t>روی، در اطراف یک ایستگاه حمل</w:t>
      </w:r>
      <w:r>
        <w:rPr>
          <w:rFonts w:hint="cs"/>
          <w:rtl/>
        </w:rPr>
        <w:softHyphen/>
      </w:r>
      <w:r>
        <w:rPr>
          <w:rtl/>
        </w:rPr>
        <w:t>ونقل عمومی مستقر می</w:t>
      </w:r>
      <w:r>
        <w:rPr>
          <w:rFonts w:hint="cs"/>
          <w:rtl/>
        </w:rPr>
        <w:softHyphen/>
      </w:r>
      <w:r w:rsidRPr="00451AFE">
        <w:rPr>
          <w:rtl/>
        </w:rPr>
        <w:t>کند</w:t>
      </w:r>
      <w:r>
        <w:rPr>
          <w:rFonts w:hint="cs"/>
          <w:rtl/>
        </w:rPr>
        <w:t xml:space="preserve"> (رفیعیان ، 1389)</w:t>
      </w:r>
      <w:r w:rsidRPr="00451AFE">
        <w:rPr>
          <w:rtl/>
        </w:rPr>
        <w:t xml:space="preserve">. </w:t>
      </w:r>
    </w:p>
    <w:p w:rsidR="008C787D" w:rsidRPr="002F777F" w:rsidRDefault="008C787D" w:rsidP="008C787D">
      <w:pPr>
        <w:jc w:val="both"/>
        <w:rPr>
          <w:rtl/>
        </w:rPr>
      </w:pPr>
      <w:r w:rsidRPr="0097010F">
        <w:rPr>
          <w:rFonts w:ascii="Times New Roman" w:hAnsi="Times New Roman" w:cs="Times New Roman"/>
        </w:rPr>
        <w:lastRenderedPageBreak/>
        <w:t>TOD</w:t>
      </w:r>
      <w:r w:rsidRPr="00451AFE">
        <w:rPr>
          <w:rtl/>
        </w:rPr>
        <w:t xml:space="preserve"> کالتورپ اغلب شامل یک دسته </w:t>
      </w:r>
      <w:r w:rsidRPr="00451AFE">
        <w:rPr>
          <w:b/>
          <w:bCs/>
          <w:rtl/>
        </w:rPr>
        <w:t>خیابان شعاعی</w:t>
      </w:r>
      <w:r>
        <w:rPr>
          <w:rtl/>
        </w:rPr>
        <w:t xml:space="preserve"> است که از مرکز انشعاب می</w:t>
      </w:r>
      <w:r>
        <w:rPr>
          <w:rFonts w:hint="cs"/>
          <w:rtl/>
        </w:rPr>
        <w:softHyphen/>
      </w:r>
      <w:r>
        <w:rPr>
          <w:rtl/>
        </w:rPr>
        <w:t>یابد</w:t>
      </w:r>
      <w:r w:rsidRPr="00451AFE">
        <w:rPr>
          <w:rtl/>
        </w:rPr>
        <w:t xml:space="preserve">. به اعتقاد او </w:t>
      </w:r>
      <w:r>
        <w:rPr>
          <w:rtl/>
        </w:rPr>
        <w:t>خ</w:t>
      </w:r>
      <w:r>
        <w:rPr>
          <w:rFonts w:hint="cs"/>
          <w:rtl/>
        </w:rPr>
        <w:t>یابان‌های</w:t>
      </w:r>
      <w:r w:rsidRPr="00451AFE">
        <w:rPr>
          <w:rtl/>
        </w:rPr>
        <w:t xml:space="preserve"> شعاعی برای استفاده  </w:t>
      </w:r>
      <w:r>
        <w:rPr>
          <w:rtl/>
        </w:rPr>
        <w:t>عابر پیاده مناسب</w:t>
      </w:r>
      <w:r>
        <w:rPr>
          <w:rFonts w:hint="cs"/>
          <w:rtl/>
        </w:rPr>
        <w:softHyphen/>
      </w:r>
      <w:r w:rsidRPr="00451AFE">
        <w:rPr>
          <w:rtl/>
        </w:rPr>
        <w:t>تر هستند</w:t>
      </w:r>
      <w:r>
        <w:rPr>
          <w:rtl/>
        </w:rPr>
        <w:t>، زیرا آن</w:t>
      </w:r>
      <w:r>
        <w:rPr>
          <w:rFonts w:hint="cs"/>
          <w:rtl/>
        </w:rPr>
        <w:softHyphen/>
      </w:r>
      <w:r>
        <w:rPr>
          <w:rtl/>
        </w:rPr>
        <w:t>ها دسترسی به مرکز محله را کوتاه</w:t>
      </w:r>
      <w:r>
        <w:rPr>
          <w:rFonts w:hint="cs"/>
          <w:rtl/>
        </w:rPr>
        <w:softHyphen/>
      </w:r>
      <w:r>
        <w:rPr>
          <w:rtl/>
        </w:rPr>
        <w:t>تر می</w:t>
      </w:r>
      <w:r>
        <w:rPr>
          <w:rFonts w:hint="cs"/>
          <w:rtl/>
        </w:rPr>
        <w:softHyphen/>
      </w:r>
      <w:r w:rsidRPr="00451AFE">
        <w:rPr>
          <w:rtl/>
        </w:rPr>
        <w:t xml:space="preserve">کنند. </w:t>
      </w:r>
      <w:r>
        <w:rPr>
          <w:rtl/>
        </w:rPr>
        <w:t>آن‌ها</w:t>
      </w:r>
      <w:r w:rsidRPr="00451AFE">
        <w:rPr>
          <w:rtl/>
        </w:rPr>
        <w:t xml:space="preserve"> همچنین با افزودن یک هویت و تشخیص شهری به محل</w:t>
      </w:r>
      <w:r>
        <w:rPr>
          <w:rtl/>
        </w:rPr>
        <w:t>ه و با نیرومندی در مقابل خیابان</w:t>
      </w:r>
      <w:r>
        <w:rPr>
          <w:rFonts w:hint="cs"/>
          <w:rtl/>
        </w:rPr>
        <w:softHyphen/>
      </w:r>
      <w:r>
        <w:rPr>
          <w:rtl/>
        </w:rPr>
        <w:t>های محلی قرار می</w:t>
      </w:r>
      <w:r>
        <w:rPr>
          <w:rFonts w:hint="cs"/>
          <w:rtl/>
        </w:rPr>
        <w:softHyphen/>
      </w:r>
      <w:r w:rsidRPr="00451AFE">
        <w:rPr>
          <w:rtl/>
        </w:rPr>
        <w:t>گیرند</w:t>
      </w:r>
      <w:r>
        <w:rPr>
          <w:rtl/>
        </w:rPr>
        <w:t>. آن</w:t>
      </w:r>
      <w:r>
        <w:rPr>
          <w:rFonts w:hint="cs"/>
          <w:rtl/>
        </w:rPr>
        <w:softHyphen/>
      </w:r>
      <w:r>
        <w:rPr>
          <w:rtl/>
        </w:rPr>
        <w:t>ها وضوح و هویت مرکز را تقویت می</w:t>
      </w:r>
      <w:r>
        <w:rPr>
          <w:rFonts w:hint="cs"/>
          <w:rtl/>
        </w:rPr>
        <w:softHyphen/>
      </w:r>
      <w:r w:rsidRPr="00451AFE">
        <w:rPr>
          <w:rtl/>
        </w:rPr>
        <w:t>کنند</w:t>
      </w:r>
      <w:r w:rsidRPr="00451AFE">
        <w:rPr>
          <w:rFonts w:hint="cs"/>
          <w:rtl/>
        </w:rPr>
        <w:t xml:space="preserve"> </w:t>
      </w:r>
      <w:r w:rsidRPr="00451AFE">
        <w:rPr>
          <w:rtl/>
        </w:rPr>
        <w:t>(کاویانی ،</w:t>
      </w:r>
      <w:r w:rsidRPr="00451AFE">
        <w:rPr>
          <w:rFonts w:hint="cs"/>
          <w:rtl/>
        </w:rPr>
        <w:t xml:space="preserve"> </w:t>
      </w:r>
      <w:r w:rsidRPr="00451AFE">
        <w:rPr>
          <w:rtl/>
        </w:rPr>
        <w:t xml:space="preserve">1379 </w:t>
      </w:r>
      <w:r w:rsidRPr="00451AFE">
        <w:rPr>
          <w:rFonts w:hint="cs"/>
          <w:rtl/>
        </w:rPr>
        <w:t>:</w:t>
      </w:r>
      <w:r w:rsidRPr="00451AFE">
        <w:rPr>
          <w:rtl/>
        </w:rPr>
        <w:t>20)</w:t>
      </w:r>
      <w:r>
        <w:rPr>
          <w:rFonts w:hint="cs"/>
          <w:rtl/>
        </w:rPr>
        <w:t>.</w:t>
      </w:r>
    </w:p>
    <w:p w:rsidR="008C787D" w:rsidRPr="00451AFE" w:rsidRDefault="008C787D" w:rsidP="008C787D">
      <w:pPr>
        <w:spacing w:line="25" w:lineRule="atLeast"/>
        <w:jc w:val="both"/>
        <w:rPr>
          <w:rFonts w:ascii="Arial" w:hAnsi="Arial"/>
          <w:sz w:val="26"/>
          <w:rtl/>
        </w:rPr>
      </w:pPr>
      <w:r>
        <w:rPr>
          <w:rFonts w:ascii="Arial" w:hAnsi="Arial"/>
          <w:b/>
          <w:bCs/>
          <w:sz w:val="26"/>
          <w:rtl/>
        </w:rPr>
        <w:t>سیاست</w:t>
      </w:r>
      <w:r>
        <w:rPr>
          <w:rFonts w:ascii="Arial" w:hAnsi="Arial" w:hint="cs"/>
          <w:b/>
          <w:bCs/>
          <w:sz w:val="26"/>
          <w:rtl/>
        </w:rPr>
        <w:softHyphen/>
      </w:r>
      <w:r w:rsidRPr="00451AFE">
        <w:rPr>
          <w:rFonts w:ascii="Arial" w:hAnsi="Arial"/>
          <w:b/>
          <w:bCs/>
          <w:sz w:val="26"/>
          <w:rtl/>
        </w:rPr>
        <w:t>ها و اصول کلی</w:t>
      </w:r>
      <w:r w:rsidRPr="00451AFE">
        <w:rPr>
          <w:rFonts w:ascii="Arial" w:hAnsi="Arial"/>
          <w:sz w:val="26"/>
          <w:rtl/>
        </w:rPr>
        <w:t xml:space="preserve"> </w:t>
      </w:r>
      <w:r w:rsidRPr="0097010F">
        <w:rPr>
          <w:rFonts w:ascii="Times New Roman" w:hAnsi="Times New Roman" w:cs="Times New Roman"/>
          <w:sz w:val="26"/>
        </w:rPr>
        <w:t>TOD</w:t>
      </w:r>
      <w:r>
        <w:rPr>
          <w:rFonts w:ascii="Arial" w:hAnsi="Arial" w:hint="cs"/>
          <w:sz w:val="26"/>
          <w:rtl/>
        </w:rPr>
        <w:t xml:space="preserve"> ارائه شده توسط پیتر کالتروپ</w:t>
      </w:r>
      <w:r w:rsidRPr="00451AFE">
        <w:rPr>
          <w:rFonts w:ascii="Arial" w:hAnsi="Arial" w:hint="cs"/>
          <w:sz w:val="26"/>
          <w:rtl/>
        </w:rPr>
        <w:t>:</w:t>
      </w:r>
    </w:p>
    <w:p w:rsidR="008C787D" w:rsidRPr="00451AFE" w:rsidRDefault="008C787D" w:rsidP="00D00828">
      <w:pPr>
        <w:pStyle w:val="ListParagraph"/>
        <w:numPr>
          <w:ilvl w:val="0"/>
          <w:numId w:val="25"/>
        </w:numPr>
        <w:tabs>
          <w:tab w:val="left" w:pos="-2"/>
          <w:tab w:val="left" w:pos="140"/>
        </w:tabs>
        <w:spacing w:after="0" w:line="25" w:lineRule="atLeast"/>
        <w:ind w:left="-2" w:firstLine="0"/>
        <w:jc w:val="both"/>
        <w:rPr>
          <w:rFonts w:ascii="Arial" w:hAnsi="Arial" w:cs="B Nazanin"/>
          <w:sz w:val="26"/>
        </w:rPr>
      </w:pPr>
      <w:r w:rsidRPr="00451AFE">
        <w:rPr>
          <w:rFonts w:ascii="Arial" w:hAnsi="Arial" w:cs="B Nazanin"/>
          <w:sz w:val="26"/>
          <w:rtl/>
        </w:rPr>
        <w:t>ساماندهی به مراکز شهر</w:t>
      </w:r>
    </w:p>
    <w:p w:rsidR="008C787D" w:rsidRPr="00451AFE" w:rsidRDefault="008C787D" w:rsidP="00D00828">
      <w:pPr>
        <w:pStyle w:val="ListParagraph"/>
        <w:numPr>
          <w:ilvl w:val="0"/>
          <w:numId w:val="25"/>
        </w:numPr>
        <w:tabs>
          <w:tab w:val="left" w:pos="-2"/>
          <w:tab w:val="left" w:pos="140"/>
        </w:tabs>
        <w:spacing w:after="0" w:line="25" w:lineRule="atLeast"/>
        <w:ind w:left="-2" w:firstLine="0"/>
        <w:jc w:val="both"/>
        <w:rPr>
          <w:rFonts w:ascii="Arial" w:hAnsi="Arial" w:cs="B Nazanin"/>
          <w:sz w:val="26"/>
        </w:rPr>
      </w:pPr>
      <w:r>
        <w:rPr>
          <w:rFonts w:ascii="Arial" w:hAnsi="Arial" w:cs="B Nazanin"/>
          <w:sz w:val="26"/>
          <w:rtl/>
        </w:rPr>
        <w:t>کنترل رشد شهر در حومه</w:t>
      </w:r>
      <w:r>
        <w:rPr>
          <w:rFonts w:ascii="Arial" w:hAnsi="Arial" w:cs="B Nazanin" w:hint="cs"/>
          <w:sz w:val="26"/>
          <w:rtl/>
        </w:rPr>
        <w:softHyphen/>
      </w:r>
      <w:r w:rsidRPr="00451AFE">
        <w:rPr>
          <w:rFonts w:ascii="Arial" w:hAnsi="Arial" w:cs="B Nazanin"/>
          <w:sz w:val="26"/>
          <w:rtl/>
        </w:rPr>
        <w:t>ها</w:t>
      </w:r>
    </w:p>
    <w:p w:rsidR="008C787D" w:rsidRPr="00451AFE" w:rsidRDefault="008C787D" w:rsidP="00D00828">
      <w:pPr>
        <w:pStyle w:val="ListParagraph"/>
        <w:numPr>
          <w:ilvl w:val="0"/>
          <w:numId w:val="25"/>
        </w:numPr>
        <w:tabs>
          <w:tab w:val="left" w:pos="-2"/>
          <w:tab w:val="left" w:pos="140"/>
        </w:tabs>
        <w:spacing w:after="0" w:line="25" w:lineRule="atLeast"/>
        <w:ind w:left="-2" w:firstLine="0"/>
        <w:jc w:val="both"/>
        <w:rPr>
          <w:rFonts w:ascii="Arial" w:hAnsi="Arial" w:cs="B Nazanin"/>
          <w:sz w:val="26"/>
        </w:rPr>
      </w:pPr>
      <w:r w:rsidRPr="00451AFE">
        <w:rPr>
          <w:rFonts w:ascii="Arial" w:hAnsi="Arial" w:cs="B Nazanin"/>
          <w:sz w:val="26"/>
          <w:rtl/>
        </w:rPr>
        <w:t>افزایش تراکم س</w:t>
      </w:r>
      <w:r>
        <w:rPr>
          <w:rFonts w:ascii="Arial" w:hAnsi="Arial" w:cs="B Nazanin"/>
          <w:sz w:val="26"/>
          <w:rtl/>
        </w:rPr>
        <w:t>کونت و اشتغال در مجاورت ایستگاه</w:t>
      </w:r>
      <w:r>
        <w:rPr>
          <w:rFonts w:ascii="Arial" w:hAnsi="Arial" w:cs="B Nazanin" w:hint="cs"/>
          <w:sz w:val="26"/>
          <w:rtl/>
        </w:rPr>
        <w:softHyphen/>
      </w:r>
      <w:r>
        <w:rPr>
          <w:rFonts w:ascii="Arial" w:hAnsi="Arial" w:cs="B Nazanin"/>
          <w:sz w:val="26"/>
          <w:rtl/>
        </w:rPr>
        <w:t>های حمل</w:t>
      </w:r>
      <w:r>
        <w:rPr>
          <w:rFonts w:ascii="Arial" w:hAnsi="Arial" w:cs="B Nazanin" w:hint="cs"/>
          <w:sz w:val="26"/>
          <w:rtl/>
        </w:rPr>
        <w:softHyphen/>
      </w:r>
      <w:r>
        <w:rPr>
          <w:rFonts w:ascii="Arial" w:hAnsi="Arial" w:cs="B Nazanin"/>
          <w:sz w:val="26"/>
          <w:rtl/>
        </w:rPr>
        <w:t>و</w:t>
      </w:r>
      <w:r w:rsidRPr="00451AFE">
        <w:rPr>
          <w:rFonts w:ascii="Arial" w:hAnsi="Arial" w:cs="B Nazanin"/>
          <w:sz w:val="26"/>
          <w:rtl/>
        </w:rPr>
        <w:t>نقل عمومی</w:t>
      </w:r>
    </w:p>
    <w:p w:rsidR="008C787D" w:rsidRPr="00451AFE" w:rsidRDefault="008C787D" w:rsidP="00D00828">
      <w:pPr>
        <w:pStyle w:val="ListParagraph"/>
        <w:numPr>
          <w:ilvl w:val="0"/>
          <w:numId w:val="25"/>
        </w:numPr>
        <w:tabs>
          <w:tab w:val="left" w:pos="-2"/>
          <w:tab w:val="left" w:pos="140"/>
        </w:tabs>
        <w:spacing w:after="0" w:line="25" w:lineRule="atLeast"/>
        <w:ind w:left="-2" w:firstLine="0"/>
        <w:jc w:val="both"/>
        <w:rPr>
          <w:rFonts w:ascii="Arial" w:hAnsi="Arial" w:cs="B Nazanin"/>
          <w:sz w:val="26"/>
        </w:rPr>
      </w:pPr>
      <w:r w:rsidRPr="00451AFE">
        <w:rPr>
          <w:rFonts w:ascii="Arial" w:hAnsi="Arial" w:cs="B Nazanin"/>
          <w:sz w:val="26"/>
          <w:rtl/>
        </w:rPr>
        <w:t xml:space="preserve">افزایش تنوع در </w:t>
      </w:r>
      <w:r>
        <w:rPr>
          <w:rFonts w:ascii="Arial" w:hAnsi="Arial" w:cs="B Nazanin"/>
          <w:sz w:val="26"/>
          <w:rtl/>
        </w:rPr>
        <w:t>کاربرد زمین ( مسکونی، تجاری و</w:t>
      </w:r>
      <w:r>
        <w:rPr>
          <w:rFonts w:ascii="Arial" w:hAnsi="Arial" w:cs="B Nazanin" w:hint="cs"/>
          <w:sz w:val="26"/>
          <w:rtl/>
        </w:rPr>
        <w:t xml:space="preserve">غیره </w:t>
      </w:r>
      <w:r>
        <w:rPr>
          <w:rFonts w:ascii="Arial" w:hAnsi="Arial" w:cs="B Nazanin"/>
          <w:sz w:val="26"/>
          <w:rtl/>
        </w:rPr>
        <w:t>) در مجاورت ایستگاه</w:t>
      </w:r>
      <w:r>
        <w:rPr>
          <w:rFonts w:ascii="Arial" w:hAnsi="Arial" w:cs="B Nazanin" w:hint="cs"/>
          <w:sz w:val="26"/>
          <w:rtl/>
        </w:rPr>
        <w:softHyphen/>
      </w:r>
      <w:r>
        <w:rPr>
          <w:rFonts w:ascii="Arial" w:hAnsi="Arial" w:cs="B Nazanin"/>
          <w:sz w:val="26"/>
          <w:rtl/>
        </w:rPr>
        <w:t>های حمل</w:t>
      </w:r>
      <w:r>
        <w:rPr>
          <w:rFonts w:ascii="Arial" w:hAnsi="Arial" w:cs="B Nazanin" w:hint="cs"/>
          <w:sz w:val="26"/>
          <w:rtl/>
        </w:rPr>
        <w:softHyphen/>
      </w:r>
      <w:r>
        <w:rPr>
          <w:rFonts w:ascii="Arial" w:hAnsi="Arial" w:cs="B Nazanin"/>
          <w:sz w:val="26"/>
          <w:rtl/>
        </w:rPr>
        <w:t>و</w:t>
      </w:r>
      <w:r w:rsidRPr="00451AFE">
        <w:rPr>
          <w:rFonts w:ascii="Arial" w:hAnsi="Arial" w:cs="B Nazanin"/>
          <w:sz w:val="26"/>
          <w:rtl/>
        </w:rPr>
        <w:t>نقل عمومی</w:t>
      </w:r>
    </w:p>
    <w:p w:rsidR="008C787D" w:rsidRPr="00451AFE" w:rsidRDefault="008C787D" w:rsidP="00D00828">
      <w:pPr>
        <w:pStyle w:val="ListParagraph"/>
        <w:numPr>
          <w:ilvl w:val="0"/>
          <w:numId w:val="25"/>
        </w:numPr>
        <w:tabs>
          <w:tab w:val="left" w:pos="-2"/>
          <w:tab w:val="left" w:pos="140"/>
        </w:tabs>
        <w:spacing w:after="0" w:line="25" w:lineRule="atLeast"/>
        <w:ind w:left="-2" w:firstLine="0"/>
        <w:jc w:val="both"/>
        <w:rPr>
          <w:rFonts w:ascii="Arial" w:hAnsi="Arial" w:cs="B Nazanin"/>
          <w:sz w:val="26"/>
        </w:rPr>
      </w:pPr>
      <w:r w:rsidRPr="00451AFE">
        <w:rPr>
          <w:rFonts w:ascii="Arial" w:hAnsi="Arial" w:cs="B Nazanin"/>
          <w:sz w:val="26"/>
          <w:rtl/>
        </w:rPr>
        <w:t xml:space="preserve"> افزایش </w:t>
      </w:r>
      <w:r>
        <w:rPr>
          <w:rFonts w:ascii="Arial" w:hAnsi="Arial" w:cs="B Nazanin"/>
          <w:sz w:val="26"/>
          <w:rtl/>
        </w:rPr>
        <w:t>جذابیت فضاهای پیاده</w:t>
      </w:r>
      <w:r>
        <w:rPr>
          <w:rFonts w:ascii="Arial" w:hAnsi="Arial" w:cs="B Nazanin" w:hint="cs"/>
          <w:sz w:val="26"/>
          <w:rtl/>
        </w:rPr>
        <w:softHyphen/>
      </w:r>
      <w:r>
        <w:rPr>
          <w:rFonts w:ascii="Arial" w:hAnsi="Arial" w:cs="B Nazanin"/>
          <w:sz w:val="26"/>
          <w:rtl/>
        </w:rPr>
        <w:t>روی فضاهای در مجاورت ایستگاه</w:t>
      </w:r>
      <w:r>
        <w:rPr>
          <w:rFonts w:ascii="Arial" w:hAnsi="Arial" w:cs="B Nazanin" w:hint="cs"/>
          <w:sz w:val="26"/>
          <w:rtl/>
        </w:rPr>
        <w:softHyphen/>
      </w:r>
      <w:r>
        <w:rPr>
          <w:rFonts w:ascii="Arial" w:hAnsi="Arial" w:cs="B Nazanin"/>
          <w:sz w:val="26"/>
          <w:rtl/>
        </w:rPr>
        <w:t>های حمل</w:t>
      </w:r>
      <w:r>
        <w:rPr>
          <w:rFonts w:ascii="Arial" w:hAnsi="Arial" w:cs="B Nazanin" w:hint="cs"/>
          <w:sz w:val="26"/>
          <w:rtl/>
        </w:rPr>
        <w:softHyphen/>
      </w:r>
      <w:r>
        <w:rPr>
          <w:rFonts w:ascii="Arial" w:hAnsi="Arial" w:cs="B Nazanin"/>
          <w:sz w:val="26"/>
          <w:rtl/>
        </w:rPr>
        <w:t>و</w:t>
      </w:r>
      <w:r w:rsidRPr="00451AFE">
        <w:rPr>
          <w:rFonts w:ascii="Arial" w:hAnsi="Arial" w:cs="B Nazanin"/>
          <w:sz w:val="26"/>
          <w:rtl/>
        </w:rPr>
        <w:t>نقل عمومی</w:t>
      </w:r>
      <w:r>
        <w:rPr>
          <w:rFonts w:ascii="Arial" w:hAnsi="Arial" w:cs="B Nazanin"/>
          <w:color w:val="333333"/>
          <w:sz w:val="26"/>
          <w:rtl/>
        </w:rPr>
        <w:t xml:space="preserve"> ( ملک</w:t>
      </w:r>
      <w:r>
        <w:rPr>
          <w:rFonts w:ascii="Arial" w:hAnsi="Arial" w:cs="B Nazanin" w:hint="cs"/>
          <w:color w:val="333333"/>
          <w:sz w:val="26"/>
          <w:rtl/>
        </w:rPr>
        <w:softHyphen/>
      </w:r>
      <w:r w:rsidRPr="00451AFE">
        <w:rPr>
          <w:rFonts w:ascii="Arial" w:hAnsi="Arial" w:cs="B Nazanin"/>
          <w:color w:val="333333"/>
          <w:sz w:val="26"/>
          <w:rtl/>
        </w:rPr>
        <w:t>زاده</w:t>
      </w:r>
      <w:r>
        <w:rPr>
          <w:rFonts w:ascii="Arial" w:hAnsi="Arial" w:cs="B Nazanin" w:hint="cs"/>
          <w:color w:val="333333"/>
          <w:sz w:val="26"/>
          <w:rtl/>
        </w:rPr>
        <w:t xml:space="preserve"> و صفارزاده </w:t>
      </w:r>
      <w:r w:rsidRPr="00451AFE">
        <w:rPr>
          <w:rFonts w:ascii="Arial" w:hAnsi="Arial" w:cs="B Nazanin"/>
          <w:color w:val="333333"/>
          <w:sz w:val="26"/>
          <w:rtl/>
        </w:rPr>
        <w:t>،138</w:t>
      </w:r>
      <w:r w:rsidRPr="00451AFE">
        <w:rPr>
          <w:rFonts w:ascii="Arial" w:hAnsi="Arial" w:cs="B Nazanin" w:hint="cs"/>
          <w:color w:val="333333"/>
          <w:sz w:val="26"/>
          <w:rtl/>
        </w:rPr>
        <w:t xml:space="preserve">8: </w:t>
      </w:r>
      <w:r w:rsidRPr="00451AFE">
        <w:rPr>
          <w:rFonts w:ascii="Arial" w:hAnsi="Arial" w:cs="B Nazanin"/>
          <w:color w:val="333333"/>
          <w:sz w:val="26"/>
          <w:rtl/>
        </w:rPr>
        <w:t>19)</w:t>
      </w:r>
      <w:r>
        <w:rPr>
          <w:rFonts w:ascii="Arial" w:hAnsi="Arial" w:cs="B Nazanin" w:hint="cs"/>
          <w:color w:val="333333"/>
          <w:sz w:val="26"/>
          <w:rtl/>
        </w:rPr>
        <w:t>.</w:t>
      </w:r>
    </w:p>
    <w:p w:rsidR="008C787D" w:rsidRPr="00845A06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ascii="Wingdings-Regular" w:hAnsi="Wingdings-Regular"/>
          <w:sz w:val="28"/>
          <w:szCs w:val="28"/>
        </w:rPr>
      </w:pPr>
    </w:p>
    <w:p w:rsidR="008C787D" w:rsidRPr="00EE151B" w:rsidRDefault="008C787D" w:rsidP="008C787D">
      <w:pPr>
        <w:pStyle w:val="Heading2"/>
      </w:pPr>
      <w:bookmarkStart w:id="23" w:name="_Toc385425106"/>
      <w:r>
        <w:rPr>
          <w:rFonts w:hint="cs"/>
          <w:rtl/>
        </w:rPr>
        <w:t>4-2-</w:t>
      </w:r>
      <w:r w:rsidRPr="00EE151B">
        <w:rPr>
          <w:rFonts w:hint="cs"/>
          <w:rtl/>
        </w:rPr>
        <w:t xml:space="preserve"> ابعاد</w:t>
      </w:r>
      <w:r w:rsidRPr="00EE151B">
        <w:rPr>
          <w:rFonts w:ascii="Arial" w:hAnsi="Arial" w:hint="cs"/>
          <w:rtl/>
        </w:rPr>
        <w:t xml:space="preserve"> </w:t>
      </w:r>
      <w:r w:rsidRPr="00EE151B">
        <w:rPr>
          <w:rFonts w:hint="cs"/>
          <w:rtl/>
        </w:rPr>
        <w:t>حمل</w:t>
      </w:r>
      <w:r>
        <w:rPr>
          <w:rFonts w:ascii="Arial" w:hAnsi="Arial"/>
          <w:rtl/>
        </w:rPr>
        <w:softHyphen/>
      </w:r>
      <w:r w:rsidRPr="00EE151B">
        <w:rPr>
          <w:rFonts w:hint="cs"/>
          <w:rtl/>
        </w:rPr>
        <w:t>ونقل</w:t>
      </w:r>
      <w:r w:rsidRPr="00EE151B">
        <w:rPr>
          <w:rFonts w:ascii="Arial" w:hAnsi="Arial" w:hint="cs"/>
          <w:rtl/>
        </w:rPr>
        <w:t xml:space="preserve"> </w:t>
      </w:r>
      <w:r w:rsidRPr="00EE151B">
        <w:rPr>
          <w:rFonts w:hint="cs"/>
          <w:rtl/>
        </w:rPr>
        <w:t>پایدار</w:t>
      </w:r>
      <w:r w:rsidRPr="00EE151B">
        <w:rPr>
          <w:rFonts w:ascii="Arial" w:hAnsi="Arial" w:hint="cs"/>
          <w:rtl/>
        </w:rPr>
        <w:t xml:space="preserve"> </w:t>
      </w:r>
      <w:r w:rsidRPr="00EE151B">
        <w:rPr>
          <w:rFonts w:hint="cs"/>
          <w:rtl/>
        </w:rPr>
        <w:t>شهری</w:t>
      </w:r>
      <w:bookmarkEnd w:id="23"/>
      <w:r w:rsidRPr="00EE151B">
        <w:rPr>
          <w:rFonts w:ascii="Arial" w:hAnsi="Arial" w:hint="cs"/>
          <w:rtl/>
        </w:rPr>
        <w:t xml:space="preserve"> </w:t>
      </w:r>
    </w:p>
    <w:p w:rsidR="008C787D" w:rsidRPr="004A52BD" w:rsidRDefault="008C787D" w:rsidP="008C787D">
      <w:pPr>
        <w:jc w:val="both"/>
        <w:rPr>
          <w:rtl/>
        </w:rPr>
      </w:pPr>
      <w:r w:rsidRPr="004A52BD">
        <w:rPr>
          <w:rFonts w:hint="cs"/>
          <w:rtl/>
        </w:rPr>
        <w:t xml:space="preserve">همانند مبحث توسعه پایدار که </w:t>
      </w:r>
      <w:r>
        <w:rPr>
          <w:rFonts w:hint="cs"/>
          <w:rtl/>
        </w:rPr>
        <w:t>دارای سه بعد مهم « زیست</w:t>
      </w:r>
      <w:r>
        <w:rPr>
          <w:rFonts w:hint="cs"/>
          <w:rtl/>
        </w:rPr>
        <w:softHyphen/>
        <w:t>محیطی »</w:t>
      </w:r>
      <w:r w:rsidRPr="004A52BD">
        <w:rPr>
          <w:rFonts w:hint="cs"/>
          <w:rtl/>
        </w:rPr>
        <w:t xml:space="preserve">، « </w:t>
      </w:r>
      <w:r>
        <w:rPr>
          <w:rFonts w:hint="cs"/>
          <w:rtl/>
        </w:rPr>
        <w:t>اجتماعی » و « اقتصادی » می</w:t>
      </w:r>
      <w:r>
        <w:rPr>
          <w:rFonts w:hint="cs"/>
          <w:rtl/>
        </w:rPr>
        <w:softHyphen/>
        <w:t>باشد، موضوع حمل</w:t>
      </w:r>
      <w:r>
        <w:rPr>
          <w:rFonts w:hint="cs"/>
          <w:rtl/>
        </w:rPr>
        <w:softHyphen/>
        <w:t>ونقل پایدار نیز به</w:t>
      </w:r>
      <w:r>
        <w:rPr>
          <w:rtl/>
        </w:rPr>
        <w:softHyphen/>
      </w:r>
      <w:r w:rsidRPr="004A52BD">
        <w:rPr>
          <w:rFonts w:hint="cs"/>
          <w:rtl/>
        </w:rPr>
        <w:t>عنوان شاخه</w:t>
      </w:r>
      <w:r w:rsidRPr="004A52BD">
        <w:rPr>
          <w:rFonts w:hint="cs"/>
          <w:rtl/>
        </w:rPr>
        <w:softHyphen/>
        <w:t>ای حرفه</w:t>
      </w:r>
      <w:r w:rsidRPr="004A52BD">
        <w:rPr>
          <w:rFonts w:hint="cs"/>
          <w:rtl/>
        </w:rPr>
        <w:softHyphen/>
        <w:t>ای و تخصصی از توسعه پایدار دارای هر سه بعد فوق می</w:t>
      </w:r>
      <w:r>
        <w:rPr>
          <w:rFonts w:hint="cs"/>
          <w:rtl/>
        </w:rPr>
        <w:softHyphen/>
        <w:t>باشد</w:t>
      </w:r>
      <w:r w:rsidRPr="004A52BD">
        <w:rPr>
          <w:rFonts w:hint="cs"/>
          <w:rtl/>
        </w:rPr>
        <w:t xml:space="preserve">. </w:t>
      </w:r>
    </w:p>
    <w:p w:rsidR="008C787D" w:rsidRPr="008F0B2F" w:rsidRDefault="008C787D" w:rsidP="008C787D">
      <w:pPr>
        <w:pStyle w:val="Heading3"/>
        <w:jc w:val="both"/>
        <w:rPr>
          <w:rFonts w:hint="cs"/>
        </w:rPr>
      </w:pPr>
      <w:bookmarkStart w:id="24" w:name="_Toc385425107"/>
      <w:r>
        <w:rPr>
          <w:rFonts w:hint="cs"/>
          <w:rtl/>
        </w:rPr>
        <w:t xml:space="preserve">1-4-2- </w:t>
      </w:r>
      <w:r w:rsidRPr="00EE151B">
        <w:rPr>
          <w:rFonts w:hint="cs"/>
          <w:rtl/>
        </w:rPr>
        <w:t>بعد</w:t>
      </w:r>
      <w:r w:rsidRPr="00EE151B">
        <w:rPr>
          <w:rFonts w:ascii="Arial" w:hAnsi="Arial" w:hint="cs"/>
          <w:rtl/>
        </w:rPr>
        <w:t xml:space="preserve"> </w:t>
      </w:r>
      <w:r w:rsidRPr="00EE151B">
        <w:rPr>
          <w:rFonts w:hint="cs"/>
          <w:rtl/>
        </w:rPr>
        <w:t>زیست</w:t>
      </w:r>
      <w:r w:rsidRPr="00EE151B">
        <w:rPr>
          <w:rFonts w:ascii="Arial" w:hAnsi="Arial" w:hint="cs"/>
          <w:rtl/>
        </w:rPr>
        <w:softHyphen/>
      </w:r>
      <w:r w:rsidRPr="00EE151B">
        <w:rPr>
          <w:rFonts w:hint="cs"/>
          <w:rtl/>
        </w:rPr>
        <w:t>محیطی</w:t>
      </w:r>
      <w:r w:rsidRPr="00EE151B">
        <w:rPr>
          <w:rFonts w:ascii="Arial" w:hAnsi="Arial" w:hint="cs"/>
          <w:rtl/>
        </w:rPr>
        <w:t xml:space="preserve"> </w:t>
      </w:r>
      <w:r w:rsidRPr="00EE151B">
        <w:rPr>
          <w:rFonts w:hint="cs"/>
          <w:rtl/>
        </w:rPr>
        <w:t>حمل</w:t>
      </w:r>
      <w:r w:rsidRPr="00EE151B">
        <w:rPr>
          <w:rFonts w:ascii="Arial" w:hAnsi="Arial" w:hint="cs"/>
          <w:rtl/>
        </w:rPr>
        <w:t xml:space="preserve"> </w:t>
      </w:r>
      <w:r w:rsidRPr="00EE151B">
        <w:rPr>
          <w:rFonts w:hint="cs"/>
          <w:rtl/>
        </w:rPr>
        <w:t>و</w:t>
      </w:r>
      <w:r w:rsidRPr="00EE151B">
        <w:rPr>
          <w:rFonts w:ascii="Arial" w:hAnsi="Arial" w:hint="cs"/>
          <w:rtl/>
        </w:rPr>
        <w:t xml:space="preserve"> </w:t>
      </w:r>
      <w:r w:rsidRPr="00EE151B">
        <w:rPr>
          <w:rFonts w:hint="cs"/>
          <w:rtl/>
        </w:rPr>
        <w:t>ن</w:t>
      </w:r>
      <w:r>
        <w:rPr>
          <w:rFonts w:hint="cs"/>
          <w:rtl/>
        </w:rPr>
        <w:t>قل پایدار</w:t>
      </w:r>
      <w:bookmarkEnd w:id="24"/>
    </w:p>
    <w:p w:rsidR="008C787D" w:rsidRPr="00EE151B" w:rsidRDefault="008C787D" w:rsidP="008C787D">
      <w:pPr>
        <w:jc w:val="both"/>
      </w:pPr>
      <w:r w:rsidRPr="00EE151B">
        <w:rPr>
          <w:rFonts w:hint="cs"/>
          <w:rtl/>
        </w:rPr>
        <w:t>بعد زیست</w:t>
      </w:r>
      <w:r w:rsidRPr="00EE151B">
        <w:rPr>
          <w:rFonts w:hint="cs"/>
          <w:rtl/>
        </w:rPr>
        <w:softHyphen/>
        <w:t>محیطی حمل</w:t>
      </w:r>
      <w:r w:rsidRPr="00EE151B">
        <w:rPr>
          <w:rtl/>
        </w:rPr>
        <w:softHyphen/>
      </w:r>
      <w:r w:rsidRPr="00EE151B">
        <w:rPr>
          <w:rFonts w:hint="cs"/>
          <w:rtl/>
        </w:rPr>
        <w:t>ونقل پایدار در برگیرنده</w:t>
      </w:r>
      <w:r w:rsidRPr="00EE151B">
        <w:rPr>
          <w:rFonts w:hint="cs"/>
          <w:rtl/>
        </w:rPr>
        <w:softHyphen/>
        <w:t>ی روش</w:t>
      </w:r>
      <w:r w:rsidRPr="00EE151B">
        <w:rPr>
          <w:rFonts w:hint="cs"/>
          <w:rtl/>
        </w:rPr>
        <w:softHyphen/>
        <w:t>ها و شیوه</w:t>
      </w:r>
      <w:r w:rsidRPr="00EE151B">
        <w:rPr>
          <w:rFonts w:hint="cs"/>
          <w:rtl/>
        </w:rPr>
        <w:softHyphen/>
        <w:t>های مختلفی از حمل</w:t>
      </w:r>
      <w:r w:rsidRPr="00EE151B">
        <w:rPr>
          <w:rtl/>
        </w:rPr>
        <w:softHyphen/>
      </w:r>
      <w:r w:rsidRPr="00EE151B">
        <w:rPr>
          <w:rFonts w:hint="cs"/>
          <w:rtl/>
        </w:rPr>
        <w:t>ونقل است که بر روی کاهش مصرف انرژی و انتشار آلاینده</w:t>
      </w:r>
      <w:r w:rsidRPr="00EE151B">
        <w:rPr>
          <w:rFonts w:hint="cs"/>
          <w:rtl/>
        </w:rPr>
        <w:softHyphen/>
        <w:t>ها و دیگر تأثیرات سوء اکو</w:t>
      </w:r>
      <w:r>
        <w:rPr>
          <w:rFonts w:hint="cs"/>
          <w:rtl/>
        </w:rPr>
        <w:t>لوژیکی اثر می</w:t>
      </w:r>
      <w:r>
        <w:rPr>
          <w:rFonts w:hint="cs"/>
          <w:rtl/>
        </w:rPr>
        <w:softHyphen/>
        <w:t>گذارد</w:t>
      </w:r>
      <w:r w:rsidRPr="00EE151B">
        <w:rPr>
          <w:rFonts w:hint="cs"/>
          <w:rtl/>
        </w:rPr>
        <w:t>. سیستم حمل</w:t>
      </w:r>
      <w:r w:rsidRPr="00EE151B">
        <w:rPr>
          <w:rtl/>
        </w:rPr>
        <w:softHyphen/>
      </w:r>
      <w:r w:rsidRPr="00EE151B">
        <w:rPr>
          <w:rFonts w:hint="cs"/>
          <w:rtl/>
        </w:rPr>
        <w:t>ونقل از عوامل عمده</w:t>
      </w:r>
      <w:r w:rsidRPr="00EE151B">
        <w:rPr>
          <w:rFonts w:hint="cs"/>
          <w:rtl/>
        </w:rPr>
        <w:softHyphen/>
        <w:t>ی آلوده کننده</w:t>
      </w:r>
      <w:r w:rsidRPr="00EE151B">
        <w:rPr>
          <w:rFonts w:hint="cs"/>
          <w:rtl/>
        </w:rPr>
        <w:softHyphen/>
      </w:r>
      <w:r>
        <w:rPr>
          <w:rFonts w:hint="cs"/>
          <w:rtl/>
        </w:rPr>
        <w:t>ی هوا می</w:t>
      </w:r>
      <w:r>
        <w:rPr>
          <w:rFonts w:hint="cs"/>
          <w:rtl/>
        </w:rPr>
        <w:softHyphen/>
        <w:t>باشد</w:t>
      </w:r>
      <w:r w:rsidRPr="00EE151B">
        <w:rPr>
          <w:rFonts w:hint="cs"/>
          <w:rtl/>
        </w:rPr>
        <w:t>، از طرفی نیز حمل</w:t>
      </w:r>
      <w:r w:rsidRPr="00EE151B">
        <w:rPr>
          <w:rtl/>
        </w:rPr>
        <w:softHyphen/>
      </w:r>
      <w:r w:rsidRPr="00EE151B">
        <w:rPr>
          <w:rFonts w:hint="cs"/>
          <w:rtl/>
        </w:rPr>
        <w:t>ونقل به</w:t>
      </w:r>
      <w:r w:rsidRPr="00EE151B">
        <w:rPr>
          <w:rFonts w:hint="cs"/>
          <w:rtl/>
        </w:rPr>
        <w:softHyphen/>
        <w:t>عنوان عاملی غیر مست</w:t>
      </w:r>
      <w:r>
        <w:rPr>
          <w:rFonts w:hint="cs"/>
          <w:rtl/>
        </w:rPr>
        <w:t>قیم در ایجاد آلودگی آب مؤثر است</w:t>
      </w:r>
      <w:r w:rsidRPr="00EE151B">
        <w:rPr>
          <w:rFonts w:hint="cs"/>
          <w:rtl/>
        </w:rPr>
        <w:t>. در کنار موارد مط</w:t>
      </w:r>
      <w:r>
        <w:rPr>
          <w:rFonts w:hint="cs"/>
          <w:rtl/>
        </w:rPr>
        <w:t>رح شده آلودگی صوتی ناشی از عبور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مرور</w:t>
      </w:r>
      <w:r w:rsidRPr="00EE151B">
        <w:rPr>
          <w:rFonts w:hint="cs"/>
          <w:rtl/>
        </w:rPr>
        <w:t xml:space="preserve"> خودروها بر معضل تخریب اکولو</w:t>
      </w:r>
      <w:r>
        <w:rPr>
          <w:rFonts w:hint="cs"/>
          <w:rtl/>
        </w:rPr>
        <w:t>ژیکی محیط زیست نیز مؤثر می</w:t>
      </w:r>
      <w:r>
        <w:rPr>
          <w:rFonts w:hint="cs"/>
          <w:rtl/>
        </w:rPr>
        <w:softHyphen/>
        <w:t>باشد</w:t>
      </w:r>
      <w:r w:rsidRPr="00EE151B">
        <w:rPr>
          <w:rFonts w:hint="cs"/>
          <w:rtl/>
        </w:rPr>
        <w:t>. جذب انر</w:t>
      </w:r>
      <w:r>
        <w:rPr>
          <w:rFonts w:hint="cs"/>
          <w:rtl/>
        </w:rPr>
        <w:t>ژی خورشید توسط سطوح سیاه آسفالت</w:t>
      </w:r>
      <w:r w:rsidRPr="00EE151B">
        <w:rPr>
          <w:rFonts w:hint="cs"/>
          <w:rtl/>
        </w:rPr>
        <w:t>، آلودگی صوتی و آلودگی منظر ناشی از ترافیک شهری از دیگر اثرات ناپایداری زیست</w:t>
      </w:r>
      <w:r w:rsidRPr="00EE151B">
        <w:rPr>
          <w:rFonts w:hint="cs"/>
          <w:rtl/>
        </w:rPr>
        <w:softHyphen/>
        <w:t>محیطی در بخش حمل</w:t>
      </w:r>
      <w:r w:rsidRPr="00EE151B">
        <w:rPr>
          <w:rtl/>
        </w:rPr>
        <w:softHyphen/>
      </w:r>
      <w:r w:rsidRPr="00EE151B">
        <w:rPr>
          <w:rFonts w:hint="cs"/>
          <w:rtl/>
        </w:rPr>
        <w:t>و</w:t>
      </w:r>
      <w:r>
        <w:rPr>
          <w:rFonts w:hint="cs"/>
          <w:rtl/>
        </w:rPr>
        <w:t>نقل می</w:t>
      </w:r>
      <w:r>
        <w:rPr>
          <w:rFonts w:hint="cs"/>
          <w:rtl/>
        </w:rPr>
        <w:softHyphen/>
        <w:t>باشد</w:t>
      </w:r>
      <w:r w:rsidRPr="00EE151B">
        <w:rPr>
          <w:rFonts w:hint="cs"/>
          <w:rtl/>
        </w:rPr>
        <w:t xml:space="preserve">. </w:t>
      </w:r>
    </w:p>
    <w:p w:rsidR="008C787D" w:rsidRPr="008F0B2F" w:rsidRDefault="008C787D" w:rsidP="008C787D">
      <w:pPr>
        <w:pStyle w:val="Heading3"/>
        <w:jc w:val="both"/>
        <w:rPr>
          <w:rFonts w:ascii="Calibri" w:hAnsi="Calibri" w:hint="cs"/>
        </w:rPr>
      </w:pPr>
      <w:bookmarkStart w:id="25" w:name="_Toc385425108"/>
      <w:r>
        <w:rPr>
          <w:rFonts w:hint="cs"/>
          <w:rtl/>
        </w:rPr>
        <w:lastRenderedPageBreak/>
        <w:t xml:space="preserve">2-4-2- </w:t>
      </w:r>
      <w:r w:rsidRPr="009F3209">
        <w:rPr>
          <w:rFonts w:hint="cs"/>
          <w:rtl/>
        </w:rPr>
        <w:t>بعد</w:t>
      </w:r>
      <w:r w:rsidRPr="009F3209">
        <w:rPr>
          <w:rFonts w:ascii="Arial" w:hAnsi="Arial" w:hint="cs"/>
          <w:rtl/>
        </w:rPr>
        <w:t xml:space="preserve"> </w:t>
      </w:r>
      <w:r w:rsidRPr="009F3209">
        <w:rPr>
          <w:rFonts w:hint="cs"/>
          <w:rtl/>
        </w:rPr>
        <w:t>اجتماعی</w:t>
      </w:r>
      <w:r w:rsidRPr="009F3209">
        <w:rPr>
          <w:rFonts w:ascii="Arial" w:hAnsi="Arial" w:hint="cs"/>
          <w:rtl/>
        </w:rPr>
        <w:t xml:space="preserve"> </w:t>
      </w:r>
      <w:r w:rsidRPr="009F3209">
        <w:rPr>
          <w:rFonts w:hint="cs"/>
          <w:rtl/>
        </w:rPr>
        <w:t>حمل</w:t>
      </w:r>
      <w:r>
        <w:rPr>
          <w:rFonts w:ascii="Arial" w:hAnsi="Arial"/>
          <w:rtl/>
        </w:rPr>
        <w:softHyphen/>
      </w:r>
      <w:r w:rsidRPr="009F3209">
        <w:rPr>
          <w:rFonts w:hint="cs"/>
          <w:rtl/>
        </w:rPr>
        <w:t>ونقل</w:t>
      </w:r>
      <w:r w:rsidRPr="009F3209">
        <w:rPr>
          <w:rFonts w:ascii="Arial" w:hAnsi="Arial" w:hint="cs"/>
          <w:rtl/>
        </w:rPr>
        <w:t xml:space="preserve"> </w:t>
      </w:r>
      <w:r w:rsidRPr="009F3209">
        <w:rPr>
          <w:rFonts w:hint="cs"/>
          <w:rtl/>
        </w:rPr>
        <w:t>پایدار</w:t>
      </w:r>
      <w:bookmarkEnd w:id="25"/>
    </w:p>
    <w:p w:rsidR="008C787D" w:rsidRPr="009F3209" w:rsidRDefault="008C787D" w:rsidP="008C787D">
      <w:pPr>
        <w:jc w:val="both"/>
      </w:pPr>
      <w:r w:rsidRPr="009F3209">
        <w:rPr>
          <w:rFonts w:hint="cs"/>
          <w:rtl/>
        </w:rPr>
        <w:t xml:space="preserve"> این بعد بیشتر بر کافی بودن دسترسی سریع و راحت به خدمات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ونقل برای همه</w:t>
      </w:r>
      <w:r w:rsidRPr="009F3209">
        <w:rPr>
          <w:rFonts w:hint="cs"/>
          <w:rtl/>
        </w:rPr>
        <w:softHyphen/>
        <w:t>ی اقشار جامعه و</w:t>
      </w:r>
      <w:r>
        <w:rPr>
          <w:rFonts w:hint="cs"/>
          <w:rtl/>
        </w:rPr>
        <w:t xml:space="preserve"> تضمین عدالت اجتماعی تأکید دارد</w:t>
      </w:r>
      <w:r w:rsidRPr="009F3209">
        <w:rPr>
          <w:rFonts w:hint="cs"/>
          <w:rtl/>
        </w:rPr>
        <w:t>. د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9F3209">
        <w:rPr>
          <w:rFonts w:hint="cs"/>
          <w:rtl/>
        </w:rPr>
        <w:t>ضمن این موضوع تأکید ویژه</w:t>
      </w:r>
      <w:r w:rsidRPr="009F3209">
        <w:rPr>
          <w:rFonts w:hint="cs"/>
          <w:rtl/>
        </w:rPr>
        <w:softHyphen/>
        <w:t>ای بر حفظ امکانات و منابع طبیعی و از آن جمله انرژی</w:t>
      </w:r>
      <w:r w:rsidRPr="009F3209">
        <w:rPr>
          <w:rFonts w:hint="cs"/>
          <w:rtl/>
        </w:rPr>
        <w:softHyphen/>
        <w:t>های تجدی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Pr="009F3209">
        <w:rPr>
          <w:rFonts w:hint="cs"/>
          <w:rtl/>
        </w:rPr>
        <w:t>ناپذیر برای نسل</w:t>
      </w:r>
      <w:r w:rsidRPr="009F3209">
        <w:rPr>
          <w:rFonts w:hint="cs"/>
          <w:rtl/>
        </w:rPr>
        <w:softHyphen/>
        <w:t xml:space="preserve">های </w:t>
      </w:r>
      <w:r>
        <w:rPr>
          <w:rFonts w:hint="cs"/>
          <w:rtl/>
        </w:rPr>
        <w:t>آتی با افقی نامحدود قائل می</w:t>
      </w:r>
      <w:r>
        <w:rPr>
          <w:rFonts w:hint="cs"/>
          <w:rtl/>
        </w:rPr>
        <w:softHyphen/>
        <w:t>شود</w:t>
      </w:r>
      <w:r w:rsidRPr="009F3209">
        <w:rPr>
          <w:rFonts w:hint="cs"/>
          <w:rtl/>
        </w:rPr>
        <w:t xml:space="preserve">. همچنین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 w:rsidRPr="009F3209">
        <w:rPr>
          <w:rFonts w:hint="cs"/>
          <w:rtl/>
        </w:rPr>
        <w:t xml:space="preserve"> وجود معضلات ناشی از صدمات جانی در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</w:t>
      </w:r>
      <w:r>
        <w:rPr>
          <w:rFonts w:hint="cs"/>
          <w:rtl/>
        </w:rPr>
        <w:t>نقل</w:t>
      </w:r>
      <w:r w:rsidRPr="009F3209">
        <w:rPr>
          <w:rFonts w:hint="cs"/>
          <w:rtl/>
        </w:rPr>
        <w:t>، همواره سعی بر آن است تا به</w:t>
      </w:r>
      <w:r w:rsidRPr="009F3209">
        <w:rPr>
          <w:rFonts w:hint="cs"/>
          <w:rtl/>
        </w:rPr>
        <w:softHyphen/>
        <w:t>وسیله</w:t>
      </w:r>
      <w:r w:rsidRPr="009F3209">
        <w:rPr>
          <w:rFonts w:hint="cs"/>
          <w:rtl/>
        </w:rPr>
        <w:softHyphen/>
        <w:t>ی اعمال کنترل</w:t>
      </w:r>
      <w:r w:rsidRPr="009F3209">
        <w:rPr>
          <w:rFonts w:hint="cs"/>
          <w:rtl/>
        </w:rPr>
        <w:softHyphen/>
        <w:t>های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</w:t>
      </w:r>
      <w:r>
        <w:rPr>
          <w:rFonts w:hint="cs"/>
          <w:rtl/>
        </w:rPr>
        <w:t>نقلی</w:t>
      </w:r>
      <w:r w:rsidRPr="009F3209">
        <w:rPr>
          <w:rFonts w:hint="cs"/>
          <w:rtl/>
        </w:rPr>
        <w:t>، بخ</w:t>
      </w:r>
      <w:r>
        <w:rPr>
          <w:rFonts w:hint="cs"/>
          <w:rtl/>
        </w:rPr>
        <w:t>شی از مشکلات این بخش را حل نمود</w:t>
      </w:r>
      <w:r w:rsidRPr="009F3209">
        <w:rPr>
          <w:rFonts w:hint="cs"/>
          <w:rtl/>
        </w:rPr>
        <w:t xml:space="preserve">. </w:t>
      </w:r>
    </w:p>
    <w:p w:rsidR="008C787D" w:rsidRPr="008F0B2F" w:rsidRDefault="008C787D" w:rsidP="008C787D">
      <w:pPr>
        <w:pStyle w:val="Heading3"/>
        <w:jc w:val="both"/>
        <w:rPr>
          <w:rFonts w:ascii="Calibri" w:hAnsi="Calibri" w:hint="cs"/>
        </w:rPr>
      </w:pPr>
      <w:bookmarkStart w:id="26" w:name="_Toc385425109"/>
      <w:r>
        <w:rPr>
          <w:rFonts w:hint="cs"/>
          <w:rtl/>
        </w:rPr>
        <w:t xml:space="preserve">3-4-2- </w:t>
      </w:r>
      <w:r w:rsidRPr="009F3209">
        <w:rPr>
          <w:rFonts w:hint="cs"/>
          <w:rtl/>
        </w:rPr>
        <w:t>بعد</w:t>
      </w:r>
      <w:r w:rsidRPr="009F3209">
        <w:rPr>
          <w:rFonts w:ascii="Arial" w:hAnsi="Arial" w:hint="cs"/>
          <w:rtl/>
        </w:rPr>
        <w:t xml:space="preserve"> </w:t>
      </w:r>
      <w:r w:rsidRPr="009F3209">
        <w:rPr>
          <w:rFonts w:hint="cs"/>
          <w:rtl/>
        </w:rPr>
        <w:t>اقتصادی</w:t>
      </w:r>
      <w:r w:rsidRPr="009F3209">
        <w:rPr>
          <w:rFonts w:ascii="Arial" w:hAnsi="Arial" w:hint="cs"/>
          <w:rtl/>
        </w:rPr>
        <w:t xml:space="preserve"> </w:t>
      </w:r>
      <w:r w:rsidRPr="009F3209">
        <w:rPr>
          <w:rFonts w:hint="cs"/>
          <w:rtl/>
        </w:rPr>
        <w:t>حمل</w:t>
      </w:r>
      <w:r>
        <w:rPr>
          <w:rFonts w:ascii="Arial" w:hAnsi="Arial"/>
          <w:rtl/>
        </w:rPr>
        <w:softHyphen/>
      </w:r>
      <w:r w:rsidRPr="009F3209">
        <w:rPr>
          <w:rFonts w:hint="cs"/>
          <w:rtl/>
        </w:rPr>
        <w:t>ونقل</w:t>
      </w:r>
      <w:r w:rsidRPr="009F3209">
        <w:rPr>
          <w:rFonts w:ascii="Arial" w:hAnsi="Arial" w:hint="cs"/>
          <w:rtl/>
        </w:rPr>
        <w:t xml:space="preserve"> </w:t>
      </w:r>
      <w:r w:rsidRPr="009F3209">
        <w:rPr>
          <w:rFonts w:hint="cs"/>
          <w:rtl/>
        </w:rPr>
        <w:t>پایدار</w:t>
      </w:r>
      <w:bookmarkEnd w:id="26"/>
    </w:p>
    <w:p w:rsidR="008C787D" w:rsidRPr="009F3209" w:rsidRDefault="008C787D" w:rsidP="008C787D">
      <w:pPr>
        <w:jc w:val="both"/>
      </w:pPr>
      <w:r w:rsidRPr="009F3209">
        <w:rPr>
          <w:rFonts w:hint="cs"/>
          <w:b/>
          <w:bCs/>
          <w:rtl/>
        </w:rPr>
        <w:t xml:space="preserve"> </w:t>
      </w:r>
      <w:r w:rsidRPr="009F3209">
        <w:rPr>
          <w:rFonts w:hint="cs"/>
          <w:rtl/>
        </w:rPr>
        <w:t>بعد اقتصادی و مالی</w:t>
      </w:r>
      <w:r>
        <w:rPr>
          <w:rFonts w:hint="cs"/>
          <w:rtl/>
        </w:rPr>
        <w:t xml:space="preserve"> شامل مناسب بودن ساختار سازمانی</w:t>
      </w:r>
      <w:r w:rsidRPr="009F3209">
        <w:rPr>
          <w:rFonts w:hint="cs"/>
          <w:rtl/>
        </w:rPr>
        <w:t>، اقدامات و سرمایه</w:t>
      </w:r>
      <w:r w:rsidRPr="009F3209">
        <w:rPr>
          <w:rFonts w:hint="cs"/>
          <w:rtl/>
        </w:rPr>
        <w:softHyphen/>
        <w:t>گذاری برای زیرساخت</w:t>
      </w:r>
      <w:r w:rsidRPr="009F3209">
        <w:rPr>
          <w:rFonts w:hint="cs"/>
          <w:rtl/>
        </w:rPr>
        <w:softHyphen/>
        <w:t>های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</w:t>
      </w:r>
      <w:r>
        <w:rPr>
          <w:rFonts w:hint="cs"/>
          <w:rtl/>
        </w:rPr>
        <w:t>نقل می</w:t>
      </w:r>
      <w:r>
        <w:rPr>
          <w:rFonts w:hint="cs"/>
          <w:rtl/>
        </w:rPr>
        <w:softHyphen/>
        <w:t>باشد</w:t>
      </w:r>
      <w:r w:rsidRPr="009F3209">
        <w:rPr>
          <w:rFonts w:hint="cs"/>
          <w:rtl/>
        </w:rPr>
        <w:t>. به</w:t>
      </w:r>
      <w:r w:rsidRPr="009F3209">
        <w:rPr>
          <w:rFonts w:hint="cs"/>
          <w:rtl/>
        </w:rPr>
        <w:softHyphen/>
        <w:t>طوری که علاوه بر ملاحظات زیست</w:t>
      </w:r>
      <w:r w:rsidRPr="009F3209">
        <w:rPr>
          <w:rFonts w:hint="cs"/>
          <w:rtl/>
        </w:rPr>
        <w:softHyphen/>
        <w:t>محیطی در تحقق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</w:t>
      </w:r>
      <w:r>
        <w:rPr>
          <w:rFonts w:hint="cs"/>
          <w:rtl/>
        </w:rPr>
        <w:t>نقل پایدار</w:t>
      </w:r>
      <w:r w:rsidRPr="009F3209">
        <w:rPr>
          <w:rFonts w:hint="cs"/>
          <w:rtl/>
        </w:rPr>
        <w:t>، اقتصاد سالم و پویا نیز از الزامات دستیابی به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</w:t>
      </w:r>
      <w:r>
        <w:rPr>
          <w:rFonts w:hint="cs"/>
          <w:rtl/>
        </w:rPr>
        <w:t>نقل پایدار محسوب می</w:t>
      </w:r>
      <w:r>
        <w:rPr>
          <w:rFonts w:hint="cs"/>
          <w:rtl/>
        </w:rPr>
        <w:softHyphen/>
        <w:t>شود</w:t>
      </w:r>
      <w:r w:rsidRPr="009F3209">
        <w:rPr>
          <w:rFonts w:hint="cs"/>
          <w:rtl/>
        </w:rPr>
        <w:t>. برخی از مزایای اقتصادی که توسط سیستم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ونقل پایدا</w:t>
      </w:r>
      <w:r>
        <w:rPr>
          <w:rFonts w:hint="cs"/>
          <w:rtl/>
        </w:rPr>
        <w:t>ر می</w:t>
      </w:r>
      <w:r>
        <w:rPr>
          <w:rFonts w:hint="cs"/>
          <w:rtl/>
        </w:rPr>
        <w:softHyphen/>
        <w:t>تواند ایجاد شود عبارتند از</w:t>
      </w:r>
      <w:r w:rsidRPr="009F3209">
        <w:rPr>
          <w:rFonts w:hint="cs"/>
          <w:rtl/>
        </w:rPr>
        <w:t>: دسترسی</w:t>
      </w:r>
      <w:r>
        <w:rPr>
          <w:rFonts w:hint="cs"/>
          <w:rtl/>
        </w:rPr>
        <w:t xml:space="preserve"> سریع به محل کار</w:t>
      </w:r>
      <w:r w:rsidRPr="009F3209">
        <w:rPr>
          <w:rFonts w:hint="cs"/>
          <w:rtl/>
        </w:rPr>
        <w:t>، قابلیت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ونقل</w:t>
      </w:r>
      <w:r>
        <w:rPr>
          <w:rFonts w:hint="cs"/>
          <w:rtl/>
        </w:rPr>
        <w:t xml:space="preserve"> راحت</w:t>
      </w:r>
      <w:r>
        <w:rPr>
          <w:rFonts w:hint="cs"/>
          <w:rtl/>
        </w:rPr>
        <w:softHyphen/>
        <w:t>تر و سریع</w:t>
      </w:r>
      <w:r>
        <w:rPr>
          <w:rFonts w:hint="cs"/>
          <w:rtl/>
        </w:rPr>
        <w:softHyphen/>
        <w:t>تر کالاها و غیره</w:t>
      </w:r>
      <w:r w:rsidRPr="009F3209">
        <w:rPr>
          <w:rFonts w:hint="cs"/>
          <w:rtl/>
        </w:rPr>
        <w:t>.</w:t>
      </w:r>
      <w:r>
        <w:rPr>
          <w:rFonts w:hint="cs"/>
          <w:rtl/>
        </w:rPr>
        <w:t xml:space="preserve"> در</w:t>
      </w:r>
      <w:r>
        <w:rPr>
          <w:rtl/>
        </w:rPr>
        <w:t xml:space="preserve"> </w:t>
      </w:r>
      <w:r w:rsidRPr="009F3209">
        <w:rPr>
          <w:rFonts w:hint="cs"/>
          <w:rtl/>
        </w:rPr>
        <w:t>مقابل وابستگی کشورها به محصولات نفتی از جمله عوامل اقتصادی دخیل در پایداری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</w:t>
      </w:r>
      <w:r>
        <w:rPr>
          <w:rFonts w:hint="cs"/>
          <w:rtl/>
        </w:rPr>
        <w:t>نقل و توسعه پایدار است</w:t>
      </w:r>
      <w:r w:rsidRPr="009F3209">
        <w:rPr>
          <w:rFonts w:hint="cs"/>
          <w:rtl/>
        </w:rPr>
        <w:t>. درنتیجه کاهش وابستگی به واردات انرژی</w:t>
      </w:r>
      <w:r w:rsidRPr="009F3209">
        <w:rPr>
          <w:rFonts w:hint="cs"/>
          <w:rtl/>
        </w:rPr>
        <w:softHyphen/>
        <w:t>های تجدی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Pr="009F3209">
        <w:rPr>
          <w:rFonts w:hint="cs"/>
          <w:rtl/>
        </w:rPr>
        <w:t>ناپذیر از نکات حائز اهمیت در راستای دستیابی به بعد اقتصادی حمل</w:t>
      </w:r>
      <w:r w:rsidRPr="009F3209">
        <w:rPr>
          <w:rtl/>
        </w:rPr>
        <w:softHyphen/>
      </w:r>
      <w:r w:rsidRPr="009F3209">
        <w:rPr>
          <w:rFonts w:hint="cs"/>
          <w:rtl/>
        </w:rPr>
        <w:t>ونقل پایدار به حساب می</w:t>
      </w:r>
      <w:r w:rsidRPr="009F3209">
        <w:rPr>
          <w:rFonts w:hint="cs"/>
          <w:rtl/>
        </w:rPr>
        <w:softHyphen/>
      </w:r>
      <w:r>
        <w:rPr>
          <w:rFonts w:hint="cs"/>
          <w:rtl/>
        </w:rPr>
        <w:t>آید (دانش شهر2 ، 1391 : 13-15 )</w:t>
      </w:r>
      <w:r w:rsidRPr="009F3209">
        <w:rPr>
          <w:rFonts w:hint="cs"/>
          <w:rtl/>
        </w:rPr>
        <w:t xml:space="preserve">. </w:t>
      </w:r>
    </w:p>
    <w:p w:rsidR="008C787D" w:rsidRDefault="008C787D" w:rsidP="008C787D">
      <w:pPr>
        <w:jc w:val="both"/>
        <w:rPr>
          <w:rFonts w:hint="cs"/>
          <w:rtl/>
        </w:rPr>
      </w:pPr>
      <w:r>
        <w:rPr>
          <w:rFonts w:eastAsia="Times New Roman" w:hint="eastAsia"/>
          <w:rtl/>
          <w:lang w:bidi="ar-SA"/>
        </w:rPr>
        <w:t>چنان</w:t>
      </w:r>
      <w:r>
        <w:rPr>
          <w:rFonts w:eastAsia="Times New Roman"/>
          <w:rtl/>
          <w:lang w:bidi="ar-SA"/>
        </w:rPr>
        <w:t xml:space="preserve"> </w:t>
      </w:r>
      <w:r>
        <w:rPr>
          <w:rFonts w:eastAsia="Times New Roman" w:hint="eastAsia"/>
          <w:rtl/>
          <w:lang w:bidi="ar-SA"/>
        </w:rPr>
        <w:t>که</w:t>
      </w:r>
      <w:r>
        <w:rPr>
          <w:rFonts w:eastAsia="Times New Roman" w:hint="cs"/>
          <w:rtl/>
          <w:lang w:bidi="ar-SA"/>
        </w:rPr>
        <w:t xml:space="preserve"> در این بخش مشاهده شد</w:t>
      </w:r>
      <w:r w:rsidRPr="004A52BD">
        <w:rPr>
          <w:rFonts w:eastAsia="Times New Roman" w:hint="cs"/>
          <w:rtl/>
          <w:lang w:bidi="ar-SA"/>
        </w:rPr>
        <w:t>، ابعاد حمل</w:t>
      </w:r>
      <w:r w:rsidRPr="004A52BD">
        <w:rPr>
          <w:rFonts w:eastAsia="Times New Roman" w:hint="cs"/>
          <w:rtl/>
          <w:lang w:bidi="ar-SA"/>
        </w:rPr>
        <w:softHyphen/>
        <w:t>ونقل پایدار دارای روابط م</w:t>
      </w:r>
      <w:r>
        <w:rPr>
          <w:rFonts w:eastAsia="Times New Roman" w:hint="cs"/>
          <w:rtl/>
          <w:lang w:bidi="ar-SA"/>
        </w:rPr>
        <w:t>تقابل پیچیده</w:t>
      </w:r>
      <w:r>
        <w:rPr>
          <w:rFonts w:eastAsia="Times New Roman" w:hint="cs"/>
          <w:rtl/>
          <w:lang w:bidi="ar-SA"/>
        </w:rPr>
        <w:softHyphen/>
        <w:t>ای با یکدیگر هستند</w:t>
      </w:r>
      <w:r w:rsidRPr="004A52BD">
        <w:rPr>
          <w:rFonts w:eastAsia="Times New Roman" w:hint="cs"/>
          <w:rtl/>
          <w:lang w:bidi="ar-SA"/>
        </w:rPr>
        <w:t>. به</w:t>
      </w:r>
      <w:r w:rsidRPr="004A52BD">
        <w:rPr>
          <w:rFonts w:eastAsia="Times New Roman" w:hint="cs"/>
          <w:rtl/>
          <w:lang w:bidi="ar-SA"/>
        </w:rPr>
        <w:softHyphen/>
        <w:t xml:space="preserve"> این صورت که </w:t>
      </w:r>
      <w:r w:rsidRPr="004A52BD">
        <w:rPr>
          <w:rFonts w:hint="cs"/>
          <w:rtl/>
        </w:rPr>
        <w:t xml:space="preserve">زمانی که </w:t>
      </w:r>
      <w:r>
        <w:rPr>
          <w:rFonts w:hint="cs"/>
          <w:rtl/>
        </w:rPr>
        <w:t>مثلاً</w:t>
      </w:r>
      <w:r w:rsidRPr="004A52BD">
        <w:rPr>
          <w:rFonts w:hint="cs"/>
          <w:rtl/>
        </w:rPr>
        <w:t xml:space="preserve"> بحث سوخت</w:t>
      </w:r>
      <w:r w:rsidRPr="004A52BD">
        <w:rPr>
          <w:rFonts w:hint="cs"/>
          <w:rtl/>
        </w:rPr>
        <w:softHyphen/>
        <w:t>های فسیلی در این مبحث مطرح می</w:t>
      </w:r>
      <w:r w:rsidRPr="004A52BD">
        <w:rPr>
          <w:rFonts w:hint="cs"/>
          <w:rtl/>
        </w:rPr>
        <w:softHyphen/>
        <w:t>شود می</w:t>
      </w:r>
      <w:r w:rsidRPr="004A52BD">
        <w:rPr>
          <w:rFonts w:hint="cs"/>
          <w:rtl/>
        </w:rPr>
        <w:softHyphen/>
        <w:t>تواند به</w:t>
      </w:r>
      <w:r w:rsidRPr="004A52BD">
        <w:rPr>
          <w:rFonts w:hint="cs"/>
          <w:rtl/>
        </w:rPr>
        <w:softHyphen/>
        <w:t>گ</w:t>
      </w:r>
      <w:r>
        <w:rPr>
          <w:rFonts w:hint="cs"/>
          <w:rtl/>
        </w:rPr>
        <w:t>ونه</w:t>
      </w:r>
      <w:r>
        <w:rPr>
          <w:rFonts w:hint="cs"/>
          <w:rtl/>
        </w:rPr>
        <w:softHyphen/>
        <w:t>ای در هر سه بعد مشاهده گردد</w:t>
      </w:r>
      <w:r w:rsidRPr="004A52BD">
        <w:rPr>
          <w:rFonts w:hint="cs"/>
          <w:rtl/>
        </w:rPr>
        <w:t>: استفاده از سوخت</w:t>
      </w:r>
      <w:r w:rsidRPr="004A52BD">
        <w:rPr>
          <w:rFonts w:hint="cs"/>
          <w:rtl/>
        </w:rPr>
        <w:softHyphen/>
        <w:t>های فسیلی تجدی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 w:rsidRPr="004A52BD">
        <w:rPr>
          <w:rFonts w:hint="cs"/>
          <w:rtl/>
        </w:rPr>
        <w:t>ناپذیر سبب می</w:t>
      </w:r>
      <w:r w:rsidRPr="004A52BD">
        <w:rPr>
          <w:rFonts w:hint="cs"/>
          <w:rtl/>
        </w:rPr>
        <w:softHyphen/>
        <w:t>شود که سهم نسل</w:t>
      </w:r>
      <w:r w:rsidRPr="004A52BD">
        <w:rPr>
          <w:rFonts w:hint="cs"/>
          <w:rtl/>
        </w:rPr>
        <w:softHyphen/>
        <w:t>های آتی از این منابع</w:t>
      </w:r>
      <w:r>
        <w:rPr>
          <w:rFonts w:hint="cs"/>
          <w:rtl/>
        </w:rPr>
        <w:t xml:space="preserve"> کم شده و لذا استفاده زیاد سوخت</w:t>
      </w:r>
      <w:r w:rsidRPr="004A52BD">
        <w:rPr>
          <w:rFonts w:hint="cs"/>
          <w:rtl/>
        </w:rPr>
        <w:t>، عدالت بین نسلی را زیر سوال می</w:t>
      </w:r>
      <w:r w:rsidRPr="004A52BD">
        <w:rPr>
          <w:rFonts w:hint="cs"/>
          <w:rtl/>
        </w:rPr>
        <w:softHyphen/>
        <w:t>برد ( بعد اجتماعی ) همچنین این سوخت</w:t>
      </w:r>
      <w:r w:rsidRPr="004A52BD">
        <w:rPr>
          <w:rFonts w:hint="cs"/>
          <w:rtl/>
        </w:rPr>
        <w:softHyphen/>
        <w:t>ها آلودگی هوای زیاد به</w:t>
      </w:r>
      <w:r w:rsidRPr="004A52BD">
        <w:rPr>
          <w:rFonts w:hint="cs"/>
          <w:rtl/>
        </w:rPr>
        <w:softHyphen/>
        <w:t>دنبال دارند ( بعد زیست</w:t>
      </w:r>
      <w:r w:rsidRPr="004A52BD">
        <w:rPr>
          <w:rFonts w:hint="cs"/>
          <w:rtl/>
        </w:rPr>
        <w:softHyphen/>
        <w:t>محیطی ) و در نهایت وابستگی کشورها به محصولات نفتی از جمله عوامل اقتصادی دخیل در پایداری حمل</w:t>
      </w:r>
      <w:r w:rsidRPr="004A52BD">
        <w:rPr>
          <w:rtl/>
        </w:rPr>
        <w:softHyphen/>
      </w:r>
      <w:r>
        <w:rPr>
          <w:rFonts w:hint="cs"/>
          <w:rtl/>
        </w:rPr>
        <w:t>ونقل است.</w:t>
      </w:r>
    </w:p>
    <w:p w:rsidR="008C787D" w:rsidRPr="004A52BD" w:rsidRDefault="008C787D" w:rsidP="008C787D">
      <w:pPr>
        <w:jc w:val="both"/>
        <w:rPr>
          <w:rtl/>
        </w:rPr>
      </w:pPr>
    </w:p>
    <w:p w:rsidR="008C787D" w:rsidRDefault="008C787D" w:rsidP="008C787D">
      <w:pPr>
        <w:spacing w:line="25" w:lineRule="atLeast"/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69215</wp:posOffset>
                </wp:positionV>
                <wp:extent cx="3591560" cy="2178685"/>
                <wp:effectExtent l="8890" t="12700" r="9525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1560" cy="2178685"/>
                          <a:chOff x="3628" y="3103"/>
                          <a:chExt cx="5640" cy="3994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488" y="3103"/>
                            <a:ext cx="1508" cy="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C787D" w:rsidRPr="00E4081C" w:rsidRDefault="008C787D" w:rsidP="008C787D">
                              <w:pPr>
                                <w:pStyle w:val="a"/>
                              </w:pPr>
                              <w:r w:rsidRPr="00E4081C">
                                <w:rPr>
                                  <w:rFonts w:hint="cs"/>
                                  <w:rtl/>
                                </w:rPr>
                                <w:t>جامعه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628" y="6073"/>
                            <a:ext cx="1508" cy="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C787D" w:rsidRPr="00E4081C" w:rsidRDefault="008C787D" w:rsidP="008C787D">
                              <w:pPr>
                                <w:pStyle w:val="a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اقتصاد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594" y="6145"/>
                            <a:ext cx="1674" cy="9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C787D" w:rsidRPr="00E4081C" w:rsidRDefault="008C787D" w:rsidP="008C787D">
                              <w:pPr>
                                <w:pStyle w:val="a"/>
                              </w:pPr>
                              <w:r w:rsidRPr="00E4081C">
                                <w:rPr>
                                  <w:rFonts w:hint="cs"/>
                                  <w:rtl/>
                                </w:rPr>
                                <w:t>محیط</w:t>
                              </w:r>
                              <w:r w:rsidRPr="00E4081C">
                                <w:rPr>
                                  <w:rFonts w:hint="cs"/>
                                  <w:rtl/>
                                </w:rPr>
                                <w:softHyphen/>
                                <w:t>زیست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508" y="4845"/>
                            <a:ext cx="1508" cy="8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C787D" w:rsidRPr="00EA6EA2" w:rsidRDefault="008C787D" w:rsidP="008C787D">
                              <w:pPr>
                                <w:pStyle w:val="a"/>
                              </w:pPr>
                              <w:r w:rsidRPr="00EA6EA2">
                                <w:rPr>
                                  <w:rFonts w:hint="cs"/>
                                  <w:rtl/>
                                </w:rPr>
                                <w:t>حمل</w:t>
                              </w:r>
                              <w:r w:rsidRPr="00EA6EA2">
                                <w:rPr>
                                  <w:rFonts w:hint="cs"/>
                                  <w:rtl/>
                                </w:rPr>
                                <w:softHyphen/>
                                <w:t>ونقل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5" y="4040"/>
                            <a:ext cx="1" cy="70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D99594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189" y="4040"/>
                            <a:ext cx="0" cy="70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D99594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9" y="5548"/>
                            <a:ext cx="664" cy="59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D99594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3" y="5345"/>
                            <a:ext cx="767" cy="6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D99594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88" y="5616"/>
                            <a:ext cx="815" cy="65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D99594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016" y="5481"/>
                            <a:ext cx="863" cy="70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D99594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91.8pt;margin-top:5.45pt;width:282.8pt;height:171.55pt;z-index:251659264" coordorigin="3628,3103" coordsize="5640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">
                <v:oval id="Oval 3" o:spid="_x0000_s1027" style="position:absolute;left:5488;top:3103;width:1508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DpsEA&#10;AADaAAAADwAAAGRycy9kb3ducmV2LnhtbESPQWsCMRSE74X+h/AK3mpikSKrUbSg9Fa69aC3x+a5&#10;WUxelk1q1n/fFAo9DjPzDbPajN6JGw2xC6xhNlUgiJtgOm41HL/2zwsQMSEbdIFJw50ibNaPDyus&#10;TMj8Sbc6taJAOFaowabUV1LGxpLHOA09cfEuYfCYihxaaQbMBe6dfFHqVXrsuCxY7OnNUnOtv72G&#10;g8vxZM6L62GXs8V6r9z8Q2k9eRq3SxCJxvQf/mu/Gw1z+L1Sbo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w6bBAAAA2gAAAA8AAAAAAAAAAAAAAAAAmAIAAGRycy9kb3du&#10;cmV2LnhtbFBLBQYAAAAABAAEAPUAAACGAwAAAAA=&#10;" strokecolor="#0070c0">
                  <v:textbox>
                    <w:txbxContent>
                      <w:p w:rsidR="008C787D" w:rsidRPr="00E4081C" w:rsidRDefault="008C787D" w:rsidP="008C787D">
                        <w:pPr>
                          <w:pStyle w:val="a"/>
                        </w:pPr>
                        <w:r w:rsidRPr="00E4081C">
                          <w:rPr>
                            <w:rFonts w:hint="cs"/>
                            <w:rtl/>
                          </w:rPr>
                          <w:t>جامعه</w:t>
                        </w:r>
                      </w:p>
                    </w:txbxContent>
                  </v:textbox>
                </v:oval>
                <v:oval id="Oval 4" o:spid="_x0000_s1028" style="position:absolute;left:3628;top:6073;width:1508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mPcIA&#10;AADaAAAADwAAAGRycy9kb3ducmV2LnhtbESPQWsCMRSE74X+h/AKvdVEaYusRrEFpbfS1YPeHpvn&#10;ZjF5WTbRbP99Uyj0OMzMN8xyPXonbjTELrCG6USBIG6C6bjVcNhvn+YgYkI26AKThm+KsF7d3y2x&#10;MiHzF93q1IoC4VihBptSX0kZG0se4yT0xMU7h8FjKnJopRkwF7h3cqbUq/TYcVmw2NO7peZSX72G&#10;ncvxaE7zy+4tZ4v1VrnnT6X148O4WYBINKb/8F/7w2h4gd8r5Qb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GY9wgAAANoAAAAPAAAAAAAAAAAAAAAAAJgCAABkcnMvZG93&#10;bnJldi54bWxQSwUGAAAAAAQABAD1AAAAhwMAAAAA&#10;" strokecolor="#0070c0">
                  <v:textbox>
                    <w:txbxContent>
                      <w:p w:rsidR="008C787D" w:rsidRPr="00E4081C" w:rsidRDefault="008C787D" w:rsidP="008C787D">
                        <w:pPr>
                          <w:pStyle w:val="a"/>
                        </w:pPr>
                        <w:r>
                          <w:rPr>
                            <w:rFonts w:hint="cs"/>
                            <w:rtl/>
                          </w:rPr>
                          <w:t>اقتصاد</w:t>
                        </w:r>
                      </w:p>
                    </w:txbxContent>
                  </v:textbox>
                </v:oval>
                <v:oval id="Oval 5" o:spid="_x0000_s1029" style="position:absolute;left:7594;top:6145;width:1674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4SsEA&#10;AADaAAAADwAAAGRycy9kb3ducmV2LnhtbESPQWsCMRSE70L/Q3iF3jSxFJHVKFpQeitue6i3x+a5&#10;WUxelk1qtv++KQg9DjPzDbPejt6JGw2xC6xhPlMgiJtgOm41fH4cpksQMSEbdIFJww9F2G4eJmus&#10;TMh8oludWlEgHCvUYFPqKyljY8ljnIWeuHiXMHhMRQ6tNAPmAvdOPiu1kB47LgsWe3q11Fzrb6/h&#10;6HL8Mufl9bjP2WJ9UO7lXWn99DjuViASjek/fG+/GQ0L+LtSb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W+ErBAAAA2gAAAA8AAAAAAAAAAAAAAAAAmAIAAGRycy9kb3du&#10;cmV2LnhtbFBLBQYAAAAABAAEAPUAAACGAwAAAAA=&#10;" strokecolor="#0070c0">
                  <v:textbox>
                    <w:txbxContent>
                      <w:p w:rsidR="008C787D" w:rsidRPr="00E4081C" w:rsidRDefault="008C787D" w:rsidP="008C787D">
                        <w:pPr>
                          <w:pStyle w:val="a"/>
                        </w:pPr>
                        <w:r w:rsidRPr="00E4081C">
                          <w:rPr>
                            <w:rFonts w:hint="cs"/>
                            <w:rtl/>
                          </w:rPr>
                          <w:t>محیط</w:t>
                        </w:r>
                        <w:r w:rsidRPr="00E4081C">
                          <w:rPr>
                            <w:rFonts w:hint="cs"/>
                            <w:rtl/>
                          </w:rPr>
                          <w:softHyphen/>
                          <w:t>زیست</w:t>
                        </w:r>
                      </w:p>
                    </w:txbxContent>
                  </v:textbox>
                </v:oval>
                <v:oval id="Oval 6" o:spid="_x0000_s1030" style="position:absolute;left:5508;top:4845;width:1508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d0cIA&#10;AADaAAAADwAAAGRycy9kb3ducmV2LnhtbESPQWsCMRSE74X+h/AKvdVEKa2sRrEFpbfS1YPeHpvn&#10;ZjF5WTbRbP99Uyj0OMzMN8xyPXonbjTELrCG6USBIG6C6bjVcNhvn+YgYkI26AKThm+KsF7d3y2x&#10;MiHzF93q1IoC4VihBptSX0kZG0se4yT0xMU7h8FjKnJopRkwF7h3cqbUi/TYcVmw2NO7peZSX72G&#10;ncvxaE7zy+4tZ4v1VrnnT6X148O4WYBINKb/8F/7w2h4hd8r5Qb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l3RwgAAANoAAAAPAAAAAAAAAAAAAAAAAJgCAABkcnMvZG93&#10;bnJldi54bWxQSwUGAAAAAAQABAD1AAAAhwMAAAAA&#10;" strokecolor="#0070c0">
                  <v:textbox>
                    <w:txbxContent>
                      <w:p w:rsidR="008C787D" w:rsidRPr="00EA6EA2" w:rsidRDefault="008C787D" w:rsidP="008C787D">
                        <w:pPr>
                          <w:pStyle w:val="a"/>
                        </w:pPr>
                        <w:r w:rsidRPr="00EA6EA2">
                          <w:rPr>
                            <w:rFonts w:hint="cs"/>
                            <w:rtl/>
                          </w:rPr>
                          <w:t>حمل</w:t>
                        </w:r>
                        <w:r w:rsidRPr="00EA6EA2">
                          <w:rPr>
                            <w:rFonts w:hint="cs"/>
                            <w:rtl/>
                          </w:rPr>
                          <w:softHyphen/>
                          <w:t>ونقل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6355;top:4040;width:1;height:7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p6Rr8AAADaAAAADwAAAGRycy9kb3ducmV2LnhtbERPTWvCQBC9F/oflil4qxuLSBtdRYSC&#10;B8EaK16H3TEJZmdjdtT477sHocfH+54tet+oG3WxDmxgNMxAEdvgai4N/O6/3z9BRUF22AQmAw+K&#10;sJi/vswwd+HOO7oVUqoUwjFHA5VIm2sdbUUe4zC0xIk7hc6jJNiV2nV4T+G+0R9ZNtEea04NFba0&#10;qsiei6s3YOXydflZHsZWsmKznfj6WK4exgze+uUUlFAv/+Kne+0MpK3pSroBev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5p6Rr8AAADaAAAADwAAAAAAAAAAAAAAAACh&#10;AgAAZHJzL2Rvd25yZXYueG1sUEsFBgAAAAAEAAQA+QAAAI0DAAAAAA==&#10;" strokecolor="#d99594" strokeweight="2.25pt">
                  <v:stroke endarrow="block"/>
                </v:shape>
                <v:shape id="AutoShape 8" o:spid="_x0000_s1032" type="#_x0000_t32" style="position:absolute;left:6189;top:4040;width:0;height: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JnCL0AAADaAAAADwAAAGRycy9kb3ducmV2LnhtbESPSwvCMBCE74L/IazgTVMVfFSjiCD0&#10;6gO9Ls3aVptNaWKt/94IgsdhZr5hVpvWlKKh2hWWFYyGEQji1OqCMwXn034wB+E8ssbSMil4k4PN&#10;uttZYaztiw/UHH0mAoRdjApy76tYSpfmZNANbUUcvJutDfog60zqGl8Bbko5jqKpNFhwWMixol1O&#10;6eP4NApuDc1Glq73d3J+HC7JbLItmJXq99rtEoSn1v/Dv3aiFSzgeyXcALn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miZwi9AAAA2gAAAA8AAAAAAAAAAAAAAAAAoQIA&#10;AGRycy9kb3ducmV2LnhtbFBLBQYAAAAABAAEAPkAAACLAwAAAAA=&#10;" strokecolor="#d99594" strokeweight="2.25pt">
                  <v:stroke endarrow="block"/>
                </v:shape>
                <v:shape id="AutoShape 9" o:spid="_x0000_s1033" type="#_x0000_t32" style="position:absolute;left:4849;top:5548;width:664;height:5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E6ksQAAADbAAAADwAAAGRycy9kb3ducmV2LnhtbESPQUsDQQyF74L/YYjgzc5WpOi201IK&#10;ggdB3Vp6DTPp7tKdzHYnttt/bw6Ct4T38t6XxWqMnTnTkNvEDqaTAgyxT6Hl2sH39vXhGUwW5IBd&#10;YnJwpQyr5e3NAsuQLvxF50pqoyGcS3TQiPSltdk3FDFPUk+s2iENEUXXobZhwIuGx84+FsXMRmxZ&#10;GxrsadOQP1Y/0YGX08vpc7178lJU7x+z2O7rzdW5+7txPQcjNMq/+e/6LSi+0usvOoBd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TqSxAAAANsAAAAPAAAAAAAAAAAA&#10;AAAAAKECAABkcnMvZG93bnJldi54bWxQSwUGAAAAAAQABAD5AAAAkgMAAAAA&#10;" strokecolor="#d99594" strokeweight="2.25pt">
                  <v:stroke endarrow="block"/>
                </v:shape>
                <v:shape id="AutoShape 10" o:spid="_x0000_s1034" type="#_x0000_t32" style="position:absolute;left:4713;top:5345;width:767;height: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2fCcEAAADbAAAADwAAAGRycy9kb3ducmV2LnhtbERPTWvCQBC9C/0PyxR6041SpKauIkLB&#10;Q0GNll6H3WkSmp2N2anGf+8KQm/zeJ8zX/a+UWfqYh3YwHiUgSK2wdVcGjgePoZvoKIgO2wCk4Er&#10;RVgungZzzF248J7OhZQqhXDM0UAl0uZaR1uRxzgKLXHifkLnURLsSu06vKRw3+hJlk21x5pTQ4Ut&#10;rSuyv8WfN2DlNDvtVl+vVrLiczv19Xe5vhrz8tyv3kEJ9fIvfrg3Ls0fw/2XdIB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fZ8JwQAAANsAAAAPAAAAAAAAAAAAAAAA&#10;AKECAABkcnMvZG93bnJldi54bWxQSwUGAAAAAAQABAD5AAAAjwMAAAAA&#10;" strokecolor="#d99594" strokeweight="2.25pt">
                  <v:stroke endarrow="block"/>
                </v:shape>
                <v:shape id="AutoShape 11" o:spid="_x0000_s1035" type="#_x0000_t32" style="position:absolute;left:6888;top:5616;width:815;height:6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pKWsIAAADbAAAADwAAAGRycy9kb3ducmV2LnhtbERPTWvCQBC9C/0PyxS8iG60GELqKkUU&#10;eukhRjwP2WmSmp0N2TXG/PpuoeBtHu9zNrvBNKKnztWWFSwXEQjiwuqaSwXn/DhPQDiPrLGxTAoe&#10;5GC3fZlsMNX2zhn1J1+KEMIuRQWV920qpSsqMugWtiUO3LftDPoAu1LqDu8h3DRyFUWxNFhzaKiw&#10;pX1FxfV0Mwp+xkR/jfYy63Wc+Te8HvJkfVBq+jp8vIPwNPin+N/9qcP8Ffz9Eg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3pKWsIAAADbAAAADwAAAAAAAAAAAAAA&#10;AAChAgAAZHJzL2Rvd25yZXYueG1sUEsFBgAAAAAEAAQA+QAAAJADAAAAAA==&#10;" strokecolor="#d99594" strokeweight="2.25pt">
                  <v:stroke endarrow="block"/>
                </v:shape>
                <v:shape id="AutoShape 12" o:spid="_x0000_s1036" type="#_x0000_t32" style="position:absolute;left:7016;top:5481;width:863;height:7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fAm7sAAADbAAAADwAAAGRycy9kb3ducmV2LnhtbERPSwrCMBDdC94hjODOpiqoVKOIIHTr&#10;B90OzdhWm0lpYq23N4Lgbh7vO6tNZyrRUuNKywrGUQyCOLO65FzB+bQfLUA4j6yxskwK3uRgs+73&#10;Vpho++IDtUefixDCLkEFhfd1IqXLCjLoIlsTB+5mG4M+wCaXusFXCDeVnMTxTBosOTQUWNOuoOxx&#10;fBoFt5bmY0vX+zs9Pw6XdD7dlsxKDQfddgnCU+f/4p871WH+FL6/hAPk+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wJ8CbuwAAANsAAAAPAAAAAAAAAAAAAAAAAKECAABk&#10;cnMvZG93bnJldi54bWxQSwUGAAAAAAQABAD5AAAAiQMAAAAA&#10;" strokecolor="#d99594" strokeweight="2.25pt">
                  <v:stroke endarrow="block"/>
                </v:shape>
              </v:group>
            </w:pict>
          </mc:Fallback>
        </mc:AlternateContent>
      </w:r>
    </w:p>
    <w:p w:rsidR="008C787D" w:rsidRDefault="008C787D" w:rsidP="008C787D">
      <w:pPr>
        <w:spacing w:line="25" w:lineRule="atLeast"/>
        <w:jc w:val="both"/>
        <w:rPr>
          <w:sz w:val="28"/>
          <w:szCs w:val="28"/>
          <w:rtl/>
        </w:rPr>
      </w:pPr>
    </w:p>
    <w:p w:rsidR="008C787D" w:rsidRDefault="008C787D" w:rsidP="008C787D">
      <w:pPr>
        <w:spacing w:line="25" w:lineRule="atLeast"/>
        <w:jc w:val="both"/>
        <w:rPr>
          <w:sz w:val="28"/>
          <w:szCs w:val="28"/>
          <w:rtl/>
        </w:rPr>
      </w:pPr>
    </w:p>
    <w:p w:rsidR="008C787D" w:rsidRDefault="008C787D" w:rsidP="008C787D">
      <w:pPr>
        <w:spacing w:line="25" w:lineRule="atLeast"/>
        <w:jc w:val="both"/>
        <w:rPr>
          <w:sz w:val="28"/>
          <w:szCs w:val="28"/>
          <w:rtl/>
        </w:rPr>
      </w:pPr>
    </w:p>
    <w:p w:rsidR="008C787D" w:rsidRDefault="008C787D" w:rsidP="008C787D">
      <w:pPr>
        <w:spacing w:line="25" w:lineRule="atLeast"/>
        <w:jc w:val="both"/>
        <w:rPr>
          <w:sz w:val="28"/>
          <w:szCs w:val="28"/>
          <w:rtl/>
        </w:rPr>
      </w:pPr>
    </w:p>
    <w:p w:rsidR="008C787D" w:rsidRDefault="008C787D" w:rsidP="008C787D">
      <w:pPr>
        <w:spacing w:line="25" w:lineRule="atLeast"/>
        <w:jc w:val="both"/>
        <w:rPr>
          <w:rFonts w:ascii="BMitra"/>
          <w:b/>
          <w:bCs/>
          <w:sz w:val="24"/>
          <w:szCs w:val="24"/>
          <w:rtl/>
          <w:lang w:bidi="ar-SA"/>
        </w:rPr>
      </w:pPr>
    </w:p>
    <w:p w:rsidR="008C787D" w:rsidRDefault="008C787D" w:rsidP="008C787D">
      <w:pPr>
        <w:pStyle w:val="a0"/>
        <w:rPr>
          <w:rFonts w:hint="cs"/>
          <w:sz w:val="26"/>
          <w:rtl/>
        </w:rPr>
      </w:pPr>
      <w:bookmarkStart w:id="27" w:name="_Toc376466092"/>
      <w:bookmarkStart w:id="28" w:name="_Toc376520368"/>
      <w:bookmarkStart w:id="29" w:name="_Toc385422121"/>
      <w:bookmarkStart w:id="30" w:name="_Toc385422685"/>
      <w:bookmarkStart w:id="31" w:name="_Toc385425239"/>
      <w:bookmarkStart w:id="32" w:name="_Toc385425340"/>
      <w:bookmarkStart w:id="33" w:name="_Toc385425441"/>
      <w:r w:rsidRPr="001453BB">
        <w:rPr>
          <w:rFonts w:hint="cs"/>
          <w:rtl/>
          <w:lang w:bidi="ar-SA"/>
        </w:rPr>
        <w:t>شکل</w:t>
      </w:r>
      <w:r>
        <w:rPr>
          <w:rFonts w:hint="cs"/>
          <w:rtl/>
          <w:lang w:bidi="ar-SA"/>
        </w:rPr>
        <w:t xml:space="preserve"> شماره </w:t>
      </w:r>
      <w:r w:rsidRPr="001453BB">
        <w:rPr>
          <w:rFonts w:hint="cs"/>
          <w:rtl/>
          <w:lang w:bidi="ar-SA"/>
        </w:rPr>
        <w:t>1-2: روابط بین ابعاد حمل</w:t>
      </w:r>
      <w:r w:rsidRPr="001453BB">
        <w:rPr>
          <w:rFonts w:hint="cs"/>
          <w:rtl/>
          <w:lang w:bidi="ar-SA"/>
        </w:rPr>
        <w:softHyphen/>
        <w:t>ونقل پایدار</w:t>
      </w:r>
      <w:r w:rsidRPr="001453BB">
        <w:rPr>
          <w:rFonts w:ascii="BHoma" w:hint="cs"/>
          <w:sz w:val="16"/>
          <w:szCs w:val="16"/>
          <w:rtl/>
          <w:lang w:bidi="ar-SA"/>
        </w:rPr>
        <w:t xml:space="preserve"> </w:t>
      </w:r>
      <w:r w:rsidRPr="00567232">
        <w:rPr>
          <w:rFonts w:ascii="BHoma" w:hint="cs"/>
          <w:rtl/>
          <w:lang w:bidi="ar-SA"/>
        </w:rPr>
        <w:t>(منبع : میرزائی ، 1390 :37 )</w:t>
      </w:r>
      <w:bookmarkEnd w:id="27"/>
      <w:bookmarkEnd w:id="28"/>
      <w:bookmarkEnd w:id="29"/>
      <w:bookmarkEnd w:id="30"/>
      <w:bookmarkEnd w:id="31"/>
      <w:bookmarkEnd w:id="32"/>
      <w:bookmarkEnd w:id="33"/>
    </w:p>
    <w:p w:rsidR="008C787D" w:rsidRDefault="008C787D" w:rsidP="008C787D">
      <w:pPr>
        <w:spacing w:line="25" w:lineRule="atLeast"/>
        <w:jc w:val="both"/>
        <w:rPr>
          <w:sz w:val="26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  <w:r w:rsidRPr="004A52BD">
        <w:rPr>
          <w:rFonts w:hint="cs"/>
          <w:rtl/>
        </w:rPr>
        <w:t xml:space="preserve">بنابراین </w:t>
      </w:r>
      <w:r>
        <w:rPr>
          <w:rFonts w:hint="cs"/>
          <w:rtl/>
        </w:rPr>
        <w:t>در هر نوع برنامه</w:t>
      </w:r>
      <w:r>
        <w:rPr>
          <w:rFonts w:hint="cs"/>
          <w:rtl/>
        </w:rPr>
        <w:softHyphen/>
        <w:t>ریزی حمل</w:t>
      </w:r>
      <w:r>
        <w:rPr>
          <w:rFonts w:hint="cs"/>
          <w:rtl/>
        </w:rPr>
        <w:softHyphen/>
        <w:t>ونقلی</w:t>
      </w:r>
      <w:r w:rsidRPr="004A52BD">
        <w:rPr>
          <w:rFonts w:hint="cs"/>
          <w:rtl/>
        </w:rPr>
        <w:t>،</w:t>
      </w:r>
      <w:r>
        <w:rPr>
          <w:rFonts w:hint="cs"/>
          <w:rtl/>
        </w:rPr>
        <w:t xml:space="preserve"> خصوصاً در زمینه حمل</w:t>
      </w:r>
      <w:r>
        <w:rPr>
          <w:rFonts w:hint="cs"/>
          <w:rtl/>
        </w:rPr>
        <w:softHyphen/>
        <w:t>ونقل پایدار</w:t>
      </w:r>
      <w:r w:rsidRPr="004A52BD">
        <w:rPr>
          <w:rFonts w:hint="cs"/>
          <w:rtl/>
        </w:rPr>
        <w:t xml:space="preserve">، نیاز است که نتیجه تصمیمات اتخاذ شده در هر یک از این ابعاد </w:t>
      </w:r>
      <w:r>
        <w:rPr>
          <w:rFonts w:hint="cs"/>
          <w:rtl/>
        </w:rPr>
        <w:t>سه‌گانه</w:t>
      </w:r>
      <w:r w:rsidRPr="004A52BD">
        <w:rPr>
          <w:rFonts w:hint="cs"/>
          <w:rtl/>
        </w:rPr>
        <w:t xml:space="preserve"> در </w:t>
      </w:r>
      <w:r>
        <w:rPr>
          <w:rFonts w:hint="cs"/>
          <w:rtl/>
        </w:rPr>
        <w:t>کوتاه</w:t>
      </w:r>
      <w:r>
        <w:rPr>
          <w:rtl/>
        </w:rPr>
        <w:t xml:space="preserve"> </w:t>
      </w:r>
      <w:r>
        <w:rPr>
          <w:rFonts w:hint="cs"/>
          <w:rtl/>
        </w:rPr>
        <w:t>مدت یا بلندمدت مد نظر قرار گیرد</w:t>
      </w:r>
      <w:r w:rsidRPr="004A52BD">
        <w:rPr>
          <w:rFonts w:hint="cs"/>
          <w:rtl/>
        </w:rPr>
        <w:t>.</w:t>
      </w:r>
    </w:p>
    <w:p w:rsidR="008C787D" w:rsidRDefault="008C787D" w:rsidP="008C787D">
      <w:pPr>
        <w:jc w:val="both"/>
        <w:rPr>
          <w:sz w:val="28"/>
          <w:szCs w:val="28"/>
          <w:rtl/>
        </w:rPr>
      </w:pPr>
    </w:p>
    <w:p w:rsidR="008C787D" w:rsidRPr="002C4A1A" w:rsidRDefault="008C787D" w:rsidP="008C787D">
      <w:pPr>
        <w:pStyle w:val="Heading2"/>
        <w:rPr>
          <w:rFonts w:ascii="Wingdings-Regular" w:hAnsi="Wingdings-Regular"/>
          <w:szCs w:val="24"/>
        </w:rPr>
      </w:pPr>
      <w:bookmarkStart w:id="34" w:name="_Toc385425110"/>
      <w:r>
        <w:rPr>
          <w:rFonts w:hint="cs"/>
          <w:rtl/>
        </w:rPr>
        <w:t xml:space="preserve">5-2- </w:t>
      </w:r>
      <w:r w:rsidRPr="002C4A1A">
        <w:rPr>
          <w:rFonts w:hint="cs"/>
          <w:rtl/>
        </w:rPr>
        <w:t>محورهای حمل</w:t>
      </w:r>
      <w:r w:rsidRPr="002C4A1A">
        <w:rPr>
          <w:rtl/>
        </w:rPr>
        <w:softHyphen/>
      </w:r>
      <w:r w:rsidRPr="002C4A1A">
        <w:rPr>
          <w:rFonts w:hint="cs"/>
          <w:rtl/>
        </w:rPr>
        <w:t>ونقل پایدار</w:t>
      </w:r>
      <w:bookmarkEnd w:id="34"/>
      <w:r w:rsidRPr="002C4A1A">
        <w:rPr>
          <w:rFonts w:hint="cs"/>
          <w:rtl/>
        </w:rPr>
        <w:t xml:space="preserve"> </w:t>
      </w:r>
    </w:p>
    <w:p w:rsidR="008C787D" w:rsidRPr="002C4A1A" w:rsidRDefault="008C787D" w:rsidP="008C787D">
      <w:pPr>
        <w:jc w:val="both"/>
        <w:rPr>
          <w:rtl/>
        </w:rPr>
      </w:pPr>
      <w:r w:rsidRPr="002C4A1A">
        <w:rPr>
          <w:rFonts w:hint="cs"/>
          <w:rtl/>
        </w:rPr>
        <w:t xml:space="preserve"> زمانی که موضوع برنامه</w:t>
      </w:r>
      <w:r w:rsidRPr="002C4A1A">
        <w:rPr>
          <w:rFonts w:hint="cs"/>
          <w:rtl/>
        </w:rPr>
        <w:softHyphen/>
        <w:t>ریز</w:t>
      </w:r>
      <w:r>
        <w:rPr>
          <w:rFonts w:hint="cs"/>
          <w:rtl/>
        </w:rPr>
        <w:t>ی در هر حوزه و سطحی مطرح می</w:t>
      </w:r>
      <w:r>
        <w:rPr>
          <w:rFonts w:hint="cs"/>
          <w:rtl/>
        </w:rPr>
        <w:softHyphen/>
        <w:t>شود</w:t>
      </w:r>
      <w:r w:rsidRPr="002C4A1A">
        <w:rPr>
          <w:rFonts w:hint="cs"/>
          <w:rtl/>
        </w:rPr>
        <w:t>، یکی از مسائل و نکات اساسی که ب</w:t>
      </w:r>
      <w:r>
        <w:rPr>
          <w:rFonts w:hint="cs"/>
          <w:rtl/>
        </w:rPr>
        <w:t>اید به آن توجه شود</w:t>
      </w:r>
      <w:r w:rsidRPr="002C4A1A">
        <w:rPr>
          <w:rFonts w:hint="cs"/>
          <w:rtl/>
        </w:rPr>
        <w:t>، محورهای اصلی برنامه می</w:t>
      </w:r>
      <w:r w:rsidRPr="002C4A1A">
        <w:rPr>
          <w:rFonts w:hint="cs"/>
          <w:rtl/>
        </w:rPr>
        <w:softHyphen/>
      </w:r>
      <w:r>
        <w:rPr>
          <w:rFonts w:hint="cs"/>
          <w:rtl/>
        </w:rPr>
        <w:t>باشد</w:t>
      </w:r>
      <w:r w:rsidRPr="002C4A1A">
        <w:rPr>
          <w:rFonts w:hint="cs"/>
          <w:rtl/>
        </w:rPr>
        <w:t>، این</w:t>
      </w:r>
      <w:r w:rsidRPr="002C4A1A">
        <w:rPr>
          <w:rFonts w:hint="cs"/>
          <w:rtl/>
        </w:rPr>
        <w:softHyphen/>
        <w:t>که برنامه حاضر تأکید خود را</w:t>
      </w:r>
      <w:r>
        <w:rPr>
          <w:rFonts w:hint="cs"/>
          <w:rtl/>
        </w:rPr>
        <w:t xml:space="preserve"> بر روی چه محورهایی قرار می</w:t>
      </w:r>
      <w:r>
        <w:rPr>
          <w:rFonts w:hint="cs"/>
          <w:rtl/>
        </w:rPr>
        <w:softHyphen/>
        <w:t>دهد</w:t>
      </w:r>
      <w:r w:rsidRPr="002C4A1A">
        <w:rPr>
          <w:rFonts w:hint="cs"/>
          <w:rtl/>
        </w:rPr>
        <w:t>. محورهای اصلی که برای برنامه</w:t>
      </w:r>
      <w:r w:rsidRPr="002C4A1A">
        <w:rPr>
          <w:rFonts w:hint="cs"/>
          <w:rtl/>
        </w:rPr>
        <w:softHyphen/>
        <w:t>ریزی حمل</w:t>
      </w:r>
      <w:r w:rsidRPr="002C4A1A">
        <w:rPr>
          <w:rFonts w:hint="cs"/>
          <w:rtl/>
        </w:rPr>
        <w:softHyphen/>
        <w:t>ونقل پایدار در منابع مختلف بیان می</w:t>
      </w:r>
      <w:r w:rsidRPr="002C4A1A">
        <w:rPr>
          <w:rFonts w:hint="cs"/>
          <w:rtl/>
        </w:rPr>
        <w:softHyphen/>
        <w:t>شود م</w:t>
      </w:r>
      <w:r>
        <w:rPr>
          <w:rFonts w:hint="cs"/>
          <w:rtl/>
        </w:rPr>
        <w:t>شابهت</w:t>
      </w:r>
      <w:r>
        <w:rPr>
          <w:rFonts w:hint="cs"/>
          <w:rtl/>
        </w:rPr>
        <w:softHyphen/>
        <w:t>های زیادی با یکدیگر دارد، در ادامه</w:t>
      </w:r>
      <w:r w:rsidRPr="002C4A1A">
        <w:rPr>
          <w:rFonts w:hint="cs"/>
          <w:rtl/>
        </w:rPr>
        <w:t xml:space="preserve"> نظر آقای</w:t>
      </w:r>
      <w:r>
        <w:rPr>
          <w:rFonts w:hint="cs"/>
          <w:rtl/>
        </w:rPr>
        <w:t xml:space="preserve"> تد لیتمن</w:t>
      </w:r>
      <w:r>
        <w:rPr>
          <w:rStyle w:val="FootnoteReference"/>
          <w:rtl/>
        </w:rPr>
        <w:footnoteReference w:id="15"/>
      </w:r>
      <w:r w:rsidRPr="002C4A1A">
        <w:t xml:space="preserve"> </w:t>
      </w:r>
      <w:r w:rsidRPr="002C4A1A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Fonts w:hint="cs"/>
          <w:rtl/>
        </w:rPr>
        <w:softHyphen/>
        <w:t>عنوان</w:t>
      </w:r>
      <w:r w:rsidRPr="002C4A1A">
        <w:rPr>
          <w:rFonts w:hint="cs"/>
          <w:rtl/>
        </w:rPr>
        <w:t xml:space="preserve"> یکی از </w:t>
      </w:r>
      <w:r>
        <w:rPr>
          <w:rFonts w:hint="cs"/>
          <w:rtl/>
        </w:rPr>
        <w:t>بزرگ‌ترین</w:t>
      </w:r>
      <w:r w:rsidRPr="002C4A1A">
        <w:rPr>
          <w:rFonts w:hint="cs"/>
          <w:rtl/>
        </w:rPr>
        <w:t xml:space="preserve"> نظریه</w:t>
      </w:r>
      <w:r w:rsidRPr="002C4A1A">
        <w:rPr>
          <w:rFonts w:hint="cs"/>
          <w:rtl/>
        </w:rPr>
        <w:softHyphen/>
      </w:r>
      <w:r>
        <w:rPr>
          <w:rFonts w:hint="cs"/>
          <w:rtl/>
        </w:rPr>
        <w:t>پردازان حمل</w:t>
      </w:r>
      <w:r>
        <w:rPr>
          <w:rFonts w:hint="cs"/>
          <w:rtl/>
        </w:rPr>
        <w:softHyphen/>
        <w:t>ونقل پایدار، مطرح می</w:t>
      </w:r>
      <w:r>
        <w:rPr>
          <w:rFonts w:hint="cs"/>
          <w:rtl/>
        </w:rPr>
        <w:softHyphen/>
        <w:t>گردد</w:t>
      </w:r>
      <w:r w:rsidRPr="002C4A1A">
        <w:rPr>
          <w:rFonts w:hint="cs"/>
          <w:rtl/>
        </w:rPr>
        <w:t xml:space="preserve">. </w:t>
      </w:r>
    </w:p>
    <w:p w:rsidR="008C787D" w:rsidRPr="002C4A1A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ascii="Wingdings-Regular" w:hAnsi="Wingdings-Regular"/>
          <w:sz w:val="26"/>
          <w:rtl/>
        </w:rPr>
      </w:pPr>
      <w:r w:rsidRPr="002C4A1A">
        <w:rPr>
          <w:rFonts w:ascii="Wingdings-Regular" w:hAnsi="Wingdings-Regular" w:hint="cs"/>
          <w:sz w:val="26"/>
          <w:rtl/>
        </w:rPr>
        <w:t>به</w:t>
      </w:r>
      <w:r w:rsidRPr="002C4A1A">
        <w:rPr>
          <w:rFonts w:ascii="Wingdings-Regular" w:hAnsi="Wingdings-Regular" w:hint="cs"/>
          <w:sz w:val="26"/>
          <w:rtl/>
        </w:rPr>
        <w:softHyphen/>
        <w:t>عقیده</w:t>
      </w:r>
      <w:r w:rsidRPr="002C4A1A">
        <w:rPr>
          <w:rFonts w:ascii="Wingdings-Regular" w:hAnsi="Wingdings-Regular" w:hint="cs"/>
          <w:sz w:val="26"/>
          <w:rtl/>
        </w:rPr>
        <w:softHyphen/>
        <w:t xml:space="preserve">ی لیتمن ( </w:t>
      </w:r>
      <w:r w:rsidRPr="009F3209">
        <w:rPr>
          <w:rFonts w:ascii="Times New Roman" w:hAnsi="Times New Roman" w:cs="Times New Roman"/>
          <w:sz w:val="26"/>
        </w:rPr>
        <w:t>VTPI</w:t>
      </w:r>
      <w:r w:rsidRPr="002C4A1A">
        <w:rPr>
          <w:rFonts w:ascii="Franklin Gothic Medium" w:hAnsi="Franklin Gothic Medium"/>
          <w:sz w:val="26"/>
        </w:rPr>
        <w:t xml:space="preserve"> ,</w:t>
      </w:r>
      <w:r w:rsidRPr="00194109">
        <w:rPr>
          <w:rFonts w:cs="Calibri"/>
          <w:sz w:val="24"/>
          <w:szCs w:val="24"/>
        </w:rPr>
        <w:t>2009</w:t>
      </w:r>
      <w:r w:rsidRPr="002C4A1A">
        <w:rPr>
          <w:rFonts w:ascii="Wingdings-Regular" w:hAnsi="Wingdings-Regular" w:hint="cs"/>
          <w:sz w:val="26"/>
          <w:rtl/>
        </w:rPr>
        <w:t>) حمل و نقل پایدار با</w:t>
      </w:r>
      <w:r>
        <w:rPr>
          <w:rFonts w:ascii="Wingdings-Regular" w:hAnsi="Wingdings-Regular" w:hint="cs"/>
          <w:sz w:val="26"/>
          <w:rtl/>
        </w:rPr>
        <w:t>ید بر روی محورهای زیر تمرکز کند</w:t>
      </w:r>
      <w:r w:rsidRPr="002C4A1A">
        <w:rPr>
          <w:rFonts w:ascii="Wingdings-Regular" w:hAnsi="Wingdings-Regular" w:hint="cs"/>
          <w:sz w:val="26"/>
          <w:rtl/>
        </w:rPr>
        <w:t>:</w:t>
      </w:r>
    </w:p>
    <w:p w:rsidR="008C787D" w:rsidRPr="002C4A1A" w:rsidRDefault="008C787D" w:rsidP="00D00828">
      <w:pPr>
        <w:numPr>
          <w:ilvl w:val="0"/>
          <w:numId w:val="5"/>
        </w:numPr>
        <w:autoSpaceDE w:val="0"/>
        <w:autoSpaceDN w:val="0"/>
        <w:adjustRightInd w:val="0"/>
        <w:spacing w:after="0" w:line="25" w:lineRule="atLeast"/>
        <w:ind w:left="282" w:firstLine="0"/>
        <w:jc w:val="both"/>
        <w:rPr>
          <w:rFonts w:ascii="Wingdings-Regular" w:hAnsi="Wingdings-Regular"/>
          <w:sz w:val="26"/>
        </w:rPr>
      </w:pPr>
      <w:r w:rsidRPr="002C4A1A">
        <w:rPr>
          <w:rFonts w:ascii="Wingdings-Regular" w:hAnsi="Wingdings-Regular" w:hint="cs"/>
          <w:b/>
          <w:bCs/>
          <w:sz w:val="26"/>
          <w:rtl/>
        </w:rPr>
        <w:t>فرآیند تصمیم</w:t>
      </w:r>
      <w:r w:rsidRPr="002C4A1A">
        <w:rPr>
          <w:rFonts w:ascii="Wingdings-Regular" w:hAnsi="Wingdings-Regular" w:hint="cs"/>
          <w:b/>
          <w:bCs/>
          <w:sz w:val="26"/>
          <w:rtl/>
        </w:rPr>
        <w:softHyphen/>
        <w:t>سازی در برنامه</w:t>
      </w:r>
      <w:r w:rsidRPr="002C4A1A">
        <w:rPr>
          <w:rFonts w:ascii="Wingdings-Regular" w:hAnsi="Wingdings-Regular" w:hint="cs"/>
          <w:b/>
          <w:bCs/>
          <w:sz w:val="26"/>
          <w:rtl/>
        </w:rPr>
        <w:softHyphen/>
        <w:t>ریزی حمل</w:t>
      </w:r>
      <w:r w:rsidRPr="002C4A1A">
        <w:rPr>
          <w:rFonts w:ascii="Wingdings-Regular" w:hAnsi="Wingdings-Regular"/>
          <w:b/>
          <w:bCs/>
          <w:sz w:val="26"/>
          <w:rtl/>
        </w:rPr>
        <w:softHyphen/>
      </w:r>
      <w:r w:rsidRPr="002C4A1A">
        <w:rPr>
          <w:rFonts w:ascii="Wingdings-Regular" w:hAnsi="Wingdings-Regular" w:hint="cs"/>
          <w:b/>
          <w:bCs/>
          <w:sz w:val="26"/>
          <w:rtl/>
        </w:rPr>
        <w:t>ونقل</w:t>
      </w:r>
      <w:r w:rsidRPr="002C4A1A">
        <w:rPr>
          <w:rFonts w:ascii="Wingdings-Regular" w:hAnsi="Wingdings-Regular" w:hint="cs"/>
          <w:sz w:val="26"/>
          <w:rtl/>
        </w:rPr>
        <w:t>: برنامه</w:t>
      </w:r>
      <w:r w:rsidRPr="002C4A1A">
        <w:rPr>
          <w:rFonts w:ascii="Wingdings-Regular" w:hAnsi="Wingdings-Regular" w:hint="cs"/>
          <w:sz w:val="26"/>
          <w:rtl/>
        </w:rPr>
        <w:softHyphen/>
        <w:t>ریزی حمل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 xml:space="preserve">ونقل پایدار نیازمند تغییر و </w:t>
      </w:r>
      <w:r>
        <w:rPr>
          <w:rFonts w:ascii="Wingdings-Regular" w:hAnsi="Wingdings-Regular" w:hint="cs"/>
          <w:sz w:val="26"/>
          <w:rtl/>
        </w:rPr>
        <w:t>انتقال پارادایم فکری است</w:t>
      </w:r>
      <w:r w:rsidRPr="002C4A1A">
        <w:rPr>
          <w:rFonts w:ascii="Wingdings-Regular" w:hAnsi="Wingdings-Regular" w:hint="cs"/>
          <w:sz w:val="26"/>
          <w:rtl/>
        </w:rPr>
        <w:t>. تجزیه و تحلیل</w:t>
      </w:r>
      <w:r w:rsidRPr="002C4A1A">
        <w:rPr>
          <w:rFonts w:ascii="Wingdings-Regular" w:hAnsi="Wingdings-Regular" w:hint="cs"/>
          <w:sz w:val="26"/>
          <w:rtl/>
        </w:rPr>
        <w:softHyphen/>
        <w:t>های جامع</w:t>
      </w:r>
      <w:r w:rsidRPr="002C4A1A">
        <w:rPr>
          <w:rFonts w:ascii="Wingdings-Regular" w:hAnsi="Wingdings-Regular" w:hint="cs"/>
          <w:sz w:val="26"/>
          <w:rtl/>
        </w:rPr>
        <w:softHyphen/>
        <w:t>تری از اثرات غیر مستقیم و تجمعی رویدادها</w:t>
      </w:r>
      <w:r>
        <w:rPr>
          <w:rFonts w:ascii="Wingdings-Regular" w:hAnsi="Wingdings-Regular" w:hint="cs"/>
          <w:sz w:val="26"/>
          <w:rtl/>
        </w:rPr>
        <w:t>ی سفر در بخش</w:t>
      </w:r>
      <w:r>
        <w:rPr>
          <w:rFonts w:ascii="Wingdings-Regular" w:hAnsi="Wingdings-Regular" w:hint="cs"/>
          <w:sz w:val="26"/>
          <w:rtl/>
        </w:rPr>
        <w:softHyphen/>
        <w:t>های مختلف نیاز است</w:t>
      </w:r>
      <w:r w:rsidRPr="002C4A1A">
        <w:rPr>
          <w:rFonts w:ascii="Wingdings-Regular" w:hAnsi="Wingdings-Regular" w:hint="cs"/>
          <w:sz w:val="26"/>
          <w:rtl/>
        </w:rPr>
        <w:t>. بعلاوه راه حل</w:t>
      </w:r>
      <w:r w:rsidRPr="002C4A1A">
        <w:rPr>
          <w:rFonts w:ascii="Wingdings-Regular" w:hAnsi="Wingdings-Regular" w:hint="cs"/>
          <w:sz w:val="26"/>
          <w:rtl/>
        </w:rPr>
        <w:softHyphen/>
        <w:t>های مدیریتی ناظر بر تقاضا و مشارکت مردمی نیز بایستی در فرآیند تصمیم</w:t>
      </w:r>
      <w:r w:rsidRPr="002C4A1A">
        <w:rPr>
          <w:rFonts w:ascii="Wingdings-Regular" w:hAnsi="Wingdings-Regular" w:hint="cs"/>
          <w:sz w:val="26"/>
          <w:rtl/>
        </w:rPr>
        <w:softHyphen/>
        <w:t>سازی مد نظ</w:t>
      </w:r>
      <w:r>
        <w:rPr>
          <w:rFonts w:ascii="Wingdings-Regular" w:hAnsi="Wingdings-Regular" w:hint="cs"/>
          <w:sz w:val="26"/>
          <w:rtl/>
        </w:rPr>
        <w:t>ر باشند. در این راستا</w:t>
      </w:r>
      <w:r w:rsidRPr="002C4A1A">
        <w:rPr>
          <w:rFonts w:ascii="Wingdings-Regular" w:hAnsi="Wingdings-Regular" w:hint="cs"/>
          <w:sz w:val="26"/>
          <w:rtl/>
        </w:rPr>
        <w:t>، اولویت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بندی روش</w:t>
      </w:r>
      <w:r w:rsidRPr="002C4A1A">
        <w:rPr>
          <w:rFonts w:ascii="Wingdings-Regular" w:hAnsi="Wingdings-Regular" w:hint="cs"/>
          <w:sz w:val="26"/>
          <w:rtl/>
        </w:rPr>
        <w:softHyphen/>
        <w:t>های مختلف سفر بر اساس</w:t>
      </w:r>
      <w:r>
        <w:rPr>
          <w:rFonts w:ascii="Wingdings-Regular" w:hAnsi="Wingdings-Regular" w:hint="cs"/>
          <w:sz w:val="26"/>
          <w:rtl/>
        </w:rPr>
        <w:t xml:space="preserve"> ارزش و هزینه</w:t>
      </w:r>
      <w:r>
        <w:rPr>
          <w:rFonts w:ascii="Wingdings-Regular" w:hAnsi="Wingdings-Regular" w:hint="cs"/>
          <w:sz w:val="26"/>
          <w:rtl/>
        </w:rPr>
        <w:softHyphen/>
        <w:t>های ( مستقیم و غیرمستقیم ) سفر ضروری است</w:t>
      </w:r>
      <w:r w:rsidRPr="002C4A1A">
        <w:rPr>
          <w:rFonts w:ascii="Wingdings-Regular" w:hAnsi="Wingdings-Regular" w:hint="cs"/>
          <w:sz w:val="26"/>
          <w:rtl/>
        </w:rPr>
        <w:t>.</w:t>
      </w:r>
    </w:p>
    <w:p w:rsidR="008C787D" w:rsidRPr="002C4A1A" w:rsidRDefault="008C787D" w:rsidP="00D00828">
      <w:pPr>
        <w:numPr>
          <w:ilvl w:val="0"/>
          <w:numId w:val="5"/>
        </w:numPr>
        <w:autoSpaceDE w:val="0"/>
        <w:autoSpaceDN w:val="0"/>
        <w:adjustRightInd w:val="0"/>
        <w:spacing w:after="0" w:line="25" w:lineRule="atLeast"/>
        <w:ind w:left="282" w:firstLine="0"/>
        <w:jc w:val="both"/>
        <w:rPr>
          <w:rFonts w:ascii="Wingdings-Regular" w:hAnsi="Wingdings-Regular"/>
          <w:sz w:val="26"/>
        </w:rPr>
      </w:pPr>
      <w:r w:rsidRPr="002C4A1A">
        <w:rPr>
          <w:rFonts w:ascii="Wingdings-Regular" w:hAnsi="Wingdings-Regular" w:hint="cs"/>
          <w:b/>
          <w:bCs/>
          <w:sz w:val="26"/>
          <w:rtl/>
        </w:rPr>
        <w:lastRenderedPageBreak/>
        <w:t>وابستگی به خودرو</w:t>
      </w:r>
      <w:r w:rsidRPr="002C4A1A">
        <w:rPr>
          <w:rFonts w:ascii="Wingdings-Regular" w:hAnsi="Wingdings-Regular" w:hint="cs"/>
          <w:sz w:val="26"/>
          <w:rtl/>
        </w:rPr>
        <w:t>: حمل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ونقل پایدار بایستی به دنبال کاهش عدم توازن</w:t>
      </w:r>
      <w:r w:rsidRPr="002C4A1A">
        <w:rPr>
          <w:rFonts w:ascii="Wingdings-Regular" w:hAnsi="Wingdings-Regular" w:hint="cs"/>
          <w:sz w:val="26"/>
          <w:rtl/>
        </w:rPr>
        <w:softHyphen/>
        <w:t>ها در عرضه</w:t>
      </w:r>
      <w:r w:rsidRPr="002C4A1A">
        <w:rPr>
          <w:rFonts w:ascii="Wingdings-Regular" w:hAnsi="Wingdings-Regular" w:hint="cs"/>
          <w:sz w:val="26"/>
          <w:rtl/>
        </w:rPr>
        <w:softHyphen/>
        <w:t>ی خدمات حمل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ونقلی باشد و از توسعه</w:t>
      </w:r>
      <w:r w:rsidRPr="002C4A1A">
        <w:rPr>
          <w:rFonts w:ascii="Wingdings-Regular" w:hAnsi="Wingdings-Regular" w:hint="cs"/>
          <w:sz w:val="26"/>
          <w:rtl/>
        </w:rPr>
        <w:softHyphen/>
        <w:t>ی سیستم</w:t>
      </w:r>
      <w:r w:rsidRPr="002C4A1A">
        <w:rPr>
          <w:rFonts w:ascii="Wingdings-Regular" w:hAnsi="Wingdings-Regular" w:hint="cs"/>
          <w:sz w:val="26"/>
          <w:rtl/>
        </w:rPr>
        <w:softHyphen/>
        <w:t>های حمل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و</w:t>
      </w:r>
      <w:r>
        <w:rPr>
          <w:rFonts w:ascii="Wingdings-Regular" w:hAnsi="Wingdings-Regular" w:hint="cs"/>
          <w:sz w:val="26"/>
          <w:rtl/>
        </w:rPr>
        <w:t>نقلی تعادل</w:t>
      </w:r>
      <w:r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بخش حمایت نموده و از میزان وابستگی به خودرو بکاهد.</w:t>
      </w:r>
    </w:p>
    <w:p w:rsidR="008C787D" w:rsidRPr="002C4A1A" w:rsidRDefault="008C787D" w:rsidP="00D00828">
      <w:pPr>
        <w:numPr>
          <w:ilvl w:val="0"/>
          <w:numId w:val="5"/>
        </w:numPr>
        <w:autoSpaceDE w:val="0"/>
        <w:autoSpaceDN w:val="0"/>
        <w:adjustRightInd w:val="0"/>
        <w:spacing w:after="0" w:line="25" w:lineRule="atLeast"/>
        <w:ind w:left="282" w:firstLine="0"/>
        <w:jc w:val="both"/>
        <w:rPr>
          <w:rFonts w:ascii="Wingdings-Regular" w:hAnsi="Wingdings-Regular"/>
          <w:sz w:val="26"/>
        </w:rPr>
      </w:pPr>
      <w:r w:rsidRPr="002C4A1A">
        <w:rPr>
          <w:rFonts w:ascii="Wingdings-Regular" w:hAnsi="Wingdings-Regular" w:hint="cs"/>
          <w:b/>
          <w:bCs/>
          <w:sz w:val="26"/>
          <w:rtl/>
        </w:rPr>
        <w:t>عدالت در ارائه</w:t>
      </w:r>
      <w:r w:rsidRPr="002C4A1A">
        <w:rPr>
          <w:rFonts w:ascii="Wingdings-Regular" w:hAnsi="Wingdings-Regular" w:hint="cs"/>
          <w:b/>
          <w:bCs/>
          <w:sz w:val="26"/>
          <w:rtl/>
        </w:rPr>
        <w:softHyphen/>
        <w:t>ی خدمات حمل</w:t>
      </w:r>
      <w:r w:rsidRPr="002C4A1A">
        <w:rPr>
          <w:rFonts w:ascii="Wingdings-Regular" w:hAnsi="Wingdings-Regular"/>
          <w:b/>
          <w:bCs/>
          <w:sz w:val="26"/>
          <w:rtl/>
        </w:rPr>
        <w:softHyphen/>
      </w:r>
      <w:r w:rsidRPr="002C4A1A">
        <w:rPr>
          <w:rFonts w:ascii="Wingdings-Regular" w:hAnsi="Wingdings-Regular" w:hint="cs"/>
          <w:b/>
          <w:bCs/>
          <w:sz w:val="26"/>
          <w:rtl/>
        </w:rPr>
        <w:t>و</w:t>
      </w:r>
      <w:r>
        <w:rPr>
          <w:rFonts w:ascii="Wingdings-Regular" w:hAnsi="Wingdings-Regular" w:hint="cs"/>
          <w:b/>
          <w:bCs/>
          <w:sz w:val="26"/>
          <w:rtl/>
        </w:rPr>
        <w:t>نقلی</w:t>
      </w:r>
      <w:r w:rsidRPr="002C4A1A">
        <w:rPr>
          <w:rFonts w:ascii="Wingdings-Regular" w:hAnsi="Wingdings-Regular" w:hint="cs"/>
          <w:b/>
          <w:bCs/>
          <w:sz w:val="26"/>
          <w:rtl/>
        </w:rPr>
        <w:t>:</w:t>
      </w:r>
      <w:r w:rsidRPr="002C4A1A">
        <w:rPr>
          <w:rFonts w:ascii="Wingdings-Regular" w:hAnsi="Wingdings-Regular" w:hint="cs"/>
          <w:sz w:val="26"/>
          <w:rtl/>
        </w:rPr>
        <w:t xml:space="preserve"> از آن</w:t>
      </w:r>
      <w:r w:rsidRPr="002C4A1A">
        <w:rPr>
          <w:rFonts w:ascii="Wingdings-Regular" w:hAnsi="Wingdings-Regular" w:hint="cs"/>
          <w:sz w:val="26"/>
          <w:rtl/>
        </w:rPr>
        <w:softHyphen/>
        <w:t>جا که عدالت یک مشخصه</w:t>
      </w:r>
      <w:r w:rsidRPr="002C4A1A">
        <w:rPr>
          <w:rFonts w:ascii="Wingdings-Regular" w:hAnsi="Wingdings-Regular" w:hint="cs"/>
          <w:sz w:val="26"/>
          <w:rtl/>
        </w:rPr>
        <w:softHyphen/>
        <w:t>ی محوری در ت</w:t>
      </w:r>
      <w:r>
        <w:rPr>
          <w:rFonts w:ascii="Wingdings-Regular" w:hAnsi="Wingdings-Regular" w:hint="cs"/>
          <w:sz w:val="26"/>
          <w:rtl/>
        </w:rPr>
        <w:t>وسعه</w:t>
      </w:r>
      <w:r>
        <w:rPr>
          <w:rFonts w:ascii="Wingdings-Regular" w:hAnsi="Wingdings-Regular" w:hint="cs"/>
          <w:sz w:val="26"/>
          <w:rtl/>
        </w:rPr>
        <w:softHyphen/>
        <w:t>ی پایدار است</w:t>
      </w:r>
      <w:r w:rsidRPr="002C4A1A">
        <w:rPr>
          <w:rFonts w:ascii="Wingdings-Regular" w:hAnsi="Wingdings-Regular" w:hint="cs"/>
          <w:sz w:val="26"/>
          <w:rtl/>
        </w:rPr>
        <w:t>، خدمات حمل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ونقلی بایستی به صورتی تأمین شود که به نیازها و خواسته</w:t>
      </w:r>
      <w:r w:rsidRPr="002C4A1A">
        <w:rPr>
          <w:rFonts w:ascii="Wingdings-Regular" w:hAnsi="Wingdings-Regular" w:hint="cs"/>
          <w:sz w:val="26"/>
          <w:rtl/>
        </w:rPr>
        <w:softHyphen/>
        <w:t>ها</w:t>
      </w:r>
      <w:r>
        <w:rPr>
          <w:rFonts w:ascii="Wingdings-Regular" w:hAnsi="Wingdings-Regular" w:hint="cs"/>
          <w:sz w:val="26"/>
          <w:rtl/>
        </w:rPr>
        <w:t>ی نسل</w:t>
      </w:r>
      <w:r>
        <w:rPr>
          <w:rFonts w:ascii="Wingdings-Regular" w:hAnsi="Wingdings-Regular" w:hint="cs"/>
          <w:sz w:val="26"/>
          <w:rtl/>
        </w:rPr>
        <w:softHyphen/>
        <w:t>های آتی لطمه</w:t>
      </w:r>
      <w:r>
        <w:rPr>
          <w:rFonts w:ascii="Wingdings-Regular" w:hAnsi="Wingdings-Regular" w:hint="cs"/>
          <w:sz w:val="26"/>
          <w:rtl/>
        </w:rPr>
        <w:softHyphen/>
        <w:t>ای وارد نشود</w:t>
      </w:r>
      <w:r w:rsidRPr="002C4A1A">
        <w:rPr>
          <w:rFonts w:ascii="Wingdings-Regular" w:hAnsi="Wingdings-Regular" w:hint="cs"/>
          <w:sz w:val="26"/>
          <w:rtl/>
        </w:rPr>
        <w:t>. به علاوه گروه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های مختلف اجتماعی و درآمدی توانایی استفاده از این خدمات ر</w:t>
      </w:r>
      <w:r>
        <w:rPr>
          <w:rFonts w:ascii="Wingdings-Regular" w:hAnsi="Wingdings-Regular" w:hint="cs"/>
          <w:sz w:val="26"/>
          <w:rtl/>
        </w:rPr>
        <w:t>ا داشته باشند</w:t>
      </w:r>
      <w:r w:rsidRPr="002C4A1A">
        <w:rPr>
          <w:rFonts w:ascii="Wingdings-Regular" w:hAnsi="Wingdings-Regular" w:hint="cs"/>
          <w:sz w:val="26"/>
          <w:rtl/>
        </w:rPr>
        <w:t xml:space="preserve">. </w:t>
      </w:r>
    </w:p>
    <w:p w:rsidR="008C787D" w:rsidRPr="002C4A1A" w:rsidRDefault="008C787D" w:rsidP="00D00828">
      <w:pPr>
        <w:numPr>
          <w:ilvl w:val="0"/>
          <w:numId w:val="5"/>
        </w:numPr>
        <w:autoSpaceDE w:val="0"/>
        <w:autoSpaceDN w:val="0"/>
        <w:adjustRightInd w:val="0"/>
        <w:spacing w:after="0" w:line="25" w:lineRule="atLeast"/>
        <w:ind w:left="282" w:firstLine="0"/>
        <w:jc w:val="both"/>
        <w:rPr>
          <w:rFonts w:ascii="Wingdings-Regular" w:hAnsi="Wingdings-Regular"/>
          <w:sz w:val="26"/>
        </w:rPr>
      </w:pPr>
      <w:r w:rsidRPr="002C4A1A">
        <w:rPr>
          <w:rFonts w:ascii="Wingdings-Regular" w:hAnsi="Wingdings-Regular" w:hint="cs"/>
          <w:b/>
          <w:bCs/>
          <w:sz w:val="26"/>
          <w:rtl/>
        </w:rPr>
        <w:t>طراحی و اجرای زیرساخت</w:t>
      </w:r>
      <w:r w:rsidRPr="002C4A1A">
        <w:rPr>
          <w:rFonts w:ascii="Wingdings-Regular" w:hAnsi="Wingdings-Regular" w:hint="cs"/>
          <w:b/>
          <w:bCs/>
          <w:sz w:val="26"/>
          <w:rtl/>
        </w:rPr>
        <w:softHyphen/>
        <w:t>ها و تأسیسات حمل</w:t>
      </w:r>
      <w:r w:rsidRPr="002C4A1A">
        <w:rPr>
          <w:rFonts w:ascii="Wingdings-Regular" w:hAnsi="Wingdings-Regular"/>
          <w:b/>
          <w:bCs/>
          <w:sz w:val="26"/>
          <w:rtl/>
        </w:rPr>
        <w:softHyphen/>
      </w:r>
      <w:r w:rsidRPr="002C4A1A">
        <w:rPr>
          <w:rFonts w:ascii="Wingdings-Regular" w:hAnsi="Wingdings-Regular" w:hint="cs"/>
          <w:b/>
          <w:bCs/>
          <w:sz w:val="26"/>
          <w:rtl/>
        </w:rPr>
        <w:t>و</w:t>
      </w:r>
      <w:r>
        <w:rPr>
          <w:rFonts w:ascii="Wingdings-Regular" w:hAnsi="Wingdings-Regular" w:hint="cs"/>
          <w:b/>
          <w:bCs/>
          <w:sz w:val="26"/>
          <w:rtl/>
        </w:rPr>
        <w:t>نقل</w:t>
      </w:r>
      <w:r w:rsidRPr="002C4A1A">
        <w:rPr>
          <w:rFonts w:ascii="Wingdings-Regular" w:hAnsi="Wingdings-Regular" w:hint="cs"/>
          <w:b/>
          <w:bCs/>
          <w:sz w:val="26"/>
          <w:rtl/>
        </w:rPr>
        <w:t>:</w:t>
      </w:r>
      <w:r w:rsidRPr="002C4A1A">
        <w:rPr>
          <w:rFonts w:ascii="Wingdings-Regular" w:hAnsi="Wingdings-Regular" w:hint="cs"/>
          <w:sz w:val="26"/>
          <w:rtl/>
        </w:rPr>
        <w:t xml:space="preserve"> پایداری نیازمند آن است که تسهیلات حمل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ون</w:t>
      </w:r>
      <w:r>
        <w:rPr>
          <w:rFonts w:ascii="Wingdings-Regular" w:hAnsi="Wingdings-Regular" w:hint="cs"/>
          <w:sz w:val="26"/>
          <w:rtl/>
        </w:rPr>
        <w:t>قل از قبیل راه</w:t>
      </w:r>
      <w:r>
        <w:rPr>
          <w:rFonts w:ascii="Wingdings-Regular" w:hAnsi="Wingdings-Regular" w:hint="cs"/>
          <w:sz w:val="26"/>
          <w:rtl/>
        </w:rPr>
        <w:softHyphen/>
        <w:t>ها</w:t>
      </w:r>
      <w:r w:rsidRPr="002C4A1A">
        <w:rPr>
          <w:rFonts w:ascii="Wingdings-Regular" w:hAnsi="Wingdings-Regular" w:hint="cs"/>
          <w:sz w:val="26"/>
          <w:rtl/>
        </w:rPr>
        <w:t>، سیستم حمل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>و</w:t>
      </w:r>
      <w:r>
        <w:rPr>
          <w:rFonts w:ascii="Wingdings-Regular" w:hAnsi="Wingdings-Regular" w:hint="cs"/>
          <w:sz w:val="26"/>
          <w:rtl/>
        </w:rPr>
        <w:t>نقل عمومی</w:t>
      </w:r>
      <w:r w:rsidRPr="002C4A1A">
        <w:rPr>
          <w:rFonts w:ascii="Wingdings-Regular" w:hAnsi="Wingdings-Regular" w:hint="cs"/>
          <w:sz w:val="26"/>
          <w:rtl/>
        </w:rPr>
        <w:t xml:space="preserve">، پارکینگ و </w:t>
      </w:r>
      <w:r>
        <w:rPr>
          <w:rFonts w:ascii="Wingdings-Regular" w:hAnsi="Wingdings-Regular" w:hint="cs"/>
          <w:sz w:val="26"/>
          <w:rtl/>
        </w:rPr>
        <w:t>غیره</w:t>
      </w:r>
      <w:r w:rsidRPr="002C4A1A">
        <w:rPr>
          <w:rFonts w:ascii="Wingdings-Regular" w:hAnsi="Wingdings-Regular" w:hint="cs"/>
          <w:sz w:val="26"/>
          <w:rtl/>
        </w:rPr>
        <w:t xml:space="preserve"> </w:t>
      </w:r>
      <w:r>
        <w:rPr>
          <w:rFonts w:ascii="Wingdings-Regular" w:hAnsi="Wingdings-Regular" w:hint="cs"/>
          <w:sz w:val="26"/>
          <w:rtl/>
        </w:rPr>
        <w:t>به</w:t>
      </w:r>
      <w:r>
        <w:rPr>
          <w:rFonts w:ascii="Wingdings-Regular" w:hAnsi="Wingdings-Regular"/>
          <w:sz w:val="26"/>
          <w:rtl/>
        </w:rPr>
        <w:t xml:space="preserve"> </w:t>
      </w:r>
      <w:r>
        <w:rPr>
          <w:rFonts w:ascii="Wingdings-Regular" w:hAnsi="Wingdings-Regular" w:hint="cs"/>
          <w:sz w:val="26"/>
          <w:rtl/>
        </w:rPr>
        <w:t>نحوی</w:t>
      </w:r>
      <w:r w:rsidRPr="002C4A1A">
        <w:rPr>
          <w:rFonts w:ascii="Wingdings-Regular" w:hAnsi="Wingdings-Regular" w:hint="cs"/>
          <w:sz w:val="26"/>
          <w:rtl/>
        </w:rPr>
        <w:t xml:space="preserve"> طراحی و اجرا شوند که منجر به تشویق افراد به استفاده از گزینه</w:t>
      </w:r>
      <w:r w:rsidRPr="002C4A1A">
        <w:rPr>
          <w:rFonts w:ascii="Wingdings-Regular" w:hAnsi="Wingdings-Regular" w:hint="cs"/>
          <w:sz w:val="26"/>
          <w:rtl/>
        </w:rPr>
        <w:softHyphen/>
        <w:t>های حمل</w:t>
      </w:r>
      <w:r w:rsidRPr="002C4A1A">
        <w:rPr>
          <w:rFonts w:ascii="Wingdings-Regular" w:hAnsi="Wingdings-Regular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 xml:space="preserve">ونقل پایدار گردد و در خدمت </w:t>
      </w:r>
      <w:r>
        <w:rPr>
          <w:rFonts w:ascii="Wingdings-Regular" w:hAnsi="Wingdings-Regular" w:hint="cs"/>
          <w:sz w:val="26"/>
          <w:rtl/>
        </w:rPr>
        <w:t>برآوردن  اهداف درازمدت قرار</w:t>
      </w:r>
      <w:r>
        <w:rPr>
          <w:rFonts w:ascii="Wingdings-Regular" w:hAnsi="Wingdings-Regular"/>
          <w:sz w:val="26"/>
          <w:rtl/>
        </w:rPr>
        <w:t xml:space="preserve"> </w:t>
      </w:r>
      <w:r>
        <w:rPr>
          <w:rFonts w:ascii="Wingdings-Regular" w:hAnsi="Wingdings-Regular" w:hint="cs"/>
          <w:sz w:val="26"/>
          <w:rtl/>
        </w:rPr>
        <w:t>گیرد</w:t>
      </w:r>
      <w:r w:rsidRPr="002C4A1A">
        <w:rPr>
          <w:rFonts w:ascii="Wingdings-Regular" w:hAnsi="Wingdings-Regular" w:hint="cs"/>
          <w:sz w:val="26"/>
          <w:rtl/>
        </w:rPr>
        <w:t>. استفاده</w:t>
      </w:r>
      <w:r w:rsidRPr="002C4A1A">
        <w:rPr>
          <w:rFonts w:ascii="Wingdings-Regular" w:hAnsi="Wingdings-Regular" w:hint="cs"/>
          <w:sz w:val="26"/>
          <w:rtl/>
        </w:rPr>
        <w:softHyphen/>
        <w:t>ی حداکثر از منابع و به حداقل رساندن ضایعات در ساخت و بهره</w:t>
      </w:r>
      <w:r w:rsidRPr="002C4A1A">
        <w:rPr>
          <w:rFonts w:ascii="Wingdings-Regular" w:hAnsi="Wingdings-Regular" w:hint="cs"/>
          <w:sz w:val="26"/>
          <w:rtl/>
        </w:rPr>
        <w:softHyphen/>
        <w:t>برداری از تأ</w:t>
      </w:r>
      <w:r>
        <w:rPr>
          <w:rFonts w:ascii="Wingdings-Regular" w:hAnsi="Wingdings-Regular" w:hint="cs"/>
          <w:sz w:val="26"/>
          <w:rtl/>
        </w:rPr>
        <w:t>سیسات نیز باید مد نظر قرار گیرد</w:t>
      </w:r>
      <w:r w:rsidRPr="002C4A1A">
        <w:rPr>
          <w:rFonts w:ascii="Wingdings-Regular" w:hAnsi="Wingdings-Regular" w:hint="cs"/>
          <w:sz w:val="26"/>
          <w:rtl/>
        </w:rPr>
        <w:t xml:space="preserve">. </w:t>
      </w:r>
    </w:p>
    <w:p w:rsidR="008C787D" w:rsidRPr="002C4A1A" w:rsidRDefault="008C787D" w:rsidP="00D00828">
      <w:pPr>
        <w:numPr>
          <w:ilvl w:val="0"/>
          <w:numId w:val="5"/>
        </w:numPr>
        <w:autoSpaceDE w:val="0"/>
        <w:autoSpaceDN w:val="0"/>
        <w:adjustRightInd w:val="0"/>
        <w:spacing w:after="0" w:line="25" w:lineRule="atLeast"/>
        <w:ind w:left="282" w:firstLine="0"/>
        <w:jc w:val="both"/>
        <w:rPr>
          <w:rFonts w:ascii="Wingdings-Regular" w:hAnsi="Wingdings-Regular"/>
          <w:sz w:val="26"/>
        </w:rPr>
      </w:pPr>
      <w:r w:rsidRPr="002C4A1A">
        <w:rPr>
          <w:rFonts w:ascii="Wingdings-Regular" w:hAnsi="Wingdings-Regular" w:hint="cs"/>
          <w:b/>
          <w:bCs/>
          <w:sz w:val="26"/>
          <w:rtl/>
        </w:rPr>
        <w:t>کاربری زمین</w:t>
      </w:r>
      <w:r w:rsidRPr="002C4A1A">
        <w:rPr>
          <w:rFonts w:ascii="Wingdings-Regular" w:hAnsi="Wingdings-Regular" w:hint="cs"/>
          <w:sz w:val="26"/>
          <w:rtl/>
        </w:rPr>
        <w:t>: الگوی توسعه</w:t>
      </w:r>
      <w:r w:rsidRPr="002C4A1A">
        <w:rPr>
          <w:rFonts w:ascii="Wingdings-Regular" w:hAnsi="Wingdings-Regular" w:hint="cs"/>
          <w:sz w:val="26"/>
          <w:rtl/>
        </w:rPr>
        <w:softHyphen/>
        <w:t>ی کاربری زمین و سایر مشخصه</w:t>
      </w:r>
      <w:r w:rsidRPr="002C4A1A">
        <w:rPr>
          <w:rFonts w:ascii="Wingdings-Regular" w:hAnsi="Wingdings-Regular" w:hint="cs"/>
          <w:sz w:val="26"/>
          <w:rtl/>
        </w:rPr>
        <w:softHyphen/>
        <w:t>های کالبدی می</w:t>
      </w:r>
      <w:r w:rsidRPr="002C4A1A">
        <w:rPr>
          <w:rFonts w:ascii="Wingdings-Regular" w:hAnsi="Wingdings-Regular" w:hint="cs"/>
          <w:sz w:val="26"/>
          <w:rtl/>
        </w:rPr>
        <w:softHyphen/>
        <w:t>تواند در جهت جلوگیری از افزایش دامنه و شدت استفاده از خودرو و افزایش تمایل</w:t>
      </w:r>
      <w:r>
        <w:rPr>
          <w:rFonts w:ascii="Wingdings-Regular" w:hAnsi="Wingdings-Regular" w:hint="cs"/>
          <w:sz w:val="26"/>
          <w:rtl/>
        </w:rPr>
        <w:t xml:space="preserve"> به گزینه</w:t>
      </w:r>
      <w:r>
        <w:rPr>
          <w:rFonts w:ascii="Wingdings-Regular" w:hAnsi="Wingdings-Regular" w:hint="cs"/>
          <w:sz w:val="26"/>
          <w:rtl/>
        </w:rPr>
        <w:softHyphen/>
        <w:t>های جایگزین قرار گیرد. در این میان</w:t>
      </w:r>
      <w:r w:rsidRPr="002C4A1A">
        <w:rPr>
          <w:rFonts w:ascii="Wingdings-Regular" w:hAnsi="Wingdings-Regular" w:hint="cs"/>
          <w:sz w:val="26"/>
          <w:rtl/>
        </w:rPr>
        <w:t>، نقش عامل دسترسی به خدمات بسیار مهم بوده و بایستی در برنامه</w:t>
      </w:r>
      <w:r w:rsidRPr="002C4A1A">
        <w:rPr>
          <w:rFonts w:ascii="Wingdings-Regular" w:hAnsi="Wingdings-Regular" w:hint="cs"/>
          <w:sz w:val="26"/>
          <w:rtl/>
        </w:rPr>
        <w:softHyphen/>
        <w:t>ریزی تلفیقی کا</w:t>
      </w:r>
      <w:r>
        <w:rPr>
          <w:rFonts w:ascii="Wingdings-Regular" w:hAnsi="Wingdings-Regular" w:hint="cs"/>
          <w:sz w:val="26"/>
          <w:rtl/>
        </w:rPr>
        <w:t>ربری زمین/حمل و نقل گنجانده شود</w:t>
      </w:r>
      <w:r w:rsidRPr="002C4A1A">
        <w:rPr>
          <w:rFonts w:ascii="Wingdings-Regular" w:hAnsi="Wingdings-Regular" w:hint="cs"/>
          <w:sz w:val="26"/>
          <w:rtl/>
        </w:rPr>
        <w:t xml:space="preserve">. </w:t>
      </w:r>
    </w:p>
    <w:p w:rsidR="008C787D" w:rsidRPr="00D16E08" w:rsidRDefault="008C787D" w:rsidP="00D00828">
      <w:pPr>
        <w:numPr>
          <w:ilvl w:val="0"/>
          <w:numId w:val="5"/>
        </w:numPr>
        <w:autoSpaceDE w:val="0"/>
        <w:autoSpaceDN w:val="0"/>
        <w:adjustRightInd w:val="0"/>
        <w:spacing w:after="0" w:line="25" w:lineRule="atLeast"/>
        <w:ind w:left="282" w:firstLine="0"/>
        <w:jc w:val="both"/>
        <w:rPr>
          <w:rFonts w:ascii="Wingdings-Regular" w:hAnsi="Wingdings-Regular"/>
          <w:sz w:val="26"/>
        </w:rPr>
      </w:pPr>
      <w:r w:rsidRPr="002C4A1A">
        <w:rPr>
          <w:rFonts w:ascii="Wingdings-Regular" w:hAnsi="Wingdings-Regular" w:hint="cs"/>
          <w:b/>
          <w:bCs/>
          <w:sz w:val="26"/>
          <w:rtl/>
        </w:rPr>
        <w:t>مناطق در حال توسعه</w:t>
      </w:r>
      <w:r w:rsidRPr="002C4A1A">
        <w:rPr>
          <w:rFonts w:ascii="Wingdings-Regular" w:hAnsi="Wingdings-Regular" w:hint="cs"/>
          <w:sz w:val="26"/>
          <w:rtl/>
        </w:rPr>
        <w:t xml:space="preserve">: این مناطق ضمن </w:t>
      </w:r>
      <w:r>
        <w:rPr>
          <w:rFonts w:ascii="Wingdings-Regular" w:hAnsi="Wingdings-Regular" w:hint="cs"/>
          <w:sz w:val="26"/>
          <w:rtl/>
        </w:rPr>
        <w:t>آن</w:t>
      </w:r>
      <w:r>
        <w:rPr>
          <w:rFonts w:ascii="Wingdings-Regular" w:hAnsi="Wingdings-Regular"/>
          <w:sz w:val="26"/>
          <w:rtl/>
        </w:rPr>
        <w:t xml:space="preserve"> </w:t>
      </w:r>
      <w:r>
        <w:rPr>
          <w:rFonts w:ascii="Wingdings-Regular" w:hAnsi="Wingdings-Regular" w:hint="cs"/>
          <w:sz w:val="26"/>
          <w:rtl/>
        </w:rPr>
        <w:t>که</w:t>
      </w:r>
      <w:r w:rsidRPr="002C4A1A">
        <w:rPr>
          <w:rFonts w:ascii="Wingdings-Regular" w:hAnsi="Wingdings-Regular" w:hint="cs"/>
          <w:sz w:val="26"/>
          <w:rtl/>
        </w:rPr>
        <w:t xml:space="preserve"> از منابع محدودتری ب</w:t>
      </w:r>
      <w:r>
        <w:rPr>
          <w:rFonts w:ascii="Wingdings-Regular" w:hAnsi="Wingdings-Regular" w:hint="cs"/>
          <w:sz w:val="26"/>
          <w:rtl/>
        </w:rPr>
        <w:t>رخوردارند</w:t>
      </w:r>
      <w:r w:rsidRPr="002C4A1A">
        <w:rPr>
          <w:rFonts w:ascii="Wingdings-Regular" w:hAnsi="Wingdings-Regular" w:hint="cs"/>
          <w:sz w:val="26"/>
          <w:rtl/>
        </w:rPr>
        <w:t>، ولی با فرصت</w:t>
      </w:r>
      <w:r w:rsidRPr="002C4A1A">
        <w:rPr>
          <w:rFonts w:ascii="Wingdings-Regular" w:hAnsi="Wingdings-Regular" w:hint="cs"/>
          <w:sz w:val="26"/>
          <w:rtl/>
        </w:rPr>
        <w:softHyphen/>
        <w:t>هایی مواجه</w:t>
      </w:r>
      <w:r w:rsidRPr="002C4A1A">
        <w:rPr>
          <w:rFonts w:ascii="Wingdings-Regular" w:hAnsi="Wingdings-Regular" w:hint="cs"/>
          <w:sz w:val="26"/>
          <w:rtl/>
        </w:rPr>
        <w:softHyphen/>
        <w:t xml:space="preserve">اند </w:t>
      </w:r>
      <w:r>
        <w:rPr>
          <w:rFonts w:ascii="Wingdings-Regular" w:hAnsi="Wingdings-Regular" w:hint="cs"/>
          <w:sz w:val="26"/>
          <w:rtl/>
        </w:rPr>
        <w:t>که می</w:t>
      </w:r>
      <w:r>
        <w:rPr>
          <w:rFonts w:ascii="Wingdings-Regular" w:hAnsi="Wingdings-Regular" w:hint="cs"/>
          <w:sz w:val="26"/>
          <w:rtl/>
        </w:rPr>
        <w:softHyphen/>
        <w:t>توان از آن</w:t>
      </w:r>
      <w:r>
        <w:rPr>
          <w:rFonts w:ascii="Wingdings-Regular" w:hAnsi="Wingdings-Regular" w:hint="cs"/>
          <w:sz w:val="26"/>
          <w:rtl/>
        </w:rPr>
        <w:softHyphen/>
        <w:t>ها برای توسعه</w:t>
      </w:r>
      <w:r>
        <w:rPr>
          <w:rFonts w:ascii="Wingdings-Regular" w:hAnsi="Wingdings-Regular" w:hint="cs"/>
          <w:sz w:val="26"/>
          <w:rtl/>
        </w:rPr>
        <w:softHyphen/>
      </w:r>
      <w:r w:rsidRPr="002C4A1A">
        <w:rPr>
          <w:rFonts w:ascii="Wingdings-Regular" w:hAnsi="Wingdings-Regular" w:hint="cs"/>
          <w:sz w:val="26"/>
          <w:rtl/>
        </w:rPr>
        <w:t xml:space="preserve"> حمل و نقل غی</w:t>
      </w:r>
      <w:r>
        <w:rPr>
          <w:rFonts w:ascii="Wingdings-Regular" w:hAnsi="Wingdings-Regular" w:hint="cs"/>
          <w:sz w:val="26"/>
          <w:rtl/>
        </w:rPr>
        <w:t>ر</w:t>
      </w:r>
      <w:r>
        <w:rPr>
          <w:rFonts w:ascii="Wingdings-Regular" w:hAnsi="Wingdings-Regular"/>
          <w:sz w:val="26"/>
          <w:rtl/>
        </w:rPr>
        <w:t xml:space="preserve"> </w:t>
      </w:r>
      <w:r w:rsidRPr="002C4A1A">
        <w:rPr>
          <w:rFonts w:ascii="Wingdings-Regular" w:hAnsi="Wingdings-Regular" w:hint="cs"/>
          <w:sz w:val="26"/>
          <w:rtl/>
        </w:rPr>
        <w:t xml:space="preserve">وابسته به خودرو </w:t>
      </w:r>
      <w:r>
        <w:rPr>
          <w:rFonts w:ascii="Wingdings-Regular" w:hAnsi="Wingdings-Regular" w:hint="cs"/>
          <w:sz w:val="26"/>
          <w:rtl/>
        </w:rPr>
        <w:t>بهره جست (سلطانی،1390: 80 )</w:t>
      </w:r>
      <w:r w:rsidRPr="002C4A1A">
        <w:rPr>
          <w:rFonts w:ascii="Wingdings-Regular" w:hAnsi="Wingdings-Regular" w:hint="cs"/>
          <w:sz w:val="26"/>
          <w:rtl/>
        </w:rPr>
        <w:t xml:space="preserve">. </w:t>
      </w:r>
    </w:p>
    <w:p w:rsidR="008C787D" w:rsidRPr="002C4A1A" w:rsidRDefault="008C787D" w:rsidP="008C787D">
      <w:pPr>
        <w:pStyle w:val="Heading2"/>
        <w:rPr>
          <w:rtl/>
        </w:rPr>
      </w:pPr>
      <w:bookmarkStart w:id="35" w:name="_Toc385425111"/>
      <w:r>
        <w:rPr>
          <w:rFonts w:hint="cs"/>
          <w:rtl/>
        </w:rPr>
        <w:t xml:space="preserve">6-2- </w:t>
      </w:r>
      <w:r w:rsidRPr="002C4A1A">
        <w:rPr>
          <w:rFonts w:hint="cs"/>
          <w:rtl/>
        </w:rPr>
        <w:t>اهداف حمل</w:t>
      </w:r>
      <w:r w:rsidRPr="002C4A1A">
        <w:rPr>
          <w:rFonts w:hint="cs"/>
          <w:rtl/>
        </w:rPr>
        <w:softHyphen/>
        <w:t>ونقل پایدار</w:t>
      </w:r>
      <w:bookmarkEnd w:id="35"/>
      <w:r w:rsidRPr="002C4A1A">
        <w:rPr>
          <w:rFonts w:hint="cs"/>
          <w:rtl/>
        </w:rPr>
        <w:t xml:space="preserve"> </w:t>
      </w:r>
    </w:p>
    <w:p w:rsidR="008C787D" w:rsidRDefault="008C787D" w:rsidP="008C787D">
      <w:pPr>
        <w:jc w:val="both"/>
        <w:rPr>
          <w:rtl/>
        </w:rPr>
      </w:pPr>
      <w:r w:rsidRPr="002C4A1A">
        <w:rPr>
          <w:rFonts w:hint="cs"/>
          <w:rtl/>
        </w:rPr>
        <w:t>پس از این</w:t>
      </w:r>
      <w:r w:rsidRPr="002C4A1A">
        <w:rPr>
          <w:rFonts w:hint="cs"/>
          <w:rtl/>
        </w:rPr>
        <w:softHyphen/>
        <w:t>که محورهای اصلی حمل</w:t>
      </w:r>
      <w:r w:rsidRPr="002C4A1A">
        <w:rPr>
          <w:rFonts w:hint="cs"/>
          <w:rtl/>
        </w:rPr>
        <w:softHyphen/>
      </w:r>
      <w:r>
        <w:rPr>
          <w:rFonts w:hint="cs"/>
          <w:rtl/>
        </w:rPr>
        <w:t>ونقل پایدار در بخش قبل تشریح شد</w:t>
      </w:r>
      <w:r w:rsidRPr="002C4A1A">
        <w:rPr>
          <w:rFonts w:hint="cs"/>
          <w:rtl/>
        </w:rPr>
        <w:t>، در این گام نگاه اندکی ریزتر و مشخص</w:t>
      </w:r>
      <w:r w:rsidRPr="002C4A1A">
        <w:rPr>
          <w:rFonts w:hint="cs"/>
          <w:rtl/>
        </w:rPr>
        <w:softHyphen/>
        <w:t>تر می</w:t>
      </w:r>
      <w:r w:rsidRPr="002C4A1A">
        <w:rPr>
          <w:rFonts w:hint="cs"/>
          <w:rtl/>
        </w:rPr>
        <w:softHyphen/>
        <w:t>گردد و اهداف و همچنین نمونه</w:t>
      </w:r>
      <w:r w:rsidRPr="002C4A1A">
        <w:rPr>
          <w:rFonts w:hint="cs"/>
          <w:rtl/>
        </w:rPr>
        <w:softHyphen/>
        <w:t>ای از راهکارها</w:t>
      </w:r>
      <w:r>
        <w:rPr>
          <w:rFonts w:hint="cs"/>
          <w:rtl/>
        </w:rPr>
        <w:t>ی حمل</w:t>
      </w:r>
      <w:r>
        <w:rPr>
          <w:rFonts w:hint="cs"/>
          <w:rtl/>
        </w:rPr>
        <w:softHyphen/>
        <w:t>ونقل پایدار ارائه می</w:t>
      </w:r>
      <w:r>
        <w:rPr>
          <w:rFonts w:hint="cs"/>
          <w:rtl/>
        </w:rPr>
        <w:softHyphen/>
        <w:t>گردد</w:t>
      </w:r>
      <w:r w:rsidRPr="002C4A1A">
        <w:rPr>
          <w:rFonts w:hint="cs"/>
          <w:rtl/>
        </w:rPr>
        <w:t>. توسعه</w:t>
      </w:r>
      <w:r w:rsidRPr="002C4A1A">
        <w:rPr>
          <w:rFonts w:hint="cs"/>
          <w:rtl/>
        </w:rPr>
        <w:softHyphen/>
        <w:t xml:space="preserve">ی پایدار و حمل و نقل پایدار دارای پیوند مشترک بوده و از </w:t>
      </w:r>
      <w:r>
        <w:rPr>
          <w:rFonts w:hint="cs"/>
          <w:rtl/>
        </w:rPr>
        <w:t>نظر اهداف مدنظر به هم نزدیک</w:t>
      </w:r>
      <w:r>
        <w:rPr>
          <w:rFonts w:hint="cs"/>
          <w:rtl/>
        </w:rPr>
        <w:softHyphen/>
        <w:t>اند</w:t>
      </w:r>
      <w:r w:rsidRPr="002C4A1A">
        <w:rPr>
          <w:rFonts w:hint="cs"/>
          <w:rtl/>
        </w:rPr>
        <w:t xml:space="preserve">. </w:t>
      </w:r>
      <w:r>
        <w:rPr>
          <w:rFonts w:hint="cs"/>
          <w:rtl/>
        </w:rPr>
        <w:t>هدف از ارائه این بخش شناخت بیشتر نسبت به اهداف حمل</w:t>
      </w:r>
      <w:r>
        <w:rPr>
          <w:rFonts w:hint="cs"/>
          <w:rtl/>
        </w:rPr>
        <w:softHyphen/>
        <w:t>ونقل پایدار ( به</w:t>
      </w:r>
      <w:r>
        <w:rPr>
          <w:rFonts w:hint="cs"/>
          <w:rtl/>
        </w:rPr>
        <w:softHyphen/>
        <w:t>عنوان موضوع اصلی تحقیق ) می</w:t>
      </w:r>
      <w:r>
        <w:rPr>
          <w:rFonts w:hint="cs"/>
          <w:rtl/>
        </w:rPr>
        <w:softHyphen/>
        <w:t>باشد، تا در گام</w:t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ها و فصل</w:t>
      </w:r>
      <w:r>
        <w:rPr>
          <w:rFonts w:hint="cs"/>
          <w:rtl/>
        </w:rPr>
        <w:softHyphen/>
        <w:t>های آتی مرحله برنامه</w:t>
      </w:r>
      <w:r>
        <w:rPr>
          <w:rFonts w:hint="cs"/>
          <w:rtl/>
        </w:rPr>
        <w:softHyphen/>
        <w:t>ریزی بر</w:t>
      </w:r>
      <w:r>
        <w:rPr>
          <w:rtl/>
        </w:rPr>
        <w:t xml:space="preserve"> </w:t>
      </w:r>
      <w:r>
        <w:rPr>
          <w:rFonts w:hint="cs"/>
          <w:rtl/>
        </w:rPr>
        <w:t>مبنای اهداف اصلی حمل</w:t>
      </w:r>
      <w:r>
        <w:rPr>
          <w:rFonts w:hint="cs"/>
          <w:rtl/>
        </w:rPr>
        <w:softHyphen/>
        <w:t>ونقل پایدار انجام گیرد.</w:t>
      </w:r>
    </w:p>
    <w:p w:rsidR="008C787D" w:rsidRPr="002C4A1A" w:rsidRDefault="008C787D" w:rsidP="008C787D">
      <w:pPr>
        <w:autoSpaceDE w:val="0"/>
        <w:autoSpaceDN w:val="0"/>
        <w:adjustRightInd w:val="0"/>
        <w:spacing w:before="240" w:after="0" w:line="25" w:lineRule="atLeast"/>
        <w:jc w:val="both"/>
        <w:rPr>
          <w:rFonts w:ascii="Wingdings-Regular" w:hAnsi="Wingdings-Regular"/>
          <w:sz w:val="26"/>
          <w:rtl/>
        </w:rPr>
      </w:pPr>
      <w:r w:rsidRPr="002C4A1A">
        <w:rPr>
          <w:rFonts w:ascii="Wingdings-Regular" w:hAnsi="Wingdings-Regular" w:hint="cs"/>
          <w:sz w:val="26"/>
          <w:rtl/>
        </w:rPr>
        <w:t xml:space="preserve">جدول </w:t>
      </w:r>
      <w:r w:rsidRPr="007F49F5">
        <w:rPr>
          <w:rFonts w:hint="cs"/>
          <w:rtl/>
          <w:lang w:bidi="ar-SA"/>
        </w:rPr>
        <w:t>شماره3-2</w:t>
      </w:r>
      <w:r w:rsidRPr="002C4A1A">
        <w:rPr>
          <w:rFonts w:ascii="Wingdings-Regular" w:hAnsi="Wingdings-Regular" w:hint="cs"/>
          <w:sz w:val="26"/>
          <w:rtl/>
        </w:rPr>
        <w:t xml:space="preserve"> اهداف حمل و نقل پایدار را تشریح می</w:t>
      </w:r>
      <w:r w:rsidRPr="002C4A1A">
        <w:rPr>
          <w:rFonts w:ascii="Wingdings-Regular" w:hAnsi="Wingdings-Regular" w:hint="cs"/>
          <w:sz w:val="26"/>
          <w:rtl/>
        </w:rPr>
        <w:softHyphen/>
        <w:t xml:space="preserve">کند ( </w:t>
      </w:r>
      <w:r w:rsidRPr="002C4A1A">
        <w:rPr>
          <w:rFonts w:ascii="Wingdings-Regular" w:hAnsi="Wingdings-Regular"/>
          <w:sz w:val="26"/>
        </w:rPr>
        <w:t>Litman and Burwell ,</w:t>
      </w:r>
      <w:r w:rsidRPr="00194109">
        <w:rPr>
          <w:rFonts w:cs="Calibri"/>
          <w:sz w:val="24"/>
          <w:szCs w:val="24"/>
        </w:rPr>
        <w:t>2006 : 343-344</w:t>
      </w:r>
      <w:r w:rsidRPr="002C4A1A">
        <w:rPr>
          <w:rFonts w:ascii="Wingdings-Regular" w:hAnsi="Wingdings-Regular" w:hint="cs"/>
          <w:sz w:val="26"/>
          <w:rtl/>
        </w:rPr>
        <w:t xml:space="preserve">): </w:t>
      </w: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ascii="BMitra"/>
          <w:b/>
          <w:bCs/>
          <w:sz w:val="24"/>
          <w:szCs w:val="24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rFonts w:ascii="BMitra" w:hint="cs"/>
          <w:sz w:val="20"/>
          <w:szCs w:val="20"/>
          <w:rtl/>
          <w:lang w:bidi="ar-SA"/>
        </w:rPr>
      </w:pPr>
    </w:p>
    <w:p w:rsidR="008C787D" w:rsidRPr="007F49F5" w:rsidRDefault="008C787D" w:rsidP="008C787D">
      <w:pPr>
        <w:pStyle w:val="a0"/>
        <w:rPr>
          <w:rtl/>
          <w:lang w:bidi="ar-SA"/>
        </w:rPr>
      </w:pPr>
      <w:bookmarkStart w:id="36" w:name="_Toc376465146"/>
      <w:bookmarkStart w:id="37" w:name="_Toc376466093"/>
      <w:bookmarkStart w:id="38" w:name="_Toc385421863"/>
      <w:bookmarkStart w:id="39" w:name="_Toc385422686"/>
      <w:bookmarkStart w:id="40" w:name="_Toc385425240"/>
      <w:bookmarkStart w:id="41" w:name="_Toc385425341"/>
      <w:bookmarkStart w:id="42" w:name="_Toc385425442"/>
      <w:r w:rsidRPr="007F49F5">
        <w:rPr>
          <w:rFonts w:hint="cs"/>
          <w:rtl/>
          <w:lang w:bidi="ar-SA"/>
        </w:rPr>
        <w:t>جدول شماره3-2: اهداف حمل و نقل پایدار</w:t>
      </w:r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1984"/>
        <w:gridCol w:w="2015"/>
        <w:gridCol w:w="3055"/>
      </w:tblGrid>
      <w:tr w:rsidR="008C787D" w:rsidRPr="008F21F3" w:rsidTr="00E83E1F">
        <w:tc>
          <w:tcPr>
            <w:tcW w:w="1589" w:type="dxa"/>
            <w:shd w:val="clear" w:color="auto" w:fill="E5B8B7"/>
          </w:tcPr>
          <w:p w:rsidR="008C787D" w:rsidRPr="00610795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610795">
              <w:rPr>
                <w:rFonts w:hint="cs"/>
                <w:b/>
                <w:bCs/>
                <w:rtl/>
              </w:rPr>
              <w:t>هدف کلی</w:t>
            </w:r>
          </w:p>
        </w:tc>
        <w:tc>
          <w:tcPr>
            <w:tcW w:w="1984" w:type="dxa"/>
            <w:shd w:val="clear" w:color="auto" w:fill="E5B8B7"/>
          </w:tcPr>
          <w:p w:rsidR="008C787D" w:rsidRPr="00610795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610795">
              <w:rPr>
                <w:rFonts w:hint="cs"/>
                <w:b/>
                <w:bCs/>
                <w:rtl/>
              </w:rPr>
              <w:t>هدف توسعه پایدار</w:t>
            </w:r>
          </w:p>
        </w:tc>
        <w:tc>
          <w:tcPr>
            <w:tcW w:w="2015" w:type="dxa"/>
            <w:shd w:val="clear" w:color="auto" w:fill="E5B8B7"/>
          </w:tcPr>
          <w:p w:rsidR="008C787D" w:rsidRPr="00610795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610795">
              <w:rPr>
                <w:rFonts w:hint="cs"/>
                <w:b/>
                <w:bCs/>
                <w:sz w:val="24"/>
                <w:rtl/>
              </w:rPr>
              <w:t>هدف حمل و نقل پایدار</w:t>
            </w:r>
          </w:p>
        </w:tc>
        <w:tc>
          <w:tcPr>
            <w:tcW w:w="3055" w:type="dxa"/>
            <w:shd w:val="clear" w:color="auto" w:fill="E5B8B7"/>
          </w:tcPr>
          <w:p w:rsidR="008C787D" w:rsidRPr="00610795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610795">
              <w:rPr>
                <w:rFonts w:hint="cs"/>
                <w:b/>
                <w:bCs/>
                <w:rtl/>
              </w:rPr>
              <w:t>راهکارها</w:t>
            </w:r>
          </w:p>
        </w:tc>
      </w:tr>
      <w:tr w:rsidR="008C787D" w:rsidRPr="008F21F3" w:rsidTr="00E83E1F">
        <w:trPr>
          <w:trHeight w:val="150"/>
        </w:trPr>
        <w:tc>
          <w:tcPr>
            <w:tcW w:w="1589" w:type="dxa"/>
            <w:vMerge w:val="restart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سازگاری محیطی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</w:pPr>
            <w:r w:rsidRPr="00AE1B23">
              <w:rPr>
                <w:rFonts w:hint="cs"/>
                <w:rtl/>
              </w:rPr>
              <w:t>-کاهش آلودگی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rtl/>
              </w:rPr>
              <w:t>-کاستن از تغییرات اقلیمی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کاهش آلودگی ناشی از وسایل نقلیه و زیرساخت</w:t>
            </w:r>
            <w:r w:rsidRPr="00AE1B23">
              <w:rPr>
                <w:rFonts w:hint="cs"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  <w:r w:rsidRPr="00AE1B23">
              <w:rPr>
                <w:rFonts w:hint="cs"/>
                <w:sz w:val="18"/>
                <w:szCs w:val="18"/>
                <w:rtl/>
              </w:rPr>
              <w:t>استانداردسازی خودروها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-مالیات آلودگی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-سوخت جایگزین</w:t>
            </w:r>
          </w:p>
        </w:tc>
      </w:tr>
      <w:tr w:rsidR="008C787D" w:rsidRPr="008F21F3" w:rsidTr="00E83E1F">
        <w:trPr>
          <w:trHeight w:val="219"/>
        </w:trPr>
        <w:tc>
          <w:tcPr>
            <w:tcW w:w="1589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حفاظت حیات وحش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 xml:space="preserve">کاهش </w:t>
            </w:r>
            <w:r>
              <w:rPr>
                <w:rFonts w:hint="cs"/>
                <w:sz w:val="20"/>
                <w:szCs w:val="20"/>
                <w:rtl/>
              </w:rPr>
              <w:t>سطح</w:t>
            </w:r>
            <w:r w:rsidRPr="00AE1B23">
              <w:rPr>
                <w:rFonts w:hint="cs"/>
                <w:sz w:val="20"/>
                <w:szCs w:val="20"/>
                <w:rtl/>
              </w:rPr>
              <w:t xml:space="preserve"> مورد استفاده</w:t>
            </w:r>
            <w:r w:rsidRPr="00AE1B23">
              <w:rPr>
                <w:rFonts w:hint="cs"/>
                <w:sz w:val="20"/>
                <w:szCs w:val="20"/>
                <w:rtl/>
              </w:rPr>
              <w:softHyphen/>
              <w:t>ی حمل و نقل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-کاهش سطح پارکینگ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ها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-کاهش استانداردهای ظرفیت معابر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-مدیریت عرضه و تقاضا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-طراحی هوشمند جاده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ها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-تشویق توسعه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ی درون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بافتی و پرتراکم</w:t>
            </w:r>
          </w:p>
        </w:tc>
      </w:tr>
      <w:tr w:rsidR="008C787D" w:rsidRPr="008F21F3" w:rsidTr="00E83E1F">
        <w:trPr>
          <w:trHeight w:val="288"/>
        </w:trPr>
        <w:tc>
          <w:tcPr>
            <w:tcW w:w="1589" w:type="dxa"/>
            <w:vMerge w:val="restart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بهداشت و سلامت انسانی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کاهش صدمات جسمی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کاهش تصادفات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-جلوگیری از تصادفات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-پیش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گیری از وقوع تصادفات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-مدیریت تقاضای ترافیک</w:t>
            </w:r>
          </w:p>
        </w:tc>
      </w:tr>
      <w:tr w:rsidR="008C787D" w:rsidRPr="008F21F3" w:rsidTr="00E83E1F">
        <w:trPr>
          <w:trHeight w:val="161"/>
        </w:trPr>
        <w:tc>
          <w:tcPr>
            <w:tcW w:w="1589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کاهش آلودگی هوا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کنترل میزان آلودگی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-رعایت استاندارد آلودگی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-سوخت جایگزین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مدیریت تقاضای ترافیک</w:t>
            </w:r>
          </w:p>
        </w:tc>
      </w:tr>
      <w:tr w:rsidR="008C787D" w:rsidRPr="008F21F3" w:rsidTr="00E83E1F">
        <w:trPr>
          <w:trHeight w:val="265"/>
        </w:trPr>
        <w:tc>
          <w:tcPr>
            <w:tcW w:w="1589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افزایش تحرک فیزیکی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افزایش حمل و نقل انسان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محور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-ارتقاء شرایط پیاده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روی و دوچرخه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سواری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-آرام سازی ترافیک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-مدیریت تقاضای ترافیک</w:t>
            </w:r>
          </w:p>
        </w:tc>
      </w:tr>
      <w:tr w:rsidR="008C787D" w:rsidRPr="008F21F3" w:rsidTr="00E83E1F">
        <w:trPr>
          <w:trHeight w:val="150"/>
        </w:trPr>
        <w:tc>
          <w:tcPr>
            <w:tcW w:w="1589" w:type="dxa"/>
            <w:vMerge w:val="restart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رفاه اقتصادی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جابه</w:t>
            </w:r>
            <w:r w:rsidRPr="00AE1B23">
              <w:rPr>
                <w:rFonts w:hint="cs"/>
                <w:sz w:val="24"/>
                <w:rtl/>
              </w:rPr>
              <w:softHyphen/>
              <w:t>جایی مصرف</w:t>
            </w:r>
            <w:r w:rsidRPr="00AE1B23">
              <w:rPr>
                <w:rFonts w:hint="cs"/>
                <w:sz w:val="24"/>
                <w:rtl/>
              </w:rPr>
              <w:softHyphen/>
              <w:t>کننده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 xml:space="preserve">-تأمین سرویس حمل و نقل مورد انتظار 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-فراهم کردن دامنه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ی انتخاب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-کاهش تراکم ترافیکی و موانع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-تأمین ظرفیت جاده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ای لازم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-تأمین خدمات ترانزیت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-مدیریت تقاضای ترافیک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</w:t>
            </w:r>
            <w:r>
              <w:rPr>
                <w:rFonts w:hint="cs"/>
                <w:sz w:val="18"/>
                <w:szCs w:val="18"/>
                <w:rtl/>
              </w:rPr>
              <w:t>ارتقاء</w:t>
            </w:r>
            <w:r w:rsidRPr="00AE1B23">
              <w:rPr>
                <w:rFonts w:hint="cs"/>
                <w:sz w:val="18"/>
                <w:szCs w:val="18"/>
                <w:rtl/>
              </w:rPr>
              <w:t xml:space="preserve"> پیاده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روی و دوچرخه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سواری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-بهبود خدمات تحویل کالا</w:t>
            </w:r>
          </w:p>
        </w:tc>
      </w:tr>
      <w:tr w:rsidR="008C787D" w:rsidRPr="008F21F3" w:rsidTr="00E83E1F">
        <w:trPr>
          <w:trHeight w:val="195"/>
        </w:trPr>
        <w:tc>
          <w:tcPr>
            <w:tcW w:w="1589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بازدهی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-تسهیل جابجایی کالا و مواد اولیه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-تأمین دامنه انتخاب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-تأمین ظرفیت جاده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های زمینی ، هوایی ، دریایی و ریلی لازم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توزیع کارامد فعالیت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ها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اولویت بخشی به ترابری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مدیریت تقاضای ترافیک</w:t>
            </w:r>
          </w:p>
        </w:tc>
      </w:tr>
      <w:tr w:rsidR="008C787D" w:rsidRPr="008F21F3" w:rsidTr="00E83E1F">
        <w:trPr>
          <w:trHeight w:val="161"/>
        </w:trPr>
        <w:tc>
          <w:tcPr>
            <w:tcW w:w="1589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rtl/>
              </w:rPr>
            </w:pPr>
            <w:r w:rsidRPr="00AE1B23">
              <w:rPr>
                <w:rFonts w:hint="cs"/>
                <w:rtl/>
              </w:rPr>
              <w:t>افزایش سرمایه</w:t>
            </w:r>
            <w:r w:rsidRPr="00AE1B23">
              <w:rPr>
                <w:rFonts w:hint="cs"/>
                <w:rtl/>
              </w:rPr>
              <w:softHyphen/>
              <w:t>ی عمومی و کاهش مالیاتی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کارآمدی خدمات و تسهیلات حمل و نقل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-مدیریت و برنامه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ریزی برای کارآمدی اقتصادی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قیمت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گذاری هدفمند</w:t>
            </w:r>
          </w:p>
        </w:tc>
      </w:tr>
      <w:tr w:rsidR="008C787D" w:rsidRPr="008F21F3" w:rsidTr="00E83E1F">
        <w:tc>
          <w:tcPr>
            <w:tcW w:w="1589" w:type="dxa"/>
            <w:vMerge w:val="restart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عدالت</w:t>
            </w:r>
          </w:p>
        </w:tc>
        <w:tc>
          <w:tcPr>
            <w:tcW w:w="1984" w:type="dxa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عدالت در سطح افقی</w:t>
            </w:r>
          </w:p>
        </w:tc>
        <w:tc>
          <w:tcPr>
            <w:tcW w:w="2015" w:type="dxa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پرداخت عوارض توسط استفاده</w:t>
            </w:r>
            <w:r w:rsidRPr="00AE1B23">
              <w:rPr>
                <w:rFonts w:hint="cs"/>
                <w:sz w:val="20"/>
                <w:szCs w:val="20"/>
                <w:rtl/>
              </w:rPr>
              <w:softHyphen/>
              <w:t>کنندگان</w:t>
            </w:r>
          </w:p>
        </w:tc>
        <w:tc>
          <w:tcPr>
            <w:tcW w:w="3055" w:type="dxa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-قیمت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گذاری هزینه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مبنا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تأمین نیاز مصرف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کنندگان داخلی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صادرات هدفمند</w:t>
            </w:r>
          </w:p>
        </w:tc>
      </w:tr>
      <w:tr w:rsidR="008C787D" w:rsidRPr="008F21F3" w:rsidTr="00E83E1F">
        <w:tc>
          <w:tcPr>
            <w:tcW w:w="1589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vMerge w:val="restart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عدالت عمودی</w:t>
            </w:r>
          </w:p>
        </w:tc>
        <w:tc>
          <w:tcPr>
            <w:tcW w:w="2015" w:type="dxa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قیمت</w:t>
            </w:r>
            <w:r w:rsidRPr="00AE1B23">
              <w:rPr>
                <w:rFonts w:hint="cs"/>
                <w:sz w:val="20"/>
                <w:szCs w:val="20"/>
                <w:rtl/>
              </w:rPr>
              <w:softHyphen/>
              <w:t>گذاری پلکانی</w:t>
            </w:r>
          </w:p>
        </w:tc>
        <w:tc>
          <w:tcPr>
            <w:tcW w:w="3055" w:type="dxa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قیمت و مالیات کم برای ترابری پایه</w:t>
            </w:r>
          </w:p>
        </w:tc>
      </w:tr>
      <w:tr w:rsidR="008C787D" w:rsidRPr="008F21F3" w:rsidTr="00E83E1F">
        <w:tc>
          <w:tcPr>
            <w:tcW w:w="1589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2015" w:type="dxa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تسهیل جابجایی برای غیر رانندگان</w:t>
            </w:r>
          </w:p>
        </w:tc>
        <w:tc>
          <w:tcPr>
            <w:tcW w:w="3055" w:type="dxa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-تأمین گزینه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های مختلف سفر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طراحی محیط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های شهری چندگزینه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ای</w:t>
            </w:r>
          </w:p>
        </w:tc>
      </w:tr>
      <w:tr w:rsidR="008C787D" w:rsidRPr="008F21F3" w:rsidTr="00E83E1F">
        <w:trPr>
          <w:trHeight w:val="162"/>
        </w:trPr>
        <w:tc>
          <w:tcPr>
            <w:tcW w:w="1589" w:type="dxa"/>
            <w:vMerge w:val="restart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رفاه اجتماعی</w:t>
            </w:r>
          </w:p>
        </w:tc>
        <w:tc>
          <w:tcPr>
            <w:tcW w:w="1984" w:type="dxa"/>
            <w:vMerge w:val="restart"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4"/>
                <w:rtl/>
              </w:rPr>
              <w:t>سرزندگی و همبستگی اجتماعی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تسهیل جابجایی درون</w:t>
            </w:r>
            <w:r w:rsidRPr="00AE1B23">
              <w:rPr>
                <w:rFonts w:hint="cs"/>
                <w:sz w:val="20"/>
                <w:szCs w:val="20"/>
                <w:rtl/>
              </w:rPr>
              <w:softHyphen/>
              <w:t>محله</w:t>
            </w:r>
            <w:r w:rsidRPr="00AE1B23">
              <w:rPr>
                <w:rFonts w:hint="cs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-برنامه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ریزی خیابان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های نئوسنتی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آرام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سازی ترافیک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طراحی خیابان انسان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محور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اختلاط کاربری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ها</w:t>
            </w:r>
          </w:p>
        </w:tc>
      </w:tr>
      <w:tr w:rsidR="008C787D" w:rsidRPr="008F21F3" w:rsidTr="00E83E1F">
        <w:trPr>
          <w:trHeight w:val="207"/>
        </w:trPr>
        <w:tc>
          <w:tcPr>
            <w:tcW w:w="1589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20"/>
                <w:szCs w:val="20"/>
                <w:rtl/>
              </w:rPr>
              <w:t>افزایش قلمرو عمومی از طریق اصلاح شبکه</w:t>
            </w:r>
            <w:r w:rsidRPr="00AE1B23">
              <w:rPr>
                <w:rFonts w:hint="cs"/>
                <w:sz w:val="20"/>
                <w:szCs w:val="20"/>
                <w:rtl/>
              </w:rPr>
              <w:softHyphen/>
              <w:t>ی معابر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-آرام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سازی ترافیک</w:t>
            </w:r>
          </w:p>
          <w:p w:rsidR="008C787D" w:rsidRPr="00AE1B23" w:rsidRDefault="008C787D" w:rsidP="00E83E1F">
            <w:pPr>
              <w:pStyle w:val="a"/>
              <w:spacing w:after="0"/>
              <w:rPr>
                <w:sz w:val="18"/>
                <w:szCs w:val="18"/>
                <w:rtl/>
              </w:rPr>
            </w:pPr>
            <w:r w:rsidRPr="00AE1B23">
              <w:rPr>
                <w:rFonts w:hint="cs"/>
                <w:sz w:val="18"/>
                <w:szCs w:val="18"/>
                <w:rtl/>
              </w:rPr>
              <w:t>- طراحی محله و خیابان انسان</w:t>
            </w:r>
            <w:r w:rsidRPr="00AE1B23">
              <w:rPr>
                <w:rFonts w:hint="cs"/>
                <w:sz w:val="18"/>
                <w:szCs w:val="18"/>
                <w:rtl/>
              </w:rPr>
              <w:softHyphen/>
              <w:t>محور</w:t>
            </w:r>
          </w:p>
        </w:tc>
      </w:tr>
    </w:tbl>
    <w:p w:rsidR="008C787D" w:rsidRPr="00F30077" w:rsidRDefault="008C787D" w:rsidP="008C787D">
      <w:pPr>
        <w:autoSpaceDE w:val="0"/>
        <w:autoSpaceDN w:val="0"/>
        <w:adjustRightInd w:val="0"/>
        <w:spacing w:after="0" w:line="25" w:lineRule="atLeast"/>
        <w:ind w:left="360"/>
        <w:jc w:val="center"/>
        <w:rPr>
          <w:rFonts w:ascii="BMitra"/>
          <w:rtl/>
        </w:rPr>
      </w:pPr>
      <w:r w:rsidRPr="00F30077">
        <w:rPr>
          <w:rFonts w:ascii="BMitra" w:hint="cs"/>
          <w:sz w:val="20"/>
          <w:szCs w:val="20"/>
          <w:rtl/>
        </w:rPr>
        <w:t>(منبع : سلطانی ، 1390 : 85)</w:t>
      </w: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ascii="Wingdings-Regular" w:hAnsi="Wingdings-Regular" w:cs="B Mitra"/>
          <w:color w:val="FF0000"/>
          <w:sz w:val="28"/>
          <w:szCs w:val="28"/>
          <w:rtl/>
        </w:rPr>
      </w:pPr>
    </w:p>
    <w:p w:rsidR="008C787D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hint="cs"/>
          <w:sz w:val="26"/>
          <w:rtl/>
        </w:rPr>
      </w:pPr>
    </w:p>
    <w:p w:rsidR="008C787D" w:rsidRDefault="008C787D" w:rsidP="008C787D">
      <w:pPr>
        <w:jc w:val="both"/>
        <w:rPr>
          <w:rFonts w:ascii="Wingdings-Regular" w:hAnsi="Wingdings-Regular" w:hint="cs"/>
          <w:rtl/>
        </w:rPr>
      </w:pPr>
      <w:r w:rsidRPr="002E0465">
        <w:rPr>
          <w:rFonts w:hint="cs"/>
          <w:rtl/>
        </w:rPr>
        <w:t>همچنین در یک دسته</w:t>
      </w:r>
      <w:r w:rsidRPr="002E0465">
        <w:rPr>
          <w:rFonts w:hint="cs"/>
          <w:rtl/>
        </w:rPr>
        <w:softHyphen/>
        <w:t>بندی دیگر می</w:t>
      </w:r>
      <w:r w:rsidRPr="002E0465">
        <w:rPr>
          <w:rFonts w:hint="cs"/>
          <w:rtl/>
        </w:rPr>
        <w:softHyphen/>
        <w:t>توان اهداف و شاخص</w:t>
      </w:r>
      <w:r w:rsidRPr="002E0465">
        <w:rPr>
          <w:rFonts w:hint="cs"/>
          <w:rtl/>
        </w:rPr>
        <w:softHyphen/>
        <w:t>های اجرایی حمل ونقل پایدار را برا</w:t>
      </w:r>
      <w:r>
        <w:rPr>
          <w:rFonts w:hint="cs"/>
          <w:rtl/>
        </w:rPr>
        <w:t>ساس پیشنهادات مؤسسه</w:t>
      </w:r>
      <w:r>
        <w:rPr>
          <w:rFonts w:hint="cs"/>
          <w:rtl/>
        </w:rPr>
        <w:softHyphen/>
        <w:t>ی سیاست حمل</w:t>
      </w:r>
      <w:r>
        <w:rPr>
          <w:rtl/>
        </w:rPr>
        <w:softHyphen/>
      </w:r>
      <w:r>
        <w:rPr>
          <w:rFonts w:hint="cs"/>
          <w:rtl/>
        </w:rPr>
        <w:t>و</w:t>
      </w:r>
      <w:r w:rsidRPr="002E0465">
        <w:rPr>
          <w:rFonts w:hint="cs"/>
          <w:rtl/>
        </w:rPr>
        <w:t>نقلی ویکتوریا</w:t>
      </w:r>
      <w:r>
        <w:rPr>
          <w:rFonts w:hint="cs"/>
          <w:rtl/>
        </w:rPr>
        <w:t xml:space="preserve"> (</w:t>
      </w:r>
      <w:r w:rsidRPr="002E0465">
        <w:rPr>
          <w:rFonts w:hint="cs"/>
          <w:rtl/>
        </w:rPr>
        <w:t xml:space="preserve"> </w:t>
      </w:r>
      <w:r w:rsidRPr="002E0465">
        <w:rPr>
          <w:rFonts w:ascii="Wingdings-Regular" w:hAnsi="Wingdings-Regular" w:hint="cs"/>
          <w:rtl/>
        </w:rPr>
        <w:t>این مؤسسه یک مرکز معتبر پیشرو در زمینه تحقیقات حمل</w:t>
      </w:r>
      <w:r w:rsidRPr="002E0465">
        <w:rPr>
          <w:rFonts w:ascii="Wingdings-Regular" w:hAnsi="Wingdings-Regular" w:hint="cs"/>
          <w:rtl/>
        </w:rPr>
        <w:softHyphen/>
        <w:t>ونقل پایدار بوده و د</w:t>
      </w:r>
      <w:r>
        <w:rPr>
          <w:rFonts w:ascii="Wingdings-Regular" w:hAnsi="Wingdings-Regular" w:hint="cs"/>
          <w:rtl/>
        </w:rPr>
        <w:t>ر</w:t>
      </w:r>
      <w:r>
        <w:rPr>
          <w:rFonts w:ascii="Wingdings-Regular" w:hAnsi="Wingdings-Regular"/>
          <w:rtl/>
        </w:rPr>
        <w:t xml:space="preserve"> </w:t>
      </w:r>
      <w:r w:rsidRPr="002E0465">
        <w:rPr>
          <w:rFonts w:ascii="Wingdings-Regular" w:hAnsi="Wingdings-Regular" w:hint="cs"/>
          <w:rtl/>
        </w:rPr>
        <w:t>بسیاری پروژه</w:t>
      </w:r>
      <w:r w:rsidRPr="002E0465">
        <w:rPr>
          <w:rFonts w:ascii="Wingdings-Regular" w:hAnsi="Wingdings-Regular" w:hint="cs"/>
          <w:rtl/>
        </w:rPr>
        <w:softHyphen/>
        <w:t>های بین</w:t>
      </w:r>
      <w:r w:rsidRPr="002E0465">
        <w:rPr>
          <w:rFonts w:ascii="Wingdings-Regular" w:hAnsi="Wingdings-Regular" w:hint="cs"/>
          <w:rtl/>
        </w:rPr>
        <w:softHyphen/>
        <w:t>المللی از منابع این انستیت</w:t>
      </w:r>
      <w:r>
        <w:rPr>
          <w:rFonts w:ascii="Wingdings-Regular" w:hAnsi="Wingdings-Regular" w:hint="cs"/>
          <w:rtl/>
        </w:rPr>
        <w:t>و به</w:t>
      </w:r>
      <w:r>
        <w:rPr>
          <w:rFonts w:ascii="Wingdings-Regular" w:hAnsi="Wingdings-Regular" w:hint="cs"/>
          <w:rtl/>
        </w:rPr>
        <w:softHyphen/>
        <w:t>عنوان مرجع استفاده می</w:t>
      </w:r>
      <w:r>
        <w:rPr>
          <w:rFonts w:ascii="Wingdings-Regular" w:hAnsi="Wingdings-Regular" w:hint="cs"/>
          <w:rtl/>
        </w:rPr>
        <w:softHyphen/>
        <w:t>گردد)</w:t>
      </w:r>
      <w:r w:rsidRPr="002E0465">
        <w:rPr>
          <w:rFonts w:ascii="Wingdings-Regular" w:hAnsi="Wingdings-Regular" w:hint="cs"/>
          <w:rtl/>
        </w:rPr>
        <w:t xml:space="preserve"> </w:t>
      </w:r>
      <w:r w:rsidRPr="002E0465">
        <w:rPr>
          <w:rFonts w:hint="cs"/>
          <w:rtl/>
        </w:rPr>
        <w:t>در سال 2</w:t>
      </w:r>
      <w:r>
        <w:rPr>
          <w:rFonts w:hint="cs"/>
          <w:rtl/>
        </w:rPr>
        <w:t>010 برای هر</w:t>
      </w:r>
      <w:r>
        <w:rPr>
          <w:rtl/>
        </w:rPr>
        <w:t xml:space="preserve"> </w:t>
      </w:r>
      <w:r>
        <w:rPr>
          <w:rFonts w:hint="cs"/>
          <w:rtl/>
        </w:rPr>
        <w:t>یک از سه بعد اجتماعی</w:t>
      </w:r>
      <w:r w:rsidRPr="002E0465">
        <w:rPr>
          <w:rFonts w:hint="cs"/>
          <w:rtl/>
        </w:rPr>
        <w:t>، اقتصادی و زیست</w:t>
      </w:r>
      <w:r w:rsidRPr="002E0465">
        <w:rPr>
          <w:rFonts w:hint="cs"/>
          <w:rtl/>
        </w:rPr>
        <w:softHyphen/>
        <w:t xml:space="preserve">محیطی را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 w:rsidRPr="002E0465">
        <w:rPr>
          <w:rFonts w:hint="cs"/>
          <w:rtl/>
        </w:rPr>
        <w:t xml:space="preserve"> خلاصه در</w:t>
      </w:r>
      <w:r>
        <w:rPr>
          <w:rFonts w:ascii="Wingdings-Regular" w:hAnsi="Wingdings-Regular" w:hint="cs"/>
          <w:rtl/>
        </w:rPr>
        <w:t xml:space="preserve"> جدول زیر قرار داد</w:t>
      </w:r>
      <w:r w:rsidRPr="002E0465">
        <w:rPr>
          <w:rFonts w:ascii="Wingdings-Regular" w:hAnsi="Wingdings-Regular" w:hint="cs"/>
          <w:rtl/>
        </w:rPr>
        <w:t xml:space="preserve">: </w:t>
      </w:r>
    </w:p>
    <w:p w:rsidR="008C787D" w:rsidRPr="00052CB7" w:rsidRDefault="008C787D" w:rsidP="008C787D">
      <w:pPr>
        <w:jc w:val="both"/>
        <w:rPr>
          <w:rFonts w:ascii="Wingdings-Regular" w:hAnsi="Wingdings-Regular"/>
          <w:rtl/>
        </w:rPr>
      </w:pPr>
    </w:p>
    <w:p w:rsidR="008C787D" w:rsidRPr="004742E4" w:rsidRDefault="008C787D" w:rsidP="008C787D">
      <w:pPr>
        <w:pStyle w:val="a0"/>
        <w:rPr>
          <w:rFonts w:cs="B Zar"/>
          <w:rtl/>
        </w:rPr>
      </w:pPr>
      <w:bookmarkStart w:id="43" w:name="_Toc376465147"/>
      <w:bookmarkStart w:id="44" w:name="_Toc376466094"/>
      <w:bookmarkStart w:id="45" w:name="_Toc385421864"/>
      <w:bookmarkStart w:id="46" w:name="_Toc385422687"/>
      <w:bookmarkStart w:id="47" w:name="_Toc385425241"/>
      <w:bookmarkStart w:id="48" w:name="_Toc385425342"/>
      <w:bookmarkStart w:id="49" w:name="_Toc385425443"/>
      <w:r w:rsidRPr="00700FC4">
        <w:rPr>
          <w:rFonts w:hint="cs"/>
          <w:rtl/>
          <w:lang w:bidi="ar-SA"/>
        </w:rPr>
        <w:t>جدول شماره4-2: اهداف و شاخص</w:t>
      </w:r>
      <w:r w:rsidRPr="00700FC4">
        <w:rPr>
          <w:rFonts w:hint="cs"/>
          <w:rtl/>
          <w:lang w:bidi="ar-SA"/>
        </w:rPr>
        <w:softHyphen/>
        <w:t>های پیشنهادی مؤسسه</w:t>
      </w:r>
      <w:r w:rsidRPr="00700FC4">
        <w:rPr>
          <w:rFonts w:hint="cs"/>
          <w:rtl/>
          <w:lang w:bidi="ar-SA"/>
        </w:rPr>
        <w:softHyphen/>
        <w:t>ی سیاست حمل و نقلی ویکتوریا</w:t>
      </w:r>
      <w:r w:rsidRPr="00700FC4">
        <w:rPr>
          <w:rFonts w:hint="cs"/>
          <w:b/>
          <w:rtl/>
          <w:lang w:bidi="ar-SA"/>
        </w:rPr>
        <w:t xml:space="preserve"> </w:t>
      </w:r>
      <w:r w:rsidRPr="00700FC4">
        <w:rPr>
          <w:rFonts w:hint="cs"/>
          <w:rtl/>
          <w:lang w:bidi="ar-SA"/>
        </w:rPr>
        <w:t xml:space="preserve">( </w:t>
      </w:r>
      <w:r w:rsidRPr="00700FC4">
        <w:rPr>
          <w:lang w:bidi="ar-SA"/>
        </w:rPr>
        <w:t>Litman,2010</w:t>
      </w:r>
      <w:r w:rsidRPr="004742E4">
        <w:rPr>
          <w:rFonts w:cs="B Zar" w:hint="cs"/>
          <w:rtl/>
        </w:rPr>
        <w:t>)</w:t>
      </w:r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12"/>
        <w:gridCol w:w="2398"/>
        <w:gridCol w:w="12"/>
        <w:gridCol w:w="4071"/>
      </w:tblGrid>
      <w:tr w:rsidR="008C787D" w:rsidRPr="004616EC" w:rsidTr="00E83E1F">
        <w:tc>
          <w:tcPr>
            <w:tcW w:w="2522" w:type="dxa"/>
            <w:gridSpan w:val="2"/>
            <w:shd w:val="clear" w:color="auto" w:fill="E5B8B7"/>
          </w:tcPr>
          <w:p w:rsidR="008C787D" w:rsidRPr="00052CB7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052CB7">
              <w:rPr>
                <w:rFonts w:hint="cs"/>
                <w:b/>
                <w:bCs/>
                <w:rtl/>
              </w:rPr>
              <w:t>اهداف کلان پایداری</w:t>
            </w:r>
          </w:p>
        </w:tc>
        <w:tc>
          <w:tcPr>
            <w:tcW w:w="2410" w:type="dxa"/>
            <w:gridSpan w:val="2"/>
            <w:shd w:val="clear" w:color="auto" w:fill="E5B8B7"/>
          </w:tcPr>
          <w:p w:rsidR="008C787D" w:rsidRPr="00052CB7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052CB7">
              <w:rPr>
                <w:rFonts w:hint="cs"/>
                <w:b/>
                <w:bCs/>
                <w:rtl/>
              </w:rPr>
              <w:t>اهداف اجرایی ( خرد)</w:t>
            </w:r>
          </w:p>
        </w:tc>
        <w:tc>
          <w:tcPr>
            <w:tcW w:w="4071" w:type="dxa"/>
            <w:shd w:val="clear" w:color="auto" w:fill="E5B8B7"/>
          </w:tcPr>
          <w:p w:rsidR="008C787D" w:rsidRPr="00052CB7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052CB7">
              <w:rPr>
                <w:rFonts w:hint="cs"/>
                <w:b/>
                <w:bCs/>
                <w:rtl/>
              </w:rPr>
              <w:t>شاخص</w:t>
            </w:r>
            <w:r w:rsidRPr="00052CB7">
              <w:rPr>
                <w:rFonts w:hint="cs"/>
                <w:b/>
                <w:bCs/>
                <w:rtl/>
              </w:rPr>
              <w:softHyphen/>
              <w:t>های اجرایی</w:t>
            </w:r>
          </w:p>
        </w:tc>
      </w:tr>
      <w:tr w:rsidR="008C787D" w:rsidRPr="004616EC" w:rsidTr="00E83E1F">
        <w:tc>
          <w:tcPr>
            <w:tcW w:w="9003" w:type="dxa"/>
            <w:gridSpan w:val="5"/>
            <w:shd w:val="clear" w:color="auto" w:fill="D99594"/>
          </w:tcPr>
          <w:p w:rsidR="008C787D" w:rsidRPr="00052CB7" w:rsidRDefault="008C787D" w:rsidP="00E83E1F">
            <w:pPr>
              <w:pStyle w:val="a"/>
              <w:spacing w:after="0"/>
              <w:rPr>
                <w:b/>
                <w:bCs/>
                <w:sz w:val="24"/>
                <w:rtl/>
              </w:rPr>
            </w:pPr>
            <w:r w:rsidRPr="00052CB7">
              <w:rPr>
                <w:rFonts w:hint="cs"/>
                <w:b/>
                <w:bCs/>
                <w:rtl/>
              </w:rPr>
              <w:t>اقتصاد</w:t>
            </w:r>
          </w:p>
        </w:tc>
      </w:tr>
      <w:tr w:rsidR="008C787D" w:rsidRPr="004616EC" w:rsidTr="00E83E1F">
        <w:tc>
          <w:tcPr>
            <w:tcW w:w="2510" w:type="dxa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بهره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وری اقتصادی</w:t>
            </w:r>
          </w:p>
        </w:tc>
        <w:tc>
          <w:tcPr>
            <w:tcW w:w="2410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-کارایی سیستم حمل و نقل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یکپارچگی سیستم حمل و نقل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حداکثر کردن دسترسی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قیمت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گذاری و مشوق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کارا</w:t>
            </w:r>
          </w:p>
        </w:tc>
        <w:tc>
          <w:tcPr>
            <w:tcW w:w="4083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سرانه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 xml:space="preserve">ی </w:t>
            </w:r>
            <w:r w:rsidRPr="002F777F">
              <w:rPr>
                <w:sz w:val="20"/>
                <w:szCs w:val="20"/>
              </w:rPr>
              <w:t>GDP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بخشی از بودجه که به حمل و نقل اختصاص می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یابد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سرانه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 تأخیر ازدحام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قیمت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 xml:space="preserve">گذاری کارا ( جاده ، پارکینگ ، بیمه ، سوخت و ...) 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اولویت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بندی تسهیلات</w:t>
            </w:r>
          </w:p>
        </w:tc>
      </w:tr>
      <w:tr w:rsidR="008C787D" w:rsidRPr="004616EC" w:rsidTr="00E83E1F">
        <w:tc>
          <w:tcPr>
            <w:tcW w:w="2510" w:type="dxa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توسعه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 اقتصادی</w:t>
            </w:r>
          </w:p>
        </w:tc>
        <w:tc>
          <w:tcPr>
            <w:tcW w:w="2410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توسعه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 اقتصادی و تجاری</w:t>
            </w:r>
          </w:p>
        </w:tc>
        <w:tc>
          <w:tcPr>
            <w:tcW w:w="4083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-دسترسی به فرصت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آموزش و اشتغال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حمایت از صنایع بومی</w:t>
            </w:r>
          </w:p>
        </w:tc>
      </w:tr>
      <w:tr w:rsidR="008C787D" w:rsidRPr="004616EC" w:rsidTr="00E83E1F">
        <w:tc>
          <w:tcPr>
            <w:tcW w:w="2510" w:type="dxa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کارایی انرژی</w:t>
            </w:r>
          </w:p>
        </w:tc>
        <w:tc>
          <w:tcPr>
            <w:tcW w:w="2410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حداقل کردن هزینه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انرژی ، به خصوص واردات بنزین</w:t>
            </w:r>
          </w:p>
        </w:tc>
        <w:tc>
          <w:tcPr>
            <w:tcW w:w="4083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-مصرف سرانه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 انرژی حمل و نقل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سرانه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 مصرف سوخت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وارداتی</w:t>
            </w:r>
          </w:p>
        </w:tc>
      </w:tr>
      <w:tr w:rsidR="008C787D" w:rsidRPr="004616EC" w:rsidTr="00E83E1F">
        <w:tc>
          <w:tcPr>
            <w:tcW w:w="2510" w:type="dxa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قابلیت استطاعت</w:t>
            </w:r>
          </w:p>
        </w:tc>
        <w:tc>
          <w:tcPr>
            <w:tcW w:w="2410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همه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 ساکنین به خدمات و فعالیت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ضروری دسترسی داشته باشد .</w:t>
            </w:r>
          </w:p>
        </w:tc>
        <w:tc>
          <w:tcPr>
            <w:tcW w:w="4083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-دسترسی و روش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قابل استطاعت ( پیاده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روی ، دوچرخه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 xml:space="preserve">سواری و حمل و نقل عمومی ) 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سهم خانوارهای کم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درآمد که بیش از 20% از درآمدشان را صرف حمل و نقل می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 xml:space="preserve">کنند </w:t>
            </w:r>
          </w:p>
        </w:tc>
      </w:tr>
      <w:tr w:rsidR="008C787D" w:rsidRPr="004616EC" w:rsidTr="00E83E1F">
        <w:tc>
          <w:tcPr>
            <w:tcW w:w="2510" w:type="dxa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اقدامات حمل و نقلی کارآمد</w:t>
            </w:r>
          </w:p>
        </w:tc>
        <w:tc>
          <w:tcPr>
            <w:tcW w:w="2410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 xml:space="preserve">اقدامات کارآمد و مدیریت مالی ، </w:t>
            </w:r>
            <w:r w:rsidRPr="002F777F">
              <w:rPr>
                <w:rFonts w:hint="cs"/>
                <w:sz w:val="20"/>
                <w:szCs w:val="20"/>
                <w:rtl/>
              </w:rPr>
              <w:lastRenderedPageBreak/>
              <w:t>کارایی هزینه را حداکثر می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کند .</w:t>
            </w:r>
          </w:p>
        </w:tc>
        <w:tc>
          <w:tcPr>
            <w:tcW w:w="4083" w:type="dxa"/>
            <w:gridSpan w:val="2"/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lastRenderedPageBreak/>
              <w:t>-اقدام به بازبینی ( ارزیابی ) نتایج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lastRenderedPageBreak/>
              <w:t>- هزینه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واحد انتقال خدمات در مقایسه با همتای آن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کیفیت خدمات</w:t>
            </w:r>
          </w:p>
        </w:tc>
      </w:tr>
      <w:tr w:rsidR="008C787D" w:rsidRPr="004616EC" w:rsidTr="00E83E1F">
        <w:trPr>
          <w:trHeight w:val="104"/>
        </w:trPr>
        <w:tc>
          <w:tcPr>
            <w:tcW w:w="9003" w:type="dxa"/>
            <w:gridSpan w:val="5"/>
            <w:tcBorders>
              <w:bottom w:val="single" w:sz="4" w:space="0" w:color="auto"/>
            </w:tcBorders>
            <w:shd w:val="clear" w:color="auto" w:fill="D99594"/>
          </w:tcPr>
          <w:p w:rsidR="008C787D" w:rsidRPr="00052CB7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052CB7">
              <w:rPr>
                <w:rFonts w:hint="cs"/>
                <w:b/>
                <w:bCs/>
                <w:rtl/>
              </w:rPr>
              <w:lastRenderedPageBreak/>
              <w:t>اجتماعی</w:t>
            </w:r>
          </w:p>
        </w:tc>
      </w:tr>
      <w:tr w:rsidR="008C787D" w:rsidRPr="004616EC" w:rsidTr="00E83E1F">
        <w:trPr>
          <w:trHeight w:val="95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برابری/ رفاه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سیستم حمل و نقل با همه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 استفاده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کنندگان از جمله معلولین ، کم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درآمدها و... منطبق باشد 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-تنوع سیستم حمل و نقل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بخش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هایی (سهم ) مسافت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در دسترس برای افراد معلول و کم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درآمد</w:t>
            </w:r>
          </w:p>
        </w:tc>
      </w:tr>
      <w:tr w:rsidR="008C787D" w:rsidRPr="004616EC" w:rsidTr="00E83E1F">
        <w:trPr>
          <w:trHeight w:val="130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امنیت و سلامت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حداقل کردن تصادفات و تهاجم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 و حمایت از تناسب فیزیکی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-نرخ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معمول سرانه ( مجروح و کشته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شده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) ترافیک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نرخ تهاجم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 ( جرم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) مسافران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در معرض آلودگی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مضر قرار گرفتن انسان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سهم سفر به صورت پیاده یا با دوچرخه</w:t>
            </w:r>
          </w:p>
        </w:tc>
      </w:tr>
      <w:tr w:rsidR="008C787D" w:rsidRPr="004616EC" w:rsidTr="00E83E1F">
        <w:trPr>
          <w:trHeight w:val="84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توسعه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ی اجتماعی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-کمک به خلق جوامع فراگیر و جذاب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حمایت از همبستگی اجتماعی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-اختلاط کاربری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قابلیت پیاده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روی و دوچرخه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سواری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کیفیت جاده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 و محیط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خیابان</w:t>
            </w:r>
          </w:p>
        </w:tc>
      </w:tr>
      <w:tr w:rsidR="008C787D" w:rsidRPr="004616EC" w:rsidTr="00E83E1F">
        <w:trPr>
          <w:trHeight w:val="870"/>
        </w:trPr>
        <w:tc>
          <w:tcPr>
            <w:tcW w:w="2510" w:type="dxa"/>
            <w:tcBorders>
              <w:top w:val="single" w:sz="4" w:space="0" w:color="auto"/>
              <w:bottom w:val="nil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حفاظت از میراث فرهنگی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-احترام و حفاظت از میراث فرهنگی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حمایت از فعالیت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فرهنگی</w:t>
            </w: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nil"/>
            </w:tcBorders>
          </w:tcPr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حفاظت از منابع و سنت</w:t>
            </w:r>
            <w:r w:rsidRPr="002F777F">
              <w:rPr>
                <w:rFonts w:hint="cs"/>
                <w:sz w:val="20"/>
                <w:szCs w:val="20"/>
                <w:rtl/>
              </w:rPr>
              <w:softHyphen/>
              <w:t>های فرهنگی</w:t>
            </w:r>
          </w:p>
          <w:p w:rsidR="008C787D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2F777F">
              <w:rPr>
                <w:rFonts w:hint="cs"/>
                <w:sz w:val="20"/>
                <w:szCs w:val="20"/>
                <w:rtl/>
              </w:rPr>
              <w:t>- پاسخگویی به جوامع سنتی</w:t>
            </w:r>
          </w:p>
          <w:p w:rsidR="008C787D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</w:p>
          <w:p w:rsidR="008C787D" w:rsidRPr="002F777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191135</wp:posOffset>
                      </wp:positionV>
                      <wp:extent cx="5743575" cy="635"/>
                      <wp:effectExtent l="9525" t="5080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BC655" id="Straight Arrow Connector 2" o:spid="_x0000_s1026" type="#_x0000_t32" style="position:absolute;margin-left:-5.65pt;margin-top:15.05pt;width:45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"/>
                  </w:pict>
                </mc:Fallback>
              </mc:AlternateContent>
            </w:r>
          </w:p>
        </w:tc>
      </w:tr>
      <w:tr w:rsidR="008C787D" w:rsidRPr="004616EC" w:rsidTr="00E83E1F">
        <w:trPr>
          <w:trHeight w:val="301"/>
        </w:trPr>
        <w:tc>
          <w:tcPr>
            <w:tcW w:w="9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787D" w:rsidRDefault="008C787D" w:rsidP="00E83E1F">
            <w:pPr>
              <w:pStyle w:val="a"/>
              <w:rPr>
                <w:rFonts w:hint="cs"/>
                <w:rtl/>
              </w:rPr>
            </w:pPr>
          </w:p>
          <w:p w:rsidR="008C787D" w:rsidRPr="002F777F" w:rsidRDefault="008C787D" w:rsidP="00E83E1F">
            <w:pPr>
              <w:pStyle w:val="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ادامه </w:t>
            </w:r>
            <w:r w:rsidRPr="00700FC4">
              <w:rPr>
                <w:rFonts w:hint="cs"/>
                <w:rtl/>
                <w:lang w:bidi="ar-SA"/>
              </w:rPr>
              <w:t>جدول شماره4-2: اهداف و شاخص</w:t>
            </w:r>
            <w:r w:rsidRPr="00700FC4">
              <w:rPr>
                <w:rFonts w:hint="cs"/>
                <w:rtl/>
                <w:lang w:bidi="ar-SA"/>
              </w:rPr>
              <w:softHyphen/>
              <w:t>های پیشنهادی مؤسسه</w:t>
            </w:r>
            <w:r w:rsidRPr="00700FC4">
              <w:rPr>
                <w:rFonts w:hint="cs"/>
                <w:rtl/>
                <w:lang w:bidi="ar-SA"/>
              </w:rPr>
              <w:softHyphen/>
              <w:t>ی سیاست حمل و نقلی ویکتوریا</w:t>
            </w:r>
          </w:p>
        </w:tc>
      </w:tr>
      <w:tr w:rsidR="008C787D" w:rsidRPr="004616EC" w:rsidTr="00E83E1F">
        <w:trPr>
          <w:trHeight w:val="558"/>
        </w:trPr>
        <w:tc>
          <w:tcPr>
            <w:tcW w:w="9003" w:type="dxa"/>
            <w:gridSpan w:val="5"/>
            <w:tcBorders>
              <w:top w:val="nil"/>
              <w:bottom w:val="single" w:sz="4" w:space="0" w:color="auto"/>
            </w:tcBorders>
            <w:shd w:val="clear" w:color="auto" w:fill="D99594"/>
          </w:tcPr>
          <w:p w:rsidR="008C787D" w:rsidRPr="00052CB7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052CB7">
              <w:rPr>
                <w:rFonts w:hint="cs"/>
                <w:b/>
                <w:bCs/>
                <w:rtl/>
              </w:rPr>
              <w:t>محیط زیست</w:t>
            </w:r>
          </w:p>
        </w:tc>
      </w:tr>
      <w:tr w:rsidR="008C787D" w:rsidRPr="004616EC" w:rsidTr="00E83E1F">
        <w:trPr>
          <w:trHeight w:val="141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6"/>
                <w:rtl/>
              </w:rPr>
            </w:pPr>
            <w:r w:rsidRPr="004616EC">
              <w:rPr>
                <w:rFonts w:hint="cs"/>
                <w:sz w:val="26"/>
                <w:rtl/>
              </w:rPr>
              <w:t>ثبات آب و هوایی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-کاهش گسیل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گرم شدن هوا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تخفیف اثرات تغییر آب و هوایی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سرانه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ی گسیل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آلاینده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 xml:space="preserve">های هوای جهانی ( </w:t>
            </w:r>
            <w:r w:rsidRPr="004616EC">
              <w:rPr>
                <w:sz w:val="20"/>
                <w:szCs w:val="20"/>
              </w:rPr>
              <w:t xml:space="preserve">CO2,CH4,CFC5 </w:t>
            </w:r>
            <w:r w:rsidRPr="004616EC">
              <w:rPr>
                <w:rFonts w:hint="cs"/>
                <w:sz w:val="20"/>
                <w:szCs w:val="20"/>
                <w:rtl/>
              </w:rPr>
              <w:t xml:space="preserve"> و ...)</w:t>
            </w:r>
          </w:p>
        </w:tc>
      </w:tr>
      <w:tr w:rsidR="008C787D" w:rsidRPr="004616EC" w:rsidTr="00E83E1F">
        <w:trPr>
          <w:trHeight w:val="172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6"/>
                <w:rtl/>
              </w:rPr>
            </w:pPr>
            <w:r w:rsidRPr="004616EC">
              <w:rPr>
                <w:rFonts w:hint="cs"/>
                <w:sz w:val="26"/>
                <w:rtl/>
              </w:rPr>
              <w:t xml:space="preserve"> 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6"/>
                <w:rtl/>
              </w:rPr>
            </w:pPr>
            <w:r w:rsidRPr="004616EC">
              <w:rPr>
                <w:rFonts w:hint="cs"/>
                <w:sz w:val="26"/>
                <w:rtl/>
              </w:rPr>
              <w:t>ممانعت از آلودگی هوا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-کاهش گسیل آلاینده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هوا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کاهش قرار گرفتن در معرض آلودگی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مضر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-سرانه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ی گسیل آلاینده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 xml:space="preserve">های هوای محلی 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استانداردهای کیفیت هوا و طرح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مدیریتی</w:t>
            </w:r>
          </w:p>
        </w:tc>
      </w:tr>
      <w:tr w:rsidR="008C787D" w:rsidRPr="004616EC" w:rsidTr="00E83E1F">
        <w:trPr>
          <w:trHeight w:val="142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6"/>
                <w:rtl/>
              </w:rPr>
            </w:pPr>
            <w:r w:rsidRPr="004616EC">
              <w:rPr>
                <w:rFonts w:hint="cs"/>
                <w:sz w:val="26"/>
                <w:rtl/>
              </w:rPr>
              <w:t>ممانعت از آلودگی صوتی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-حداقل کردن در معرض سر</w:t>
            </w:r>
            <w:r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sz w:val="20"/>
                <w:szCs w:val="20"/>
                <w:rtl/>
              </w:rPr>
              <w:t xml:space="preserve"> </w:t>
            </w:r>
            <w:r w:rsidRPr="004616EC">
              <w:rPr>
                <w:rFonts w:hint="cs"/>
                <w:sz w:val="20"/>
                <w:szCs w:val="20"/>
                <w:rtl/>
              </w:rPr>
              <w:t xml:space="preserve">صدای ترافیکی قرار گرفتن 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سطوح سر و صدای ترافیکی</w:t>
            </w:r>
          </w:p>
        </w:tc>
      </w:tr>
      <w:tr w:rsidR="008C787D" w:rsidRPr="004616EC" w:rsidTr="00E83E1F">
        <w:trPr>
          <w:trHeight w:val="172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6"/>
                <w:rtl/>
              </w:rPr>
            </w:pPr>
            <w:r w:rsidRPr="004616EC">
              <w:rPr>
                <w:rFonts w:hint="cs"/>
                <w:sz w:val="26"/>
                <w:rtl/>
              </w:rPr>
              <w:t>حفاظت از کیفیت آب و حداقل کردن تخریب</w:t>
            </w:r>
            <w:r w:rsidRPr="004616EC">
              <w:rPr>
                <w:rFonts w:hint="cs"/>
                <w:sz w:val="26"/>
                <w:rtl/>
              </w:rPr>
              <w:softHyphen/>
              <w:t>های هیدرولیکی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-حداقل کردن آلودگی آب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حداقل کردن نفوذناپذیری سطح زمین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-سرانه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ی مصرف سوخت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مدیریت نفت مصرف شده ، چکه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 و نشت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سرانه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ی نفوذپذیری سطح</w:t>
            </w:r>
          </w:p>
        </w:tc>
      </w:tr>
      <w:tr w:rsidR="008C787D" w:rsidRPr="004616EC" w:rsidTr="00E83E1F">
        <w:trPr>
          <w:trHeight w:val="150"/>
        </w:trPr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6"/>
                <w:rtl/>
              </w:rPr>
            </w:pP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6"/>
                <w:rtl/>
              </w:rPr>
            </w:pP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6"/>
                <w:rtl/>
              </w:rPr>
            </w:pPr>
            <w:r w:rsidRPr="004616EC">
              <w:rPr>
                <w:rFonts w:hint="cs"/>
                <w:sz w:val="26"/>
                <w:rtl/>
              </w:rPr>
              <w:t>حفاظت از فضای باز و تنوع زیستی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 xml:space="preserve">-حداقل کردن تسهیلات حمل و نقل کاربری زمین 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-تشویق توسعه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ی فشرده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تر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lastRenderedPageBreak/>
              <w:t>- حفاظت از محیط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طبیعی با کیفیت بالا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lastRenderedPageBreak/>
              <w:t>- سرانه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ی زمین اختصاص یافته به تسهیلات حمل و نقل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حمایت از توسعه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ی رشد هوشمند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سیاست حفاظت از کشتزارها و محیط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طبیعی با ارزش</w:t>
            </w:r>
          </w:p>
        </w:tc>
      </w:tr>
      <w:tr w:rsidR="008C787D" w:rsidRPr="004616EC" w:rsidTr="00E83E1F">
        <w:trPr>
          <w:trHeight w:val="196"/>
        </w:trPr>
        <w:tc>
          <w:tcPr>
            <w:tcW w:w="90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9594"/>
          </w:tcPr>
          <w:p w:rsidR="008C787D" w:rsidRPr="00052CB7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052CB7">
              <w:rPr>
                <w:rFonts w:hint="cs"/>
                <w:b/>
                <w:bCs/>
                <w:rtl/>
              </w:rPr>
              <w:lastRenderedPageBreak/>
              <w:t>حکمرانی خوب با جلب مشارکت عمومی</w:t>
            </w:r>
          </w:p>
        </w:tc>
      </w:tr>
      <w:tr w:rsidR="008C787D" w:rsidRPr="004616EC" w:rsidTr="00E83E1F">
        <w:trPr>
          <w:trHeight w:val="662"/>
        </w:trPr>
        <w:tc>
          <w:tcPr>
            <w:tcW w:w="2510" w:type="dxa"/>
            <w:tcBorders>
              <w:top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4"/>
                <w:szCs w:val="24"/>
                <w:rtl/>
              </w:rPr>
            </w:pPr>
            <w:r w:rsidRPr="004616EC">
              <w:rPr>
                <w:rFonts w:hint="cs"/>
                <w:sz w:val="24"/>
                <w:szCs w:val="24"/>
                <w:rtl/>
              </w:rPr>
              <w:t>برنامه</w:t>
            </w:r>
            <w:r w:rsidRPr="004616EC">
              <w:rPr>
                <w:rFonts w:hint="cs"/>
                <w:sz w:val="24"/>
                <w:szCs w:val="24"/>
                <w:rtl/>
              </w:rPr>
              <w:softHyphen/>
              <w:t>ریزی یکپارچه</w:t>
            </w:r>
            <w:r w:rsidRPr="004616EC">
              <w:rPr>
                <w:rFonts w:hint="cs"/>
                <w:sz w:val="24"/>
                <w:szCs w:val="24"/>
                <w:rtl/>
              </w:rPr>
              <w:softHyphen/>
              <w:t>ی جامع و فراگیر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</w:t>
            </w:r>
            <w:r w:rsidRPr="004616EC">
              <w:rPr>
                <w:rFonts w:hint="cs"/>
                <w:rtl/>
              </w:rPr>
              <w:t>فرآیند برنامه</w:t>
            </w:r>
            <w:r w:rsidRPr="004616EC">
              <w:rPr>
                <w:rFonts w:hint="cs"/>
                <w:rtl/>
              </w:rPr>
              <w:softHyphen/>
              <w:t>ریزی به روشنی تعریف شده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4616EC">
              <w:rPr>
                <w:rFonts w:hint="cs"/>
                <w:rtl/>
              </w:rPr>
              <w:t>- تحلیل یکپارچه و جامع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4616EC">
              <w:rPr>
                <w:rFonts w:hint="cs"/>
                <w:rtl/>
              </w:rPr>
              <w:t>- مشارکت شهروندی قوی</w:t>
            </w:r>
          </w:p>
          <w:p w:rsidR="008C787D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4616EC">
              <w:rPr>
                <w:rFonts w:hint="cs"/>
                <w:rtl/>
              </w:rPr>
              <w:t>- برنا</w:t>
            </w:r>
            <w:r>
              <w:rPr>
                <w:rFonts w:hint="cs"/>
                <w:rtl/>
              </w:rPr>
              <w:t>مه</w:t>
            </w:r>
            <w:r>
              <w:rPr>
                <w:rFonts w:hint="cs"/>
                <w:rtl/>
              </w:rPr>
              <w:softHyphen/>
              <w:t>ریزی و سرمایه</w:t>
            </w:r>
            <w:r>
              <w:rPr>
                <w:rFonts w:hint="cs"/>
                <w:rtl/>
              </w:rPr>
              <w:softHyphen/>
              <w:t>گذاری کم</w:t>
            </w:r>
            <w:r>
              <w:rPr>
                <w:rFonts w:hint="cs"/>
                <w:rtl/>
              </w:rPr>
              <w:softHyphen/>
              <w:t>هزینه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rtl/>
              </w:rPr>
              <w:t>_ سودمندترین روش</w:t>
            </w:r>
            <w:r w:rsidRPr="004616EC">
              <w:rPr>
                <w:rFonts w:hint="cs"/>
                <w:rtl/>
              </w:rPr>
              <w:softHyphen/>
              <w:t>ها انتخاب شده و سرمایه</w:t>
            </w:r>
            <w:r w:rsidRPr="004616EC">
              <w:rPr>
                <w:rFonts w:hint="cs"/>
                <w:rtl/>
              </w:rPr>
              <w:softHyphen/>
              <w:t>گذاری می</w:t>
            </w:r>
            <w:r w:rsidRPr="004616EC">
              <w:rPr>
                <w:rFonts w:hint="cs"/>
                <w:rtl/>
              </w:rPr>
              <w:softHyphen/>
              <w:t xml:space="preserve">شود ) 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</w:tcBorders>
          </w:tcPr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-اهداف کلان ، اهداف خرد و شاخص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 به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طور واضح تعریف شده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دسترسی به اطلاعات و اسناد برنامه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ریزی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سهم جمعیتی که در تصمیم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برنامه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ریزی دخیل هستند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دامنه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ی اهداف ، اثرات و گزینه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های مورد توجه</w:t>
            </w:r>
          </w:p>
          <w:p w:rsidR="008C787D" w:rsidRPr="004616EC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4616EC">
              <w:rPr>
                <w:rFonts w:hint="cs"/>
                <w:sz w:val="20"/>
                <w:szCs w:val="20"/>
                <w:rtl/>
              </w:rPr>
              <w:t>- سرمایه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گذاری در حمل و نقل می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>تواند بر روی روش</w:t>
            </w:r>
            <w:r w:rsidRPr="004616EC">
              <w:rPr>
                <w:rFonts w:hint="cs"/>
                <w:sz w:val="20"/>
                <w:szCs w:val="20"/>
                <w:rtl/>
              </w:rPr>
              <w:softHyphen/>
              <w:t xml:space="preserve">های پیشنهادی و مدیریت تقاضا اختصاص یابد ( اگر سودمندترین باشد ) </w:t>
            </w:r>
          </w:p>
        </w:tc>
      </w:tr>
    </w:tbl>
    <w:p w:rsidR="008C787D" w:rsidRPr="00052CB7" w:rsidRDefault="008C787D" w:rsidP="008C787D">
      <w:pPr>
        <w:autoSpaceDE w:val="0"/>
        <w:autoSpaceDN w:val="0"/>
        <w:adjustRightInd w:val="0"/>
        <w:spacing w:after="0" w:line="25" w:lineRule="atLeast"/>
        <w:jc w:val="center"/>
        <w:rPr>
          <w:rFonts w:ascii="Wingdings-Regular" w:hAnsi="Wingdings-Regular" w:hint="cs"/>
          <w:sz w:val="24"/>
          <w:szCs w:val="22"/>
          <w:rtl/>
        </w:rPr>
      </w:pPr>
      <w:r w:rsidRPr="00052CB7">
        <w:rPr>
          <w:rFonts w:ascii="Wingdings-Regular" w:hAnsi="Wingdings-Regular" w:hint="cs"/>
          <w:sz w:val="24"/>
          <w:szCs w:val="22"/>
          <w:rtl/>
        </w:rPr>
        <w:t>(منبع : دانش شهر 2 ، 1391 : 35-36)</w:t>
      </w:r>
    </w:p>
    <w:p w:rsidR="008C787D" w:rsidRPr="00D911F5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ascii="Wingdings-Regular" w:hAnsi="Wingdings-Regular"/>
          <w:sz w:val="26"/>
          <w:szCs w:val="24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  <w:r w:rsidRPr="002E0465">
        <w:rPr>
          <w:rFonts w:hint="cs"/>
          <w:rtl/>
        </w:rPr>
        <w:t xml:space="preserve">اهدافی که در این بخش بیان شد از </w:t>
      </w:r>
      <w:r>
        <w:rPr>
          <w:rFonts w:hint="cs"/>
          <w:rtl/>
        </w:rPr>
        <w:t>دو منبع معتبر در زمینه حمل</w:t>
      </w:r>
      <w:r>
        <w:rPr>
          <w:rFonts w:hint="cs"/>
          <w:rtl/>
        </w:rPr>
        <w:softHyphen/>
        <w:t>ونقل، به</w:t>
      </w:r>
      <w:r>
        <w:rPr>
          <w:rFonts w:hint="cs"/>
          <w:rtl/>
        </w:rPr>
        <w:softHyphen/>
        <w:t>عنوان نمونه، اتخاذ شده است</w:t>
      </w:r>
      <w:r w:rsidRPr="002E0465">
        <w:rPr>
          <w:rFonts w:hint="cs"/>
          <w:rtl/>
        </w:rPr>
        <w:t xml:space="preserve">. هرچند اشتراکات زیادی در اهداف </w:t>
      </w:r>
      <w:r>
        <w:rPr>
          <w:rFonts w:hint="cs"/>
          <w:rtl/>
        </w:rPr>
        <w:t>موضوع حمل</w:t>
      </w:r>
      <w:r>
        <w:rPr>
          <w:rFonts w:hint="cs"/>
          <w:rtl/>
        </w:rPr>
        <w:softHyphen/>
        <w:t>ونقل پایدار وجود دارد</w:t>
      </w:r>
      <w:r w:rsidRPr="002E0465">
        <w:rPr>
          <w:rFonts w:hint="cs"/>
          <w:rtl/>
        </w:rPr>
        <w:t>، اما باید توجه داشت که اهدافی که در هر پژوهش انتخاب می</w:t>
      </w:r>
      <w:r w:rsidRPr="002E0465">
        <w:rPr>
          <w:rFonts w:hint="cs"/>
          <w:rtl/>
        </w:rPr>
        <w:softHyphen/>
        <w:t>شود باید متناسب با شرایط محیطی محدوده</w:t>
      </w:r>
      <w:r w:rsidRPr="002E0465">
        <w:rPr>
          <w:rFonts w:hint="cs"/>
          <w:rtl/>
        </w:rPr>
        <w:softHyphen/>
        <w:t>ای که مطالعه بر روی آن انجام م</w:t>
      </w:r>
      <w:r>
        <w:rPr>
          <w:rFonts w:hint="cs"/>
          <w:rtl/>
        </w:rPr>
        <w:t>ی</w:t>
      </w:r>
      <w:r>
        <w:rPr>
          <w:rFonts w:hint="cs"/>
          <w:rtl/>
        </w:rPr>
        <w:softHyphen/>
        <w:t>شود و همچنین عنوان تحقیق باشد</w:t>
      </w:r>
      <w:r w:rsidRPr="002E0465">
        <w:rPr>
          <w:rFonts w:hint="cs"/>
          <w:rtl/>
        </w:rPr>
        <w:t xml:space="preserve">. </w:t>
      </w:r>
    </w:p>
    <w:p w:rsidR="008C787D" w:rsidRPr="00052CB7" w:rsidRDefault="008C787D" w:rsidP="008C787D">
      <w:pPr>
        <w:jc w:val="both"/>
        <w:rPr>
          <w:rtl/>
        </w:rPr>
      </w:pPr>
    </w:p>
    <w:p w:rsidR="008C787D" w:rsidRPr="002E0465" w:rsidRDefault="008C787D" w:rsidP="008C787D">
      <w:pPr>
        <w:pStyle w:val="Heading2"/>
      </w:pPr>
      <w:bookmarkStart w:id="50" w:name="_Toc385425112"/>
      <w:r>
        <w:rPr>
          <w:rFonts w:hint="cs"/>
          <w:rtl/>
        </w:rPr>
        <w:t>7-2-</w:t>
      </w:r>
      <w:r w:rsidRPr="002E0465">
        <w:rPr>
          <w:rFonts w:hint="cs"/>
          <w:rtl/>
        </w:rPr>
        <w:t>راهبرد</w:t>
      </w:r>
      <w:r>
        <w:rPr>
          <w:rFonts w:hint="cs"/>
          <w:rtl/>
        </w:rPr>
        <w:t xml:space="preserve">ها و </w:t>
      </w:r>
      <w:r>
        <w:rPr>
          <w:rFonts w:hint="eastAsia"/>
          <w:rtl/>
        </w:rPr>
        <w:t>استراتژ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 عمده حمل</w:t>
      </w:r>
      <w:r>
        <w:rPr>
          <w:rFonts w:hint="cs"/>
          <w:rtl/>
        </w:rPr>
        <w:softHyphen/>
        <w:t>ونقل پایدار</w:t>
      </w:r>
      <w:bookmarkEnd w:id="50"/>
      <w:r>
        <w:rPr>
          <w:rFonts w:hint="cs"/>
          <w:rtl/>
        </w:rPr>
        <w:t xml:space="preserve"> </w:t>
      </w:r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استراتژی</w:t>
      </w:r>
      <w:r w:rsidRPr="002E0465">
        <w:rPr>
          <w:rFonts w:hint="cs"/>
          <w:rtl/>
        </w:rPr>
        <w:softHyphen/>
        <w:t>های متنوعی جهت دستیابی به پایداری حمل</w:t>
      </w:r>
      <w:r w:rsidRPr="002E0465">
        <w:rPr>
          <w:rFonts w:hint="cs"/>
          <w:rtl/>
        </w:rPr>
        <w:softHyphen/>
        <w:t>ونقل شهری شناسایی شده است که به</w:t>
      </w:r>
      <w:r w:rsidRPr="002E0465">
        <w:rPr>
          <w:rFonts w:hint="cs"/>
          <w:rtl/>
        </w:rPr>
        <w:softHyphen/>
        <w:t>طور کلی</w:t>
      </w:r>
      <w:r>
        <w:rPr>
          <w:rFonts w:hint="cs"/>
          <w:rtl/>
        </w:rPr>
        <w:t xml:space="preserve"> دربرگیرنده</w:t>
      </w:r>
      <w:r>
        <w:rPr>
          <w:rFonts w:hint="cs"/>
          <w:rtl/>
        </w:rPr>
        <w:softHyphen/>
        <w:t>ی مدیریت تقاضا</w:t>
      </w:r>
      <w:r w:rsidRPr="002E0465">
        <w:rPr>
          <w:rFonts w:hint="cs"/>
          <w:rtl/>
        </w:rPr>
        <w:t>، مدی</w:t>
      </w:r>
      <w:r>
        <w:rPr>
          <w:rFonts w:hint="cs"/>
          <w:rtl/>
        </w:rPr>
        <w:t>ریت نحوه استفاده از وسیله نقلیه، سیاست</w:t>
      </w:r>
      <w:r>
        <w:rPr>
          <w:rFonts w:hint="cs"/>
          <w:rtl/>
        </w:rPr>
        <w:softHyphen/>
        <w:t>های قیمت</w:t>
      </w:r>
      <w:r>
        <w:rPr>
          <w:rFonts w:hint="cs"/>
          <w:rtl/>
        </w:rPr>
        <w:softHyphen/>
        <w:t>گذاری، بهبود تکنولوژی وسایل نقلیه، اصلاح الگوی مصرف سوخت</w:t>
      </w:r>
      <w:r w:rsidRPr="002E0465">
        <w:rPr>
          <w:rFonts w:hint="cs"/>
          <w:rtl/>
        </w:rPr>
        <w:t>، برنامه</w:t>
      </w:r>
      <w:r w:rsidRPr="002E0465">
        <w:rPr>
          <w:rFonts w:hint="cs"/>
          <w:rtl/>
        </w:rPr>
        <w:softHyphen/>
        <w:t xml:space="preserve">ریزی کاربری </w:t>
      </w:r>
      <w:r>
        <w:rPr>
          <w:rFonts w:hint="cs"/>
          <w:rtl/>
        </w:rPr>
        <w:t>زمین و حمل</w:t>
      </w:r>
      <w:r>
        <w:rPr>
          <w:rFonts w:hint="cs"/>
          <w:rtl/>
        </w:rPr>
        <w:softHyphen/>
        <w:t>ونقل یکپارچه می</w:t>
      </w:r>
      <w:r>
        <w:rPr>
          <w:rFonts w:hint="cs"/>
          <w:rtl/>
        </w:rPr>
        <w:softHyphen/>
        <w:t>باشد</w:t>
      </w:r>
      <w:r w:rsidRPr="002E0465">
        <w:rPr>
          <w:rFonts w:hint="cs"/>
          <w:rtl/>
        </w:rPr>
        <w:t>.</w:t>
      </w:r>
    </w:p>
    <w:p w:rsidR="008C787D" w:rsidRPr="002E0465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sz w:val="26"/>
          <w:rtl/>
        </w:rPr>
      </w:pPr>
      <w:r w:rsidRPr="002E0465">
        <w:rPr>
          <w:rFonts w:hint="cs"/>
          <w:sz w:val="26"/>
          <w:rtl/>
        </w:rPr>
        <w:t>برنامه</w:t>
      </w:r>
      <w:r w:rsidRPr="002E0465">
        <w:rPr>
          <w:rFonts w:hint="cs"/>
          <w:sz w:val="26"/>
          <w:rtl/>
        </w:rPr>
        <w:softHyphen/>
      </w:r>
      <w:r>
        <w:rPr>
          <w:rFonts w:hint="cs"/>
          <w:sz w:val="26"/>
          <w:rtl/>
        </w:rPr>
        <w:t>ریزی برای توسعه پایدار حمل</w:t>
      </w:r>
      <w:r>
        <w:rPr>
          <w:rFonts w:hint="cs"/>
          <w:sz w:val="26"/>
          <w:rtl/>
        </w:rPr>
        <w:softHyphen/>
        <w:t>ونقل</w:t>
      </w:r>
      <w:r w:rsidRPr="002E0465">
        <w:rPr>
          <w:rFonts w:hint="cs"/>
          <w:sz w:val="26"/>
          <w:rtl/>
        </w:rPr>
        <w:t>، استراتژی</w:t>
      </w:r>
      <w:r w:rsidRPr="002E0465">
        <w:rPr>
          <w:rFonts w:hint="cs"/>
          <w:sz w:val="26"/>
          <w:rtl/>
        </w:rPr>
        <w:softHyphen/>
        <w:t xml:space="preserve">های هماهنگ </w:t>
      </w:r>
      <w:r>
        <w:rPr>
          <w:rFonts w:hint="cs"/>
          <w:sz w:val="26"/>
          <w:rtl/>
        </w:rPr>
        <w:t>و در تمام جهات را می</w:t>
      </w:r>
      <w:r>
        <w:rPr>
          <w:rFonts w:hint="cs"/>
          <w:sz w:val="26"/>
          <w:rtl/>
        </w:rPr>
        <w:softHyphen/>
        <w:t>طلبد</w:t>
      </w:r>
      <w:r w:rsidRPr="002E0465">
        <w:rPr>
          <w:rFonts w:hint="cs"/>
          <w:sz w:val="26"/>
          <w:rtl/>
        </w:rPr>
        <w:t>. مهم</w:t>
      </w:r>
      <w:r w:rsidRPr="002E0465">
        <w:rPr>
          <w:rFonts w:hint="cs"/>
          <w:sz w:val="26"/>
          <w:rtl/>
        </w:rPr>
        <w:softHyphen/>
        <w:t>ترین این استراتژی</w:t>
      </w:r>
      <w:r w:rsidRPr="002E0465">
        <w:rPr>
          <w:rFonts w:hint="cs"/>
          <w:sz w:val="26"/>
          <w:rtl/>
        </w:rPr>
        <w:softHyphen/>
        <w:t>ها را می</w:t>
      </w:r>
      <w:r w:rsidRPr="002E0465">
        <w:rPr>
          <w:rFonts w:hint="cs"/>
          <w:sz w:val="26"/>
          <w:rtl/>
        </w:rPr>
        <w:softHyphen/>
        <w:t>توان به اختصار به</w:t>
      </w:r>
      <w:r w:rsidRPr="002E0465">
        <w:rPr>
          <w:rFonts w:hint="cs"/>
          <w:sz w:val="26"/>
          <w:rtl/>
        </w:rPr>
        <w:softHyphen/>
        <w:t>صورت</w:t>
      </w:r>
      <w:r>
        <w:rPr>
          <w:rFonts w:hint="cs"/>
          <w:sz w:val="26"/>
          <w:rtl/>
        </w:rPr>
        <w:t xml:space="preserve"> زیر بیان نمود (</w:t>
      </w:r>
      <w:r w:rsidRPr="00194109">
        <w:rPr>
          <w:rFonts w:ascii="Times New Roman" w:hAnsi="Times New Roman" w:cs="Times New Roman"/>
          <w:color w:val="000000"/>
          <w:sz w:val="24"/>
          <w:szCs w:val="24"/>
        </w:rPr>
        <w:t>deakin</w:t>
      </w:r>
      <w:r w:rsidRPr="00194109">
        <w:rPr>
          <w:rFonts w:ascii="Times New Roman" w:hAnsi="Times New Roman" w:cs="Times New Roman"/>
          <w:sz w:val="26"/>
        </w:rPr>
        <w:t>,</w:t>
      </w:r>
      <w:r w:rsidRPr="00194109">
        <w:rPr>
          <w:rFonts w:cs="Calibri"/>
          <w:sz w:val="24"/>
          <w:szCs w:val="24"/>
        </w:rPr>
        <w:t>2001</w:t>
      </w:r>
      <w:r>
        <w:rPr>
          <w:rFonts w:hint="cs"/>
          <w:sz w:val="26"/>
          <w:rtl/>
        </w:rPr>
        <w:t>)</w:t>
      </w:r>
      <w:r w:rsidRPr="002E0465">
        <w:rPr>
          <w:rFonts w:hint="cs"/>
          <w:sz w:val="26"/>
          <w:rtl/>
        </w:rPr>
        <w:t>.</w:t>
      </w:r>
    </w:p>
    <w:p w:rsidR="008C787D" w:rsidRPr="004616EC" w:rsidRDefault="008C787D" w:rsidP="008C787D">
      <w:pPr>
        <w:pStyle w:val="Heading3"/>
        <w:jc w:val="both"/>
      </w:pPr>
      <w:bookmarkStart w:id="51" w:name="_Toc385425113"/>
      <w:r>
        <w:rPr>
          <w:rFonts w:hint="cs"/>
          <w:rtl/>
        </w:rPr>
        <w:t>1-7-2-</w:t>
      </w:r>
      <w:r w:rsidRPr="004616EC">
        <w:rPr>
          <w:rFonts w:hint="cs"/>
          <w:rtl/>
        </w:rPr>
        <w:t>تغییرات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در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تکنولوژی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وسایل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نقلیه</w:t>
      </w:r>
      <w:r w:rsidRPr="004616EC">
        <w:rPr>
          <w:rFonts w:ascii="Arial" w:hAnsi="Arial" w:hint="cs"/>
          <w:rtl/>
        </w:rPr>
        <w:t xml:space="preserve"> / </w:t>
      </w:r>
      <w:r w:rsidRPr="004616EC">
        <w:rPr>
          <w:rFonts w:hint="cs"/>
          <w:rtl/>
        </w:rPr>
        <w:t>سوخت</w:t>
      </w:r>
      <w:bookmarkEnd w:id="51"/>
      <w:r w:rsidRPr="004616EC">
        <w:rPr>
          <w:rFonts w:ascii="Arial" w:hAnsi="Arial" w:hint="cs"/>
          <w:rtl/>
        </w:rPr>
        <w:t xml:space="preserve"> </w:t>
      </w:r>
    </w:p>
    <w:p w:rsidR="008C787D" w:rsidRPr="008F0B2F" w:rsidRDefault="008C787D" w:rsidP="00D00828">
      <w:pPr>
        <w:pStyle w:val="Heading4"/>
        <w:numPr>
          <w:ilvl w:val="0"/>
          <w:numId w:val="2"/>
        </w:numPr>
        <w:jc w:val="both"/>
        <w:rPr>
          <w:b w:val="0"/>
          <w:bCs w:val="0"/>
          <w:sz w:val="26"/>
          <w:szCs w:val="26"/>
          <w:rtl/>
        </w:rPr>
      </w:pPr>
      <w:bookmarkStart w:id="52" w:name="_Toc376462688"/>
      <w:bookmarkStart w:id="53" w:name="_Toc385420704"/>
      <w:bookmarkStart w:id="54" w:name="_Toc385425114"/>
      <w:r w:rsidRPr="008F0B2F">
        <w:rPr>
          <w:rFonts w:hint="cs"/>
          <w:b w:val="0"/>
          <w:bCs w:val="0"/>
          <w:sz w:val="26"/>
          <w:szCs w:val="26"/>
          <w:rtl/>
        </w:rPr>
        <w:t>بهبود کارایی در وسایل نقلیه</w:t>
      </w:r>
      <w:bookmarkEnd w:id="52"/>
      <w:bookmarkEnd w:id="53"/>
      <w:bookmarkEnd w:id="54"/>
      <w:r w:rsidRPr="008F0B2F">
        <w:rPr>
          <w:rFonts w:hint="cs"/>
          <w:b w:val="0"/>
          <w:bCs w:val="0"/>
          <w:sz w:val="26"/>
          <w:szCs w:val="26"/>
          <w:rtl/>
        </w:rPr>
        <w:t xml:space="preserve"> </w:t>
      </w:r>
    </w:p>
    <w:p w:rsidR="008C787D" w:rsidRPr="002E0465" w:rsidRDefault="008C787D" w:rsidP="00D008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نوآوری در صنعت خودرو</w:t>
      </w:r>
    </w:p>
    <w:p w:rsidR="008C787D" w:rsidRPr="002E0465" w:rsidRDefault="008C787D" w:rsidP="00D008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lastRenderedPageBreak/>
        <w:t>پاسخ به نیازهای مصرف</w:t>
      </w:r>
      <w:r w:rsidRPr="002E0465">
        <w:rPr>
          <w:rFonts w:cs="B Nazanin" w:hint="cs"/>
          <w:sz w:val="26"/>
          <w:rtl/>
        </w:rPr>
        <w:softHyphen/>
        <w:t>کنندگان</w:t>
      </w:r>
    </w:p>
    <w:p w:rsidR="008C787D" w:rsidRPr="002E0465" w:rsidRDefault="008C787D" w:rsidP="00D008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پاسخ به مقررات دولتی و محرک</w:t>
      </w:r>
      <w:r w:rsidRPr="002E0465">
        <w:rPr>
          <w:rFonts w:cs="B Nazanin" w:hint="cs"/>
          <w:sz w:val="26"/>
          <w:rtl/>
        </w:rPr>
        <w:softHyphen/>
        <w:t>ها ( مشوق</w:t>
      </w:r>
      <w:r w:rsidRPr="002E0465">
        <w:rPr>
          <w:rFonts w:cs="B Nazanin" w:hint="cs"/>
          <w:sz w:val="26"/>
          <w:rtl/>
        </w:rPr>
        <w:softHyphen/>
        <w:t>ها )</w:t>
      </w:r>
    </w:p>
    <w:p w:rsidR="008C787D" w:rsidRPr="008F0B2F" w:rsidRDefault="008C787D" w:rsidP="00D00828">
      <w:pPr>
        <w:pStyle w:val="Heading4"/>
        <w:numPr>
          <w:ilvl w:val="0"/>
          <w:numId w:val="2"/>
        </w:numPr>
        <w:spacing w:before="0" w:line="240" w:lineRule="auto"/>
        <w:jc w:val="both"/>
        <w:rPr>
          <w:b w:val="0"/>
          <w:bCs w:val="0"/>
          <w:sz w:val="26"/>
          <w:szCs w:val="26"/>
          <w:rtl/>
        </w:rPr>
      </w:pPr>
      <w:bookmarkStart w:id="55" w:name="_Toc376462689"/>
      <w:bookmarkStart w:id="56" w:name="_Toc385420705"/>
      <w:bookmarkStart w:id="57" w:name="_Toc385425115"/>
      <w:r w:rsidRPr="008F0B2F">
        <w:rPr>
          <w:rFonts w:hint="cs"/>
          <w:b w:val="0"/>
          <w:bCs w:val="0"/>
          <w:sz w:val="26"/>
          <w:szCs w:val="26"/>
          <w:rtl/>
        </w:rPr>
        <w:t>نوآوری در تکنولوژی</w:t>
      </w:r>
      <w:r w:rsidRPr="008F0B2F">
        <w:rPr>
          <w:rFonts w:hint="cs"/>
          <w:b w:val="0"/>
          <w:bCs w:val="0"/>
          <w:sz w:val="26"/>
          <w:szCs w:val="26"/>
          <w:rtl/>
        </w:rPr>
        <w:softHyphen/>
        <w:t>های وسایل نقلیه</w:t>
      </w:r>
      <w:bookmarkEnd w:id="55"/>
      <w:bookmarkEnd w:id="56"/>
      <w:bookmarkEnd w:id="57"/>
      <w:r w:rsidRPr="008F0B2F">
        <w:rPr>
          <w:rFonts w:hint="cs"/>
          <w:b w:val="0"/>
          <w:bCs w:val="0"/>
          <w:sz w:val="26"/>
          <w:szCs w:val="26"/>
          <w:rtl/>
        </w:rPr>
        <w:t xml:space="preserve"> </w:t>
      </w:r>
    </w:p>
    <w:p w:rsidR="008C787D" w:rsidRPr="008F0B2F" w:rsidRDefault="008C787D" w:rsidP="00D00828">
      <w:pPr>
        <w:pStyle w:val="Heading4"/>
        <w:numPr>
          <w:ilvl w:val="0"/>
          <w:numId w:val="2"/>
        </w:numPr>
        <w:spacing w:before="0" w:line="240" w:lineRule="auto"/>
        <w:jc w:val="both"/>
        <w:rPr>
          <w:b w:val="0"/>
          <w:bCs w:val="0"/>
          <w:sz w:val="26"/>
          <w:szCs w:val="26"/>
          <w:rtl/>
        </w:rPr>
      </w:pPr>
      <w:bookmarkStart w:id="58" w:name="_Toc376462690"/>
      <w:bookmarkStart w:id="59" w:name="_Toc385420706"/>
      <w:bookmarkStart w:id="60" w:name="_Toc385425116"/>
      <w:r w:rsidRPr="008F0B2F">
        <w:rPr>
          <w:rFonts w:hint="cs"/>
          <w:b w:val="0"/>
          <w:bCs w:val="0"/>
          <w:sz w:val="26"/>
          <w:szCs w:val="26"/>
          <w:rtl/>
        </w:rPr>
        <w:t>استفاده از سوخت</w:t>
      </w:r>
      <w:r w:rsidRPr="008F0B2F">
        <w:rPr>
          <w:rFonts w:hint="cs"/>
          <w:b w:val="0"/>
          <w:bCs w:val="0"/>
          <w:sz w:val="26"/>
          <w:szCs w:val="26"/>
          <w:rtl/>
        </w:rPr>
        <w:softHyphen/>
        <w:t>های جدید</w:t>
      </w:r>
      <w:bookmarkEnd w:id="58"/>
      <w:bookmarkEnd w:id="59"/>
      <w:bookmarkEnd w:id="60"/>
    </w:p>
    <w:p w:rsidR="008C787D" w:rsidRPr="004616EC" w:rsidRDefault="008C787D" w:rsidP="008C787D">
      <w:pPr>
        <w:pStyle w:val="Heading3"/>
        <w:jc w:val="both"/>
      </w:pPr>
      <w:bookmarkStart w:id="61" w:name="_Toc385425117"/>
      <w:r>
        <w:rPr>
          <w:rFonts w:ascii="Tahoma" w:hAnsi="Tahoma" w:hint="cs"/>
          <w:rtl/>
        </w:rPr>
        <w:t>2-7-2-</w:t>
      </w:r>
      <w:r w:rsidRPr="004616EC">
        <w:rPr>
          <w:rFonts w:ascii="Tahoma" w:hAnsi="Tahoma" w:hint="cs"/>
          <w:rtl/>
        </w:rPr>
        <w:t>اصلاح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ascii="Tahoma" w:hAnsi="Tahoma" w:hint="cs"/>
          <w:rtl/>
        </w:rPr>
        <w:t>نحوه</w:t>
      </w:r>
      <w:r w:rsidRPr="004616EC">
        <w:rPr>
          <w:rFonts w:hint="cs"/>
          <w:rtl/>
        </w:rPr>
        <w:softHyphen/>
        <w:t>ی استفاده از وسایل</w:t>
      </w:r>
      <w:bookmarkEnd w:id="61"/>
    </w:p>
    <w:p w:rsidR="008C787D" w:rsidRPr="008F0B2F" w:rsidRDefault="008C787D" w:rsidP="00D00828">
      <w:pPr>
        <w:pStyle w:val="Heading4"/>
        <w:numPr>
          <w:ilvl w:val="0"/>
          <w:numId w:val="2"/>
        </w:numPr>
        <w:spacing w:before="0" w:line="240" w:lineRule="auto"/>
        <w:jc w:val="both"/>
        <w:rPr>
          <w:b w:val="0"/>
          <w:bCs w:val="0"/>
          <w:sz w:val="26"/>
          <w:szCs w:val="26"/>
          <w:rtl/>
        </w:rPr>
      </w:pPr>
      <w:bookmarkStart w:id="62" w:name="_Toc376462692"/>
      <w:bookmarkStart w:id="63" w:name="_Toc385420708"/>
      <w:bookmarkStart w:id="64" w:name="_Toc385425118"/>
      <w:r w:rsidRPr="008F0B2F">
        <w:rPr>
          <w:rFonts w:hint="cs"/>
          <w:b w:val="0"/>
          <w:bCs w:val="0"/>
          <w:sz w:val="26"/>
          <w:szCs w:val="26"/>
          <w:rtl/>
        </w:rPr>
        <w:t>بهبود جریان ترافیک به</w:t>
      </w:r>
      <w:r w:rsidRPr="008F0B2F">
        <w:rPr>
          <w:rFonts w:hint="cs"/>
          <w:b w:val="0"/>
          <w:bCs w:val="0"/>
          <w:sz w:val="26"/>
          <w:szCs w:val="26"/>
          <w:rtl/>
        </w:rPr>
        <w:softHyphen/>
        <w:t>صورت قابل قبول</w:t>
      </w:r>
      <w:bookmarkEnd w:id="62"/>
      <w:bookmarkEnd w:id="63"/>
      <w:bookmarkEnd w:id="64"/>
    </w:p>
    <w:p w:rsidR="008C787D" w:rsidRPr="002E0465" w:rsidRDefault="008C787D" w:rsidP="00D008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زمان</w:t>
      </w:r>
      <w:r w:rsidRPr="002E0465">
        <w:rPr>
          <w:rFonts w:cs="B Nazanin" w:hint="cs"/>
          <w:sz w:val="26"/>
          <w:rtl/>
        </w:rPr>
        <w:softHyphen/>
        <w:t>بندی برای ترافیک</w:t>
      </w:r>
    </w:p>
    <w:p w:rsidR="008C787D" w:rsidRPr="002E0465" w:rsidRDefault="008C787D" w:rsidP="00D008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رفع گره</w:t>
      </w:r>
      <w:r w:rsidRPr="002E0465">
        <w:rPr>
          <w:rFonts w:cs="B Nazanin" w:hint="cs"/>
          <w:sz w:val="26"/>
          <w:rtl/>
        </w:rPr>
        <w:softHyphen/>
        <w:t>های ترافیکی</w:t>
      </w:r>
    </w:p>
    <w:p w:rsidR="008C787D" w:rsidRPr="008F0B2F" w:rsidRDefault="008C787D" w:rsidP="00D00828">
      <w:pPr>
        <w:pStyle w:val="Heading4"/>
        <w:numPr>
          <w:ilvl w:val="0"/>
          <w:numId w:val="2"/>
        </w:numPr>
        <w:spacing w:before="0" w:line="240" w:lineRule="auto"/>
        <w:jc w:val="both"/>
        <w:rPr>
          <w:b w:val="0"/>
          <w:bCs w:val="0"/>
          <w:sz w:val="26"/>
          <w:szCs w:val="26"/>
          <w:rtl/>
        </w:rPr>
      </w:pPr>
      <w:bookmarkStart w:id="65" w:name="_Toc376462693"/>
      <w:bookmarkStart w:id="66" w:name="_Toc385420709"/>
      <w:bookmarkStart w:id="67" w:name="_Toc385425119"/>
      <w:r w:rsidRPr="008F0B2F">
        <w:rPr>
          <w:rFonts w:hint="cs"/>
          <w:b w:val="0"/>
          <w:bCs w:val="0"/>
          <w:sz w:val="26"/>
          <w:szCs w:val="26"/>
          <w:rtl/>
        </w:rPr>
        <w:t>بهبود یا ایجاد سیستم هوشمند حمل</w:t>
      </w:r>
      <w:r w:rsidRPr="008F0B2F">
        <w:rPr>
          <w:rFonts w:hint="cs"/>
          <w:b w:val="0"/>
          <w:bCs w:val="0"/>
          <w:sz w:val="26"/>
          <w:szCs w:val="26"/>
          <w:rtl/>
        </w:rPr>
        <w:softHyphen/>
        <w:t>ونقل</w:t>
      </w:r>
      <w:bookmarkEnd w:id="65"/>
      <w:bookmarkEnd w:id="66"/>
      <w:bookmarkEnd w:id="67"/>
    </w:p>
    <w:p w:rsidR="008C787D" w:rsidRPr="002E0465" w:rsidRDefault="008C787D" w:rsidP="00D008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بزرگراه</w:t>
      </w:r>
      <w:r w:rsidRPr="002E0465">
        <w:rPr>
          <w:rFonts w:cs="B Nazanin" w:hint="cs"/>
          <w:sz w:val="26"/>
          <w:rtl/>
        </w:rPr>
        <w:softHyphen/>
        <w:t>های هوشمند</w:t>
      </w:r>
    </w:p>
    <w:p w:rsidR="008C787D" w:rsidRPr="002E0465" w:rsidRDefault="008C787D" w:rsidP="00D008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وسایل نقلیه هوشمند</w:t>
      </w:r>
    </w:p>
    <w:p w:rsidR="008C787D" w:rsidRPr="002E0465" w:rsidRDefault="008C787D" w:rsidP="00D008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مدیریت سوانح و تصادفات</w:t>
      </w:r>
    </w:p>
    <w:p w:rsidR="008C787D" w:rsidRPr="002E0465" w:rsidRDefault="008C787D" w:rsidP="00D008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مسیریابی و زمان</w:t>
      </w:r>
      <w:r w:rsidRPr="002E0465">
        <w:rPr>
          <w:rFonts w:cs="B Nazanin" w:hint="cs"/>
          <w:sz w:val="26"/>
          <w:rtl/>
        </w:rPr>
        <w:softHyphen/>
        <w:t>بندی به</w:t>
      </w:r>
      <w:r w:rsidRPr="002E0465">
        <w:rPr>
          <w:rFonts w:cs="B Nazanin" w:hint="cs"/>
          <w:sz w:val="26"/>
          <w:rtl/>
        </w:rPr>
        <w:softHyphen/>
        <w:t>صورت نرم</w:t>
      </w:r>
      <w:r w:rsidRPr="002E0465">
        <w:rPr>
          <w:rFonts w:cs="B Nazanin" w:hint="cs"/>
          <w:sz w:val="26"/>
          <w:rtl/>
        </w:rPr>
        <w:softHyphen/>
        <w:t>افزاری</w:t>
      </w:r>
    </w:p>
    <w:p w:rsidR="008C787D" w:rsidRPr="008F0B2F" w:rsidRDefault="008C787D" w:rsidP="00D00828">
      <w:pPr>
        <w:pStyle w:val="Heading4"/>
        <w:numPr>
          <w:ilvl w:val="0"/>
          <w:numId w:val="2"/>
        </w:numPr>
        <w:spacing w:before="0" w:line="240" w:lineRule="auto"/>
        <w:jc w:val="both"/>
        <w:rPr>
          <w:b w:val="0"/>
          <w:bCs w:val="0"/>
          <w:sz w:val="26"/>
          <w:szCs w:val="26"/>
          <w:rtl/>
        </w:rPr>
      </w:pPr>
      <w:bookmarkStart w:id="68" w:name="_Toc376462694"/>
      <w:bookmarkStart w:id="69" w:name="_Toc385420710"/>
      <w:bookmarkStart w:id="70" w:name="_Toc385425120"/>
      <w:r w:rsidRPr="008F0B2F">
        <w:rPr>
          <w:rFonts w:hint="cs"/>
          <w:b w:val="0"/>
          <w:bCs w:val="0"/>
          <w:sz w:val="26"/>
          <w:szCs w:val="26"/>
          <w:rtl/>
        </w:rPr>
        <w:t>آموزش رانندگان</w:t>
      </w:r>
      <w:bookmarkEnd w:id="68"/>
      <w:bookmarkEnd w:id="69"/>
      <w:bookmarkEnd w:id="70"/>
    </w:p>
    <w:p w:rsidR="008C787D" w:rsidRPr="008F0B2F" w:rsidRDefault="008C787D" w:rsidP="00D00828">
      <w:pPr>
        <w:pStyle w:val="Heading4"/>
        <w:numPr>
          <w:ilvl w:val="0"/>
          <w:numId w:val="2"/>
        </w:numPr>
        <w:spacing w:before="0" w:line="240" w:lineRule="auto"/>
        <w:jc w:val="both"/>
        <w:rPr>
          <w:b w:val="0"/>
          <w:bCs w:val="0"/>
          <w:sz w:val="26"/>
          <w:szCs w:val="26"/>
          <w:rtl/>
        </w:rPr>
      </w:pPr>
      <w:bookmarkStart w:id="71" w:name="_Toc376462695"/>
      <w:bookmarkStart w:id="72" w:name="_Toc385420711"/>
      <w:bookmarkStart w:id="73" w:name="_Toc385425121"/>
      <w:r w:rsidRPr="008F0B2F">
        <w:rPr>
          <w:rFonts w:hint="cs"/>
          <w:b w:val="0"/>
          <w:bCs w:val="0"/>
          <w:sz w:val="26"/>
          <w:szCs w:val="26"/>
          <w:rtl/>
        </w:rPr>
        <w:t>ایجاد امکانات برای وسایل نقلیه</w:t>
      </w:r>
      <w:r w:rsidRPr="008F0B2F">
        <w:rPr>
          <w:rFonts w:hint="cs"/>
          <w:b w:val="0"/>
          <w:bCs w:val="0"/>
          <w:sz w:val="26"/>
          <w:szCs w:val="26"/>
          <w:rtl/>
        </w:rPr>
        <w:softHyphen/>
        <w:t>ی سریع</w:t>
      </w:r>
      <w:bookmarkEnd w:id="71"/>
      <w:bookmarkEnd w:id="72"/>
      <w:bookmarkEnd w:id="73"/>
    </w:p>
    <w:p w:rsidR="008C787D" w:rsidRPr="004616EC" w:rsidRDefault="008C787D" w:rsidP="008C787D">
      <w:pPr>
        <w:pStyle w:val="Heading3"/>
        <w:jc w:val="both"/>
      </w:pPr>
      <w:bookmarkStart w:id="74" w:name="_Toc385425122"/>
      <w:r>
        <w:rPr>
          <w:rFonts w:hint="cs"/>
          <w:rtl/>
        </w:rPr>
        <w:t>3-7-2-</w:t>
      </w:r>
      <w:r w:rsidRPr="004616EC">
        <w:rPr>
          <w:rFonts w:hint="cs"/>
          <w:rtl/>
        </w:rPr>
        <w:t>مدیریت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تقاضا</w:t>
      </w:r>
      <w:bookmarkEnd w:id="74"/>
    </w:p>
    <w:p w:rsidR="008C787D" w:rsidRPr="00507F7A" w:rsidRDefault="008C787D" w:rsidP="00D00828">
      <w:pPr>
        <w:pStyle w:val="Heading4"/>
        <w:numPr>
          <w:ilvl w:val="0"/>
          <w:numId w:val="2"/>
        </w:numPr>
        <w:spacing w:before="0" w:line="240" w:lineRule="auto"/>
        <w:jc w:val="both"/>
        <w:rPr>
          <w:b w:val="0"/>
          <w:bCs w:val="0"/>
          <w:sz w:val="26"/>
          <w:szCs w:val="26"/>
          <w:rtl/>
        </w:rPr>
      </w:pPr>
      <w:bookmarkStart w:id="75" w:name="_Toc376462697"/>
      <w:bookmarkStart w:id="76" w:name="_Toc385420713"/>
      <w:bookmarkStart w:id="77" w:name="_Toc385425123"/>
      <w:r w:rsidRPr="00507F7A">
        <w:rPr>
          <w:rFonts w:hint="cs"/>
          <w:b w:val="0"/>
          <w:bCs w:val="0"/>
          <w:sz w:val="26"/>
          <w:szCs w:val="26"/>
          <w:rtl/>
        </w:rPr>
        <w:t>نحوه</w:t>
      </w:r>
      <w:r w:rsidRPr="00507F7A">
        <w:rPr>
          <w:rFonts w:hint="cs"/>
          <w:b w:val="0"/>
          <w:bCs w:val="0"/>
          <w:sz w:val="26"/>
          <w:szCs w:val="26"/>
          <w:rtl/>
        </w:rPr>
        <w:softHyphen/>
        <w:t>ی جایگزینی وسایل حمل</w:t>
      </w:r>
      <w:r w:rsidRPr="00507F7A">
        <w:rPr>
          <w:rFonts w:hint="cs"/>
          <w:b w:val="0"/>
          <w:bCs w:val="0"/>
          <w:sz w:val="26"/>
          <w:szCs w:val="26"/>
          <w:rtl/>
        </w:rPr>
        <w:softHyphen/>
        <w:t>ونقل</w:t>
      </w:r>
      <w:bookmarkEnd w:id="75"/>
      <w:bookmarkEnd w:id="76"/>
      <w:bookmarkEnd w:id="77"/>
    </w:p>
    <w:p w:rsidR="008C787D" w:rsidRPr="002E0465" w:rsidRDefault="008C787D" w:rsidP="00D008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بهبود و تشویق استفاده</w:t>
      </w:r>
      <w:r w:rsidRPr="002E0465">
        <w:rPr>
          <w:rFonts w:cs="B Nazanin" w:hint="cs"/>
          <w:sz w:val="26"/>
          <w:rtl/>
        </w:rPr>
        <w:softHyphen/>
        <w:t>ی مشترک از وسایل نقلیه ، پیاده</w:t>
      </w:r>
      <w:r w:rsidRPr="002E0465">
        <w:rPr>
          <w:rFonts w:cs="B Nazanin" w:hint="cs"/>
          <w:sz w:val="26"/>
          <w:rtl/>
        </w:rPr>
        <w:softHyphen/>
        <w:t xml:space="preserve">روی </w:t>
      </w:r>
      <w:r>
        <w:rPr>
          <w:rFonts w:cs="B Nazanin" w:hint="cs"/>
          <w:sz w:val="26"/>
          <w:rtl/>
        </w:rPr>
        <w:t>و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دوچرخه‌سواری</w:t>
      </w:r>
    </w:p>
    <w:p w:rsidR="008C787D" w:rsidRPr="002E0465" w:rsidRDefault="008C787D" w:rsidP="00D008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امکان تعویض برای کاربران با ارتباطات از راه دور</w:t>
      </w:r>
    </w:p>
    <w:p w:rsidR="008C787D" w:rsidRPr="002E0465" w:rsidRDefault="008C787D" w:rsidP="00D008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اطلاعات در ارتباط با مسیریابی و برنامه زمان</w:t>
      </w:r>
      <w:r w:rsidRPr="002E0465">
        <w:rPr>
          <w:rFonts w:cs="B Nazanin" w:hint="cs"/>
          <w:sz w:val="26"/>
          <w:rtl/>
        </w:rPr>
        <w:softHyphen/>
        <w:t>بندی</w:t>
      </w:r>
    </w:p>
    <w:p w:rsidR="008C787D" w:rsidRPr="00507F7A" w:rsidRDefault="008C787D" w:rsidP="00D00828">
      <w:pPr>
        <w:pStyle w:val="Heading4"/>
        <w:numPr>
          <w:ilvl w:val="0"/>
          <w:numId w:val="2"/>
        </w:numPr>
        <w:spacing w:before="0" w:line="240" w:lineRule="auto"/>
        <w:jc w:val="both"/>
        <w:rPr>
          <w:b w:val="0"/>
          <w:bCs w:val="0"/>
          <w:sz w:val="26"/>
          <w:szCs w:val="26"/>
          <w:rtl/>
        </w:rPr>
      </w:pPr>
      <w:bookmarkStart w:id="78" w:name="_Toc376462698"/>
      <w:bookmarkStart w:id="79" w:name="_Toc385420714"/>
      <w:bookmarkStart w:id="80" w:name="_Toc385425124"/>
      <w:r>
        <w:rPr>
          <w:rFonts w:hint="eastAsia"/>
          <w:b w:val="0"/>
          <w:bCs w:val="0"/>
          <w:sz w:val="26"/>
          <w:szCs w:val="26"/>
          <w:rtl/>
        </w:rPr>
        <w:t>ق</w:t>
      </w:r>
      <w:r>
        <w:rPr>
          <w:rFonts w:hint="cs"/>
          <w:b w:val="0"/>
          <w:bCs w:val="0"/>
          <w:sz w:val="26"/>
          <w:szCs w:val="26"/>
          <w:rtl/>
        </w:rPr>
        <w:t>ی</w:t>
      </w:r>
      <w:r>
        <w:rPr>
          <w:rFonts w:hint="eastAsia"/>
          <w:b w:val="0"/>
          <w:bCs w:val="0"/>
          <w:sz w:val="26"/>
          <w:szCs w:val="26"/>
          <w:rtl/>
        </w:rPr>
        <w:t>مت</w:t>
      </w:r>
      <w:r>
        <w:rPr>
          <w:b w:val="0"/>
          <w:bCs w:val="0"/>
          <w:sz w:val="26"/>
          <w:szCs w:val="26"/>
          <w:rtl/>
        </w:rPr>
        <w:t xml:space="preserve"> </w:t>
      </w:r>
      <w:r>
        <w:rPr>
          <w:rFonts w:hint="eastAsia"/>
          <w:b w:val="0"/>
          <w:bCs w:val="0"/>
          <w:sz w:val="26"/>
          <w:szCs w:val="26"/>
          <w:rtl/>
        </w:rPr>
        <w:t>گذار</w:t>
      </w:r>
      <w:r>
        <w:rPr>
          <w:rFonts w:hint="cs"/>
          <w:b w:val="0"/>
          <w:bCs w:val="0"/>
          <w:sz w:val="26"/>
          <w:szCs w:val="26"/>
          <w:rtl/>
        </w:rPr>
        <w:t>ی‌</w:t>
      </w:r>
      <w:r>
        <w:rPr>
          <w:rFonts w:hint="eastAsia"/>
          <w:b w:val="0"/>
          <w:bCs w:val="0"/>
          <w:sz w:val="26"/>
          <w:szCs w:val="26"/>
          <w:rtl/>
        </w:rPr>
        <w:t>ها</w:t>
      </w:r>
      <w:r>
        <w:rPr>
          <w:rFonts w:hint="cs"/>
          <w:b w:val="0"/>
          <w:bCs w:val="0"/>
          <w:sz w:val="26"/>
          <w:szCs w:val="26"/>
          <w:rtl/>
        </w:rPr>
        <w:t>ی</w:t>
      </w:r>
      <w:r w:rsidRPr="00507F7A">
        <w:rPr>
          <w:rFonts w:hint="cs"/>
          <w:b w:val="0"/>
          <w:bCs w:val="0"/>
          <w:sz w:val="26"/>
          <w:szCs w:val="26"/>
          <w:rtl/>
        </w:rPr>
        <w:t xml:space="preserve"> بازدارنده و تشویق کننده</w:t>
      </w:r>
      <w:bookmarkEnd w:id="78"/>
      <w:bookmarkEnd w:id="79"/>
      <w:bookmarkEnd w:id="80"/>
    </w:p>
    <w:p w:rsidR="008C787D" w:rsidRPr="002E0465" w:rsidRDefault="008C787D" w:rsidP="00D008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افزایش مالیات بنزین</w:t>
      </w:r>
    </w:p>
    <w:p w:rsidR="008C787D" w:rsidRPr="002E0465" w:rsidRDefault="008C787D" w:rsidP="00D008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مالیات بر فروش وسایل نقلیه با توجه به میزان مصرف سوخت و پیش</w:t>
      </w:r>
      <w:r w:rsidRPr="002E0465">
        <w:rPr>
          <w:rFonts w:cs="B Nazanin" w:hint="cs"/>
          <w:sz w:val="26"/>
          <w:rtl/>
        </w:rPr>
        <w:softHyphen/>
        <w:t>بینی عمر خودرو از نظر استهلاک</w:t>
      </w:r>
    </w:p>
    <w:p w:rsidR="008C787D" w:rsidRDefault="008C787D" w:rsidP="00D008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هزینه بابت ثبت</w:t>
      </w:r>
      <w:r w:rsidRPr="002E0465">
        <w:rPr>
          <w:rFonts w:cs="B Nazanin" w:hint="cs"/>
          <w:sz w:val="26"/>
          <w:rtl/>
        </w:rPr>
        <w:softHyphen/>
        <w:t>نام برای خودرو با توجه به کارایی خودرو در ارتباط با میزان مصرف سوخت و میزان استفاده از خودرو</w:t>
      </w:r>
    </w:p>
    <w:p w:rsidR="008C787D" w:rsidRPr="004616EC" w:rsidRDefault="008C787D" w:rsidP="008C787D">
      <w:pPr>
        <w:pStyle w:val="Heading3"/>
        <w:jc w:val="both"/>
      </w:pPr>
      <w:bookmarkStart w:id="81" w:name="_Toc385425125"/>
      <w:r>
        <w:rPr>
          <w:rFonts w:hint="cs"/>
          <w:rtl/>
        </w:rPr>
        <w:t>4-7-2-</w:t>
      </w:r>
      <w:r w:rsidRPr="004616EC">
        <w:rPr>
          <w:rFonts w:hint="cs"/>
          <w:rtl/>
        </w:rPr>
        <w:t>استراتژی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کاربری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زمین</w:t>
      </w:r>
      <w:bookmarkEnd w:id="81"/>
    </w:p>
    <w:p w:rsidR="008C787D" w:rsidRPr="002E0465" w:rsidRDefault="008C787D" w:rsidP="00D0082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توسعه فشرده</w:t>
      </w:r>
    </w:p>
    <w:p w:rsidR="008C787D" w:rsidRPr="002E0465" w:rsidRDefault="008C787D" w:rsidP="00D0082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استفاده از کاربری</w:t>
      </w:r>
      <w:r w:rsidRPr="002E0465">
        <w:rPr>
          <w:rFonts w:cs="B Nazanin" w:hint="cs"/>
          <w:sz w:val="26"/>
          <w:rtl/>
        </w:rPr>
        <w:softHyphen/>
        <w:t>های مختلط</w:t>
      </w:r>
    </w:p>
    <w:p w:rsidR="008C787D" w:rsidRPr="002E0465" w:rsidRDefault="008C787D" w:rsidP="00D0082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توسعه به</w:t>
      </w:r>
      <w:r w:rsidRPr="002E0465">
        <w:rPr>
          <w:rFonts w:cs="B Nazanin" w:hint="cs"/>
          <w:sz w:val="26"/>
          <w:rtl/>
        </w:rPr>
        <w:softHyphen/>
        <w:t>صورت افزایش تراکم</w:t>
      </w:r>
    </w:p>
    <w:p w:rsidR="008C787D" w:rsidRDefault="008C787D" w:rsidP="00D0082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" w:lineRule="atLeast"/>
        <w:jc w:val="both"/>
        <w:rPr>
          <w:rFonts w:cs="B Nazanin"/>
          <w:sz w:val="28"/>
          <w:szCs w:val="28"/>
        </w:rPr>
      </w:pPr>
      <w:r w:rsidRPr="002E0465">
        <w:rPr>
          <w:rFonts w:cs="B Nazanin" w:hint="cs"/>
          <w:sz w:val="26"/>
          <w:rtl/>
        </w:rPr>
        <w:t>بهبود عبور و مرور پیاده و دوچرخه</w:t>
      </w:r>
      <w:r w:rsidRPr="002E0465">
        <w:rPr>
          <w:rFonts w:cs="B Nazanin" w:hint="cs"/>
          <w:sz w:val="26"/>
          <w:rtl/>
        </w:rPr>
        <w:softHyphen/>
        <w:t>سوار</w:t>
      </w:r>
    </w:p>
    <w:p w:rsidR="008C787D" w:rsidRPr="00FB1C5A" w:rsidRDefault="008C787D" w:rsidP="008C787D">
      <w:pPr>
        <w:autoSpaceDE w:val="0"/>
        <w:autoSpaceDN w:val="0"/>
        <w:adjustRightInd w:val="0"/>
        <w:spacing w:after="0" w:line="25" w:lineRule="atLeast"/>
        <w:ind w:firstLine="0"/>
        <w:jc w:val="both"/>
        <w:rPr>
          <w:sz w:val="28"/>
          <w:szCs w:val="28"/>
        </w:rPr>
      </w:pPr>
    </w:p>
    <w:p w:rsidR="008C787D" w:rsidRPr="004616EC" w:rsidRDefault="008C787D" w:rsidP="008C787D">
      <w:pPr>
        <w:pStyle w:val="Heading2"/>
      </w:pPr>
      <w:bookmarkStart w:id="82" w:name="_Toc385425126"/>
      <w:r>
        <w:rPr>
          <w:rFonts w:hint="cs"/>
          <w:rtl/>
        </w:rPr>
        <w:lastRenderedPageBreak/>
        <w:t xml:space="preserve">8-2- </w:t>
      </w:r>
      <w:r w:rsidRPr="004616EC">
        <w:rPr>
          <w:rFonts w:hint="cs"/>
          <w:rtl/>
        </w:rPr>
        <w:t>سیاست</w:t>
      </w:r>
      <w:r w:rsidRPr="004616EC">
        <w:rPr>
          <w:rFonts w:ascii="Arial" w:hAnsi="Arial" w:hint="cs"/>
          <w:rtl/>
        </w:rPr>
        <w:softHyphen/>
      </w:r>
      <w:r w:rsidRPr="004616EC">
        <w:rPr>
          <w:rFonts w:hint="cs"/>
          <w:rtl/>
        </w:rPr>
        <w:t>های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عمده</w:t>
      </w:r>
      <w:r w:rsidRPr="004616EC">
        <w:rPr>
          <w:rFonts w:ascii="Arial" w:hAnsi="Arial" w:hint="cs"/>
          <w:rtl/>
        </w:rPr>
        <w:softHyphen/>
      </w:r>
      <w:r w:rsidRPr="004616EC">
        <w:rPr>
          <w:rFonts w:hint="cs"/>
          <w:rtl/>
        </w:rPr>
        <w:t>ی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حمل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و</w:t>
      </w:r>
      <w:r w:rsidRPr="004616EC">
        <w:rPr>
          <w:rFonts w:ascii="Arial" w:hAnsi="Arial" w:hint="cs"/>
          <w:rtl/>
        </w:rPr>
        <w:t xml:space="preserve"> </w:t>
      </w:r>
      <w:r w:rsidRPr="004616EC">
        <w:rPr>
          <w:rFonts w:hint="cs"/>
          <w:rtl/>
        </w:rPr>
        <w:t>نقل</w:t>
      </w:r>
      <w:r>
        <w:rPr>
          <w:rFonts w:hint="cs"/>
          <w:rtl/>
        </w:rPr>
        <w:t xml:space="preserve"> پایدار</w:t>
      </w:r>
      <w:bookmarkEnd w:id="82"/>
    </w:p>
    <w:p w:rsidR="008C787D" w:rsidRDefault="008C787D" w:rsidP="008C787D">
      <w:pPr>
        <w:jc w:val="both"/>
        <w:rPr>
          <w:rFonts w:hint="cs"/>
          <w:rtl/>
        </w:rPr>
      </w:pPr>
      <w:r w:rsidRPr="002E0465">
        <w:rPr>
          <w:rFonts w:hint="cs"/>
          <w:rtl/>
        </w:rPr>
        <w:t>پس از به</w:t>
      </w:r>
      <w:r w:rsidRPr="002E0465">
        <w:rPr>
          <w:rFonts w:hint="cs"/>
          <w:rtl/>
        </w:rPr>
        <w:softHyphen/>
        <w:t>دست آوردن دید کلی از اه</w:t>
      </w:r>
      <w:r>
        <w:rPr>
          <w:rFonts w:hint="cs"/>
          <w:rtl/>
        </w:rPr>
        <w:t>داف و راهبردهای حمل</w:t>
      </w:r>
      <w:r>
        <w:rPr>
          <w:rFonts w:hint="cs"/>
          <w:rtl/>
        </w:rPr>
        <w:softHyphen/>
        <w:t>ونقل پایدار</w:t>
      </w:r>
      <w:r w:rsidRPr="002E0465">
        <w:rPr>
          <w:rFonts w:hint="cs"/>
          <w:rtl/>
        </w:rPr>
        <w:t>، می</w:t>
      </w:r>
      <w:r w:rsidRPr="002E0465">
        <w:rPr>
          <w:rFonts w:hint="cs"/>
          <w:rtl/>
        </w:rPr>
        <w:softHyphen/>
        <w:t>توان آن دسته از سیاست</w:t>
      </w:r>
      <w:r w:rsidRPr="002E0465">
        <w:rPr>
          <w:rFonts w:hint="cs"/>
          <w:rtl/>
        </w:rPr>
        <w:softHyphen/>
        <w:t>هایی را که مرتبط به بخش حمل</w:t>
      </w:r>
      <w:r w:rsidRPr="002E0465">
        <w:rPr>
          <w:rFonts w:hint="cs"/>
          <w:rtl/>
        </w:rPr>
        <w:softHyphen/>
        <w:t>ونقل هستند و می</w:t>
      </w:r>
      <w:r w:rsidRPr="002E0465">
        <w:rPr>
          <w:rFonts w:hint="cs"/>
          <w:rtl/>
        </w:rPr>
        <w:softHyphen/>
        <w:t>توانند به تحقق این اهداف و راهبردها کمک کنند به شرح زیر ارائه می</w:t>
      </w:r>
      <w:r w:rsidRPr="002E0465">
        <w:rPr>
          <w:rFonts w:hint="cs"/>
          <w:rtl/>
        </w:rPr>
        <w:softHyphen/>
      </w:r>
      <w:r>
        <w:rPr>
          <w:rFonts w:hint="cs"/>
          <w:rtl/>
        </w:rPr>
        <w:t>گردد</w:t>
      </w:r>
      <w:r w:rsidRPr="002E0465">
        <w:rPr>
          <w:rFonts w:hint="cs"/>
          <w:rtl/>
        </w:rPr>
        <w:t>. شایان ذ</w:t>
      </w:r>
      <w:r>
        <w:rPr>
          <w:rFonts w:hint="cs"/>
          <w:rtl/>
        </w:rPr>
        <w:t>کر است که مجامع حمل</w:t>
      </w:r>
      <w:r>
        <w:rPr>
          <w:rFonts w:hint="cs"/>
          <w:rtl/>
        </w:rPr>
        <w:softHyphen/>
        <w:t>ونقل پایدار</w:t>
      </w:r>
      <w:r w:rsidRPr="002E0465">
        <w:rPr>
          <w:rFonts w:hint="cs"/>
          <w:rtl/>
        </w:rPr>
        <w:t>، فهرست</w:t>
      </w:r>
      <w:r w:rsidRPr="002E0465">
        <w:rPr>
          <w:rFonts w:hint="cs"/>
          <w:rtl/>
        </w:rPr>
        <w:softHyphen/>
        <w:t>های گوناگونی را به</w:t>
      </w:r>
      <w:r w:rsidRPr="002E0465">
        <w:rPr>
          <w:rFonts w:hint="cs"/>
          <w:rtl/>
        </w:rPr>
        <w:softHyphen/>
        <w:t>عنوان عمده</w:t>
      </w:r>
      <w:r w:rsidRPr="002E0465">
        <w:rPr>
          <w:rFonts w:hint="cs"/>
          <w:rtl/>
        </w:rPr>
        <w:softHyphen/>
        <w:t>ترین سیاست</w:t>
      </w:r>
      <w:r w:rsidRPr="002E0465">
        <w:rPr>
          <w:rFonts w:hint="cs"/>
          <w:rtl/>
        </w:rPr>
        <w:softHyphen/>
        <w:t>های حمل</w:t>
      </w:r>
      <w:r w:rsidRPr="002E0465">
        <w:rPr>
          <w:rFonts w:hint="cs"/>
          <w:rtl/>
        </w:rPr>
        <w:softHyphen/>
        <w:t>ونقل پایدار ارائه نموده</w:t>
      </w:r>
      <w:r w:rsidRPr="002E0465">
        <w:rPr>
          <w:rFonts w:hint="cs"/>
          <w:rtl/>
        </w:rPr>
        <w:softHyphen/>
        <w:t xml:space="preserve">اند که لیست </w:t>
      </w:r>
      <w:r>
        <w:rPr>
          <w:rFonts w:hint="cs"/>
          <w:rtl/>
        </w:rPr>
        <w:t>زیر که توسط لیتمن ارائه شده است</w:t>
      </w:r>
      <w:r w:rsidRPr="002E0465">
        <w:rPr>
          <w:rFonts w:hint="cs"/>
          <w:rtl/>
        </w:rPr>
        <w:t>، یکی از معروف</w:t>
      </w:r>
      <w:r w:rsidRPr="002E0465">
        <w:rPr>
          <w:rFonts w:hint="cs"/>
          <w:rtl/>
        </w:rPr>
        <w:softHyphen/>
        <w:t>ترین آن</w:t>
      </w:r>
      <w:r w:rsidRPr="002E0465">
        <w:rPr>
          <w:rFonts w:hint="cs"/>
          <w:rtl/>
        </w:rPr>
        <w:softHyphen/>
        <w:t xml:space="preserve">هاست که در سطح جهانی </w:t>
      </w:r>
      <w:r>
        <w:rPr>
          <w:rFonts w:hint="cs"/>
          <w:rtl/>
        </w:rPr>
        <w:t>تقریباً مورد اجماع قرار گرفته است</w:t>
      </w:r>
      <w:r w:rsidRPr="002E0465">
        <w:rPr>
          <w:rFonts w:hint="cs"/>
          <w:rtl/>
        </w:rPr>
        <w:t>. این طبقه</w:t>
      </w:r>
      <w:r w:rsidRPr="002E0465">
        <w:rPr>
          <w:rFonts w:hint="cs"/>
          <w:rtl/>
        </w:rPr>
        <w:softHyphen/>
        <w:t>بندی عمده</w:t>
      </w:r>
      <w:r w:rsidRPr="002E0465">
        <w:rPr>
          <w:rFonts w:hint="cs"/>
          <w:rtl/>
        </w:rPr>
        <w:softHyphen/>
        <w:t>ترین سیاست</w:t>
      </w:r>
      <w:r w:rsidRPr="002E0465">
        <w:rPr>
          <w:rFonts w:hint="cs"/>
          <w:rtl/>
        </w:rPr>
        <w:softHyphen/>
        <w:t>های حمل</w:t>
      </w:r>
      <w:r w:rsidRPr="002E0465">
        <w:rPr>
          <w:rFonts w:hint="cs"/>
          <w:rtl/>
        </w:rPr>
        <w:softHyphen/>
        <w:t xml:space="preserve">ونقل پایدار را در قالب </w:t>
      </w:r>
      <w:r>
        <w:rPr>
          <w:rFonts w:hint="cs"/>
          <w:rtl/>
        </w:rPr>
        <w:t>تعدادی</w:t>
      </w:r>
      <w:r w:rsidRPr="002E0465">
        <w:rPr>
          <w:rFonts w:hint="cs"/>
          <w:rtl/>
        </w:rPr>
        <w:t xml:space="preserve"> سیاست به شرح جدول </w:t>
      </w:r>
      <w:r>
        <w:rPr>
          <w:rFonts w:hint="cs"/>
          <w:rtl/>
        </w:rPr>
        <w:t>5-2</w:t>
      </w:r>
      <w:r w:rsidRPr="002E0465">
        <w:rPr>
          <w:rFonts w:hint="cs"/>
          <w:rtl/>
        </w:rPr>
        <w:t xml:space="preserve"> ارائه می</w:t>
      </w:r>
      <w:r w:rsidRPr="002E0465">
        <w:rPr>
          <w:rFonts w:hint="cs"/>
          <w:rtl/>
        </w:rPr>
        <w:softHyphen/>
        <w:t xml:space="preserve">کند . </w:t>
      </w:r>
    </w:p>
    <w:p w:rsidR="008C787D" w:rsidRPr="002F777F" w:rsidRDefault="008C787D" w:rsidP="008C787D">
      <w:pPr>
        <w:jc w:val="both"/>
        <w:rPr>
          <w:rtl/>
        </w:rPr>
      </w:pPr>
    </w:p>
    <w:p w:rsidR="008C787D" w:rsidRPr="00B54FBE" w:rsidRDefault="008C787D" w:rsidP="008C787D">
      <w:pPr>
        <w:pStyle w:val="a0"/>
        <w:rPr>
          <w:rtl/>
          <w:lang w:bidi="ar-SA"/>
        </w:rPr>
      </w:pPr>
      <w:bookmarkStart w:id="83" w:name="_Toc376465148"/>
      <w:bookmarkStart w:id="84" w:name="_Toc376466095"/>
      <w:bookmarkStart w:id="85" w:name="_Toc385421865"/>
      <w:bookmarkStart w:id="86" w:name="_Toc385422688"/>
      <w:bookmarkStart w:id="87" w:name="_Toc385425242"/>
      <w:bookmarkStart w:id="88" w:name="_Toc385425343"/>
      <w:bookmarkStart w:id="89" w:name="_Toc385425444"/>
      <w:r w:rsidRPr="00B54FBE">
        <w:rPr>
          <w:rFonts w:hint="cs"/>
          <w:rtl/>
          <w:lang w:bidi="ar-SA"/>
        </w:rPr>
        <w:t>جدول شماره 5-2: سیاست</w:t>
      </w:r>
      <w:r w:rsidRPr="00B54FBE">
        <w:rPr>
          <w:rFonts w:hint="cs"/>
          <w:rtl/>
          <w:lang w:bidi="ar-SA"/>
        </w:rPr>
        <w:softHyphen/>
        <w:t>های عمده</w:t>
      </w:r>
      <w:r w:rsidRPr="00B54FBE">
        <w:rPr>
          <w:rFonts w:hint="cs"/>
          <w:rtl/>
          <w:lang w:bidi="ar-SA"/>
        </w:rPr>
        <w:softHyphen/>
        <w:t>ی حمل و نقل پایدار</w:t>
      </w:r>
      <w:bookmarkEnd w:id="83"/>
      <w:bookmarkEnd w:id="84"/>
      <w:bookmarkEnd w:id="85"/>
      <w:bookmarkEnd w:id="86"/>
      <w:bookmarkEnd w:id="87"/>
      <w:bookmarkEnd w:id="88"/>
      <w:bookmarkEnd w:id="89"/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1"/>
      </w:tblGrid>
      <w:tr w:rsidR="008C787D" w:rsidRPr="008F21F3" w:rsidTr="00E83E1F">
        <w:trPr>
          <w:jc w:val="center"/>
        </w:trPr>
        <w:tc>
          <w:tcPr>
            <w:tcW w:w="7261" w:type="dxa"/>
            <w:shd w:val="clear" w:color="auto" w:fill="E5B8B7"/>
          </w:tcPr>
          <w:p w:rsidR="008C787D" w:rsidRPr="0056608E" w:rsidRDefault="008C787D" w:rsidP="00E83E1F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56608E">
              <w:rPr>
                <w:rFonts w:hint="cs"/>
                <w:b/>
                <w:bCs/>
                <w:sz w:val="24"/>
                <w:szCs w:val="24"/>
                <w:rtl/>
              </w:rPr>
              <w:t>سیاست</w:t>
            </w:r>
            <w:r w:rsidRPr="0056608E">
              <w:rPr>
                <w:rFonts w:hint="cs"/>
                <w:b/>
                <w:bCs/>
                <w:sz w:val="24"/>
                <w:szCs w:val="24"/>
                <w:rtl/>
              </w:rPr>
              <w:softHyphen/>
              <w:t>های عمده</w:t>
            </w:r>
            <w:r w:rsidRPr="0056608E">
              <w:rPr>
                <w:rFonts w:hint="cs"/>
                <w:b/>
                <w:bCs/>
                <w:sz w:val="24"/>
                <w:szCs w:val="24"/>
                <w:rtl/>
              </w:rPr>
              <w:softHyphen/>
              <w:t>ی حمل و نقل پایدار</w:t>
            </w:r>
          </w:p>
        </w:tc>
      </w:tr>
      <w:tr w:rsidR="008C787D" w:rsidRPr="008F21F3" w:rsidTr="00E83E1F">
        <w:trPr>
          <w:jc w:val="center"/>
        </w:trPr>
        <w:tc>
          <w:tcPr>
            <w:tcW w:w="7261" w:type="dxa"/>
          </w:tcPr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افزایش استفاده از حمل و نقل همگانی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انجام معاینات فنی و رفع نواقص جهت کاهش میزان آلایندگی خودروها</w:t>
            </w:r>
            <w:r>
              <w:rPr>
                <w:rFonts w:hint="cs"/>
                <w:sz w:val="20"/>
                <w:szCs w:val="20"/>
                <w:rtl/>
              </w:rPr>
              <w:t xml:space="preserve"> و جایگزینی سوخت</w:t>
            </w:r>
            <w:r>
              <w:rPr>
                <w:rFonts w:hint="cs"/>
                <w:sz w:val="20"/>
                <w:szCs w:val="20"/>
                <w:rtl/>
              </w:rPr>
              <w:softHyphen/>
              <w:t>های فسیلی</w:t>
            </w:r>
          </w:p>
          <w:p w:rsidR="008C787D" w:rsidRPr="00D11CD1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ایجاد تسهیلات و ترویج پیاده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روی</w:t>
            </w:r>
            <w:r>
              <w:rPr>
                <w:rFonts w:hint="cs"/>
                <w:sz w:val="20"/>
                <w:szCs w:val="20"/>
                <w:rtl/>
              </w:rPr>
              <w:t xml:space="preserve"> و دوچرخه</w:t>
            </w:r>
            <w:r>
              <w:rPr>
                <w:rFonts w:cs="Times New Roman" w:hint="cs"/>
                <w:sz w:val="20"/>
                <w:szCs w:val="20"/>
                <w:rtl/>
              </w:rPr>
              <w:softHyphen/>
              <w:t>سواری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اجرای سیاست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های مدیریت الگوی کاربری زمین و پای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بندی به طرح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های جامع و تفصیلی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اصلاح هندسی معابر برای ایمن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سازی و افزایش قابلیت سرویس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دهی</w:t>
            </w:r>
          </w:p>
          <w:p w:rsidR="008C787D" w:rsidRPr="00D11CD1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ارزیابی اثرات زیست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محیطی ، اجتماعی و اقتصادی پروژه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ها قبل از اجرا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قیمت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گذاری مناسب سوخت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تلاش برای اصلاح رفتار ترافیکی و ارتقاء فرهنگ ترافیکی مردم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مناسب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سازی تسهیلات حمل و نقلی برای استفاده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ی معلولین و کم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توانان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مدیریت تقاضای حمل و نقل با استفاده از روش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های مختلف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حذف وسایل نقلیه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ی فرسوده و کنترل خودروهای آلاینده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بالا بردن ضریب ایمنی وسایل نقلیه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اعمال دقیق قوانین و مقررات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استفاده از سیستم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های هوشمند کنترل ترافیک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متعادل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سازی اثر تخریبی توسعه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ی حمل و نقل با ایجاد فضای سبز جدید</w:t>
            </w:r>
          </w:p>
          <w:p w:rsidR="008C787D" w:rsidRPr="00864767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ارائه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ی تسهیلات برای افزایش امکان مشارکت بخش خصوصی در توسعه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ی حمل و نقل</w:t>
            </w:r>
          </w:p>
          <w:p w:rsidR="008C787D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hint="cs"/>
                <w:sz w:val="20"/>
                <w:szCs w:val="20"/>
              </w:rPr>
            </w:pPr>
            <w:r w:rsidRPr="00864767">
              <w:rPr>
                <w:rFonts w:hint="cs"/>
                <w:sz w:val="20"/>
                <w:szCs w:val="20"/>
                <w:rtl/>
              </w:rPr>
              <w:t>مدیریت جابجایی دانش</w:t>
            </w:r>
            <w:r w:rsidRPr="00864767">
              <w:rPr>
                <w:rFonts w:hint="cs"/>
                <w:sz w:val="20"/>
                <w:szCs w:val="20"/>
                <w:rtl/>
              </w:rPr>
              <w:softHyphen/>
              <w:t>آموزان بین مدرسه و خانه</w:t>
            </w:r>
          </w:p>
          <w:p w:rsidR="008C787D" w:rsidRPr="00D11CD1" w:rsidRDefault="008C787D" w:rsidP="00D00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" w:lineRule="atLeast"/>
              <w:jc w:val="both"/>
              <w:rPr>
                <w:sz w:val="20"/>
                <w:szCs w:val="20"/>
                <w:rtl/>
              </w:rPr>
            </w:pPr>
            <w:r w:rsidRPr="00D11CD1">
              <w:rPr>
                <w:rFonts w:hint="cs"/>
                <w:sz w:val="20"/>
                <w:szCs w:val="20"/>
                <w:rtl/>
              </w:rPr>
              <w:t>حذف رفت و آمدهای کاری که توسط اینترنت ، تلفن یا فکس قابل جایگزینی هستند</w:t>
            </w:r>
          </w:p>
        </w:tc>
      </w:tr>
    </w:tbl>
    <w:p w:rsidR="008C787D" w:rsidRDefault="008C787D" w:rsidP="008C787D">
      <w:pPr>
        <w:autoSpaceDE w:val="0"/>
        <w:autoSpaceDN w:val="0"/>
        <w:adjustRightInd w:val="0"/>
        <w:spacing w:after="0" w:line="25" w:lineRule="atLeast"/>
        <w:jc w:val="center"/>
        <w:rPr>
          <w:rFonts w:hint="cs"/>
          <w:sz w:val="20"/>
          <w:szCs w:val="20"/>
          <w:rtl/>
        </w:rPr>
      </w:pPr>
      <w:r w:rsidRPr="00052CB7">
        <w:rPr>
          <w:rFonts w:hint="cs"/>
          <w:sz w:val="20"/>
          <w:szCs w:val="20"/>
          <w:rtl/>
        </w:rPr>
        <w:t>(منبع : تفضلی و دیگران ، 1390 :5)</w:t>
      </w:r>
    </w:p>
    <w:p w:rsidR="008C787D" w:rsidRPr="00F232B9" w:rsidRDefault="008C787D" w:rsidP="008C787D">
      <w:pPr>
        <w:autoSpaceDE w:val="0"/>
        <w:autoSpaceDN w:val="0"/>
        <w:adjustRightInd w:val="0"/>
        <w:spacing w:after="0" w:line="25" w:lineRule="atLeast"/>
        <w:jc w:val="center"/>
        <w:rPr>
          <w:sz w:val="20"/>
          <w:szCs w:val="20"/>
          <w:rtl/>
        </w:rPr>
      </w:pPr>
    </w:p>
    <w:p w:rsidR="008C787D" w:rsidRPr="00864767" w:rsidRDefault="008C787D" w:rsidP="008C787D">
      <w:pPr>
        <w:pStyle w:val="Heading2"/>
      </w:pPr>
      <w:bookmarkStart w:id="90" w:name="_Toc385425127"/>
      <w:r>
        <w:rPr>
          <w:rFonts w:hint="cs"/>
          <w:rtl/>
        </w:rPr>
        <w:lastRenderedPageBreak/>
        <w:t xml:space="preserve">9-2- </w:t>
      </w:r>
      <w:r w:rsidRPr="00864767">
        <w:rPr>
          <w:rFonts w:hint="cs"/>
          <w:rtl/>
        </w:rPr>
        <w:t>اصول برنامه</w:t>
      </w:r>
      <w:r w:rsidRPr="00864767">
        <w:rPr>
          <w:rFonts w:hint="cs"/>
          <w:rtl/>
        </w:rPr>
        <w:softHyphen/>
        <w:t>ریزی و سیاست</w:t>
      </w:r>
      <w:r w:rsidRPr="00864767">
        <w:rPr>
          <w:rFonts w:hint="cs"/>
          <w:rtl/>
        </w:rPr>
        <w:softHyphen/>
        <w:t>گذاری در دستیابی به حمل</w:t>
      </w:r>
      <w:r w:rsidRPr="00864767">
        <w:rPr>
          <w:rFonts w:hint="cs"/>
          <w:rtl/>
        </w:rPr>
        <w:softHyphen/>
        <w:t>ونقل پایدار</w:t>
      </w:r>
      <w:bookmarkEnd w:id="90"/>
    </w:p>
    <w:p w:rsidR="008C787D" w:rsidRDefault="008C787D" w:rsidP="008C787D">
      <w:pPr>
        <w:jc w:val="both"/>
        <w:rPr>
          <w:rFonts w:hint="cs"/>
          <w:rtl/>
        </w:rPr>
      </w:pPr>
      <w:r w:rsidRPr="002E0465">
        <w:rPr>
          <w:rFonts w:hint="cs"/>
          <w:rtl/>
        </w:rPr>
        <w:t>برای تهیه</w:t>
      </w:r>
      <w:r w:rsidRPr="002E0465">
        <w:rPr>
          <w:rFonts w:hint="cs"/>
          <w:rtl/>
        </w:rPr>
        <w:softHyphen/>
        <w:t>ی یک برنامه</w:t>
      </w:r>
      <w:r w:rsidRPr="002E0465">
        <w:rPr>
          <w:rFonts w:hint="cs"/>
          <w:rtl/>
        </w:rPr>
        <w:softHyphen/>
        <w:t xml:space="preserve"> در زمینه</w:t>
      </w:r>
      <w:r w:rsidRPr="002E0465">
        <w:rPr>
          <w:rFonts w:hint="cs"/>
          <w:rtl/>
        </w:rPr>
        <w:softHyphen/>
        <w:t>ی حمل</w:t>
      </w:r>
      <w:r w:rsidRPr="002E0465">
        <w:rPr>
          <w:rFonts w:hint="cs"/>
          <w:rtl/>
        </w:rPr>
        <w:softHyphen/>
        <w:t>ونقل پایدار نیاز است پ</w:t>
      </w:r>
      <w:r>
        <w:rPr>
          <w:rFonts w:hint="cs"/>
          <w:rtl/>
        </w:rPr>
        <w:t>س از شناسایی محورهای اصلی موضوع</w:t>
      </w:r>
      <w:r w:rsidRPr="002E0465">
        <w:rPr>
          <w:rFonts w:hint="cs"/>
          <w:rtl/>
        </w:rPr>
        <w:t xml:space="preserve">، </w:t>
      </w:r>
      <w:r>
        <w:rPr>
          <w:rFonts w:hint="cs"/>
          <w:rtl/>
        </w:rPr>
        <w:t>اهداف</w:t>
      </w:r>
      <w:r w:rsidRPr="002E0465">
        <w:rPr>
          <w:rFonts w:hint="cs"/>
          <w:rtl/>
        </w:rPr>
        <w:t>، راهبردها و سیاست</w:t>
      </w:r>
      <w:r w:rsidRPr="002E0465">
        <w:rPr>
          <w:rFonts w:hint="cs"/>
          <w:rtl/>
        </w:rPr>
        <w:softHyphen/>
        <w:t>های مرتبط برمبنای منابع ع</w:t>
      </w:r>
      <w:r>
        <w:rPr>
          <w:rFonts w:hint="cs"/>
          <w:rtl/>
        </w:rPr>
        <w:t>لمی معتبر در سطح جهانی مطرح گرد</w:t>
      </w:r>
      <w:r w:rsidRPr="002E0465">
        <w:rPr>
          <w:rFonts w:hint="cs"/>
          <w:rtl/>
        </w:rPr>
        <w:t xml:space="preserve"> . پس از بیان موارد فوق باید دید که برای عملی ساختن آن</w:t>
      </w:r>
      <w:r w:rsidRPr="002E0465">
        <w:rPr>
          <w:rFonts w:hint="cs"/>
          <w:rtl/>
        </w:rPr>
        <w:softHyphen/>
        <w:t>ها چه اصول و سیاست</w:t>
      </w:r>
      <w:r w:rsidRPr="002E0465">
        <w:rPr>
          <w:rFonts w:hint="cs"/>
          <w:rtl/>
        </w:rPr>
        <w:softHyphen/>
        <w:t>ها و راه حل</w:t>
      </w:r>
      <w:r w:rsidRPr="002E0465">
        <w:rPr>
          <w:rFonts w:hint="cs"/>
          <w:rtl/>
        </w:rPr>
        <w:softHyphen/>
        <w:t>های کوتاه مدت و عملی ارائه شده است ت</w:t>
      </w:r>
      <w:r>
        <w:rPr>
          <w:rFonts w:hint="cs"/>
          <w:rtl/>
        </w:rPr>
        <w:t>ا مباحث مطرح شده ملموس</w:t>
      </w:r>
      <w:r>
        <w:rPr>
          <w:rFonts w:hint="cs"/>
          <w:rtl/>
        </w:rPr>
        <w:softHyphen/>
        <w:t>تر و تا حدی اجرایی</w:t>
      </w:r>
      <w:r>
        <w:rPr>
          <w:rFonts w:hint="cs"/>
          <w:rtl/>
        </w:rPr>
        <w:softHyphen/>
        <w:t>تر گردد</w:t>
      </w:r>
      <w:r w:rsidRPr="002E0465">
        <w:rPr>
          <w:rFonts w:hint="cs"/>
          <w:rtl/>
        </w:rPr>
        <w:t>. درنتیجه در ادامه اصول برنامه</w:t>
      </w:r>
      <w:r w:rsidRPr="002E0465">
        <w:rPr>
          <w:rFonts w:hint="cs"/>
          <w:rtl/>
        </w:rPr>
        <w:softHyphen/>
        <w:t>ریزی و سیاست</w:t>
      </w:r>
      <w:r w:rsidRPr="002E0465">
        <w:rPr>
          <w:rFonts w:hint="cs"/>
          <w:rtl/>
        </w:rPr>
        <w:softHyphen/>
        <w:t>گذاری</w:t>
      </w:r>
      <w:r w:rsidRPr="002E0465">
        <w:rPr>
          <w:rtl/>
        </w:rPr>
        <w:softHyphen/>
      </w:r>
      <w:r w:rsidRPr="002E0465">
        <w:rPr>
          <w:rFonts w:hint="cs"/>
          <w:rtl/>
        </w:rPr>
        <w:t>های مربوطه که می</w:t>
      </w:r>
      <w:r w:rsidRPr="002E0465">
        <w:rPr>
          <w:rtl/>
        </w:rPr>
        <w:softHyphen/>
      </w:r>
      <w:r w:rsidRPr="002E0465">
        <w:rPr>
          <w:rFonts w:hint="cs"/>
          <w:rtl/>
        </w:rPr>
        <w:t>توانند به</w:t>
      </w:r>
      <w:r w:rsidRPr="002E0465">
        <w:rPr>
          <w:rFonts w:hint="cs"/>
          <w:rtl/>
        </w:rPr>
        <w:softHyphen/>
        <w:t>عنوان پایه</w:t>
      </w:r>
      <w:r w:rsidRPr="002E0465">
        <w:rPr>
          <w:rFonts w:hint="cs"/>
          <w:rtl/>
        </w:rPr>
        <w:softHyphen/>
        <w:t>ی بحث در بستر حمل</w:t>
      </w:r>
      <w:r w:rsidRPr="002E0465">
        <w:rPr>
          <w:rFonts w:hint="cs"/>
          <w:rtl/>
        </w:rPr>
        <w:softHyphen/>
        <w:t>ونقل</w:t>
      </w:r>
      <w:r>
        <w:rPr>
          <w:rFonts w:hint="cs"/>
          <w:rtl/>
        </w:rPr>
        <w:t xml:space="preserve"> پایدار مورد استفاده قرار گیرند، اشاره می</w:t>
      </w:r>
      <w:r>
        <w:rPr>
          <w:rFonts w:hint="cs"/>
          <w:rtl/>
        </w:rPr>
        <w:softHyphen/>
        <w:t>گردد ( میرزائی، 1390</w:t>
      </w:r>
      <w:r w:rsidRPr="002E0465">
        <w:rPr>
          <w:rFonts w:hint="cs"/>
          <w:rtl/>
        </w:rPr>
        <w:t>:</w:t>
      </w:r>
      <w:r>
        <w:rPr>
          <w:rFonts w:hint="cs"/>
          <w:rtl/>
        </w:rPr>
        <w:t xml:space="preserve"> 43-49 به نقل از اسدی، 1379 )</w:t>
      </w:r>
      <w:r w:rsidRPr="002E0465">
        <w:rPr>
          <w:rFonts w:hint="cs"/>
          <w:rtl/>
        </w:rPr>
        <w:t>:</w:t>
      </w:r>
    </w:p>
    <w:p w:rsidR="008C787D" w:rsidRPr="002E0465" w:rsidRDefault="008C787D" w:rsidP="008C787D">
      <w:pPr>
        <w:jc w:val="both"/>
        <w:rPr>
          <w:rtl/>
        </w:rPr>
      </w:pPr>
    </w:p>
    <w:p w:rsidR="008C787D" w:rsidRPr="008D44C2" w:rsidRDefault="008C787D" w:rsidP="008C787D">
      <w:pPr>
        <w:pStyle w:val="Heading3"/>
        <w:jc w:val="both"/>
      </w:pPr>
      <w:bookmarkStart w:id="91" w:name="_Toc385425128"/>
      <w:r>
        <w:rPr>
          <w:rFonts w:hint="cs"/>
          <w:rtl/>
        </w:rPr>
        <w:t xml:space="preserve">1-9-2- </w:t>
      </w:r>
      <w:r w:rsidRPr="008D44C2">
        <w:rPr>
          <w:rFonts w:hint="cs"/>
          <w:rtl/>
        </w:rPr>
        <w:t>محدودیت تردد وسایل نقلیه</w:t>
      </w:r>
      <w:bookmarkEnd w:id="91"/>
      <w:r w:rsidRPr="008D44C2">
        <w:rPr>
          <w:rFonts w:hint="cs"/>
          <w:rtl/>
        </w:rPr>
        <w:t xml:space="preserve"> </w:t>
      </w:r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به</w:t>
      </w:r>
      <w:r w:rsidRPr="002E0465">
        <w:rPr>
          <w:rFonts w:hint="cs"/>
          <w:rtl/>
        </w:rPr>
        <w:softHyphen/>
        <w:t>طور کلی محدود ساختن تردد وسای</w:t>
      </w:r>
      <w:r>
        <w:rPr>
          <w:rFonts w:hint="cs"/>
          <w:rtl/>
        </w:rPr>
        <w:t>ل نقلیه در قسمت مشخصی از یک شهر</w:t>
      </w:r>
      <w:r w:rsidRPr="002E0465">
        <w:rPr>
          <w:rFonts w:hint="cs"/>
          <w:rtl/>
        </w:rPr>
        <w:t>، از جمله روش</w:t>
      </w:r>
      <w:r w:rsidRPr="002E0465">
        <w:rPr>
          <w:rFonts w:hint="cs"/>
          <w:rtl/>
        </w:rPr>
        <w:softHyphen/>
        <w:t>های سیستم مدیریت حمل</w:t>
      </w:r>
      <w:r w:rsidRPr="002E0465">
        <w:rPr>
          <w:rFonts w:hint="cs"/>
          <w:rtl/>
        </w:rPr>
        <w:softHyphen/>
        <w:t>ونقل</w:t>
      </w:r>
      <w:r w:rsidRPr="002E0465">
        <w:rPr>
          <w:rStyle w:val="FootnoteReference"/>
          <w:sz w:val="26"/>
          <w:rtl/>
        </w:rPr>
        <w:footnoteReference w:id="16"/>
      </w:r>
      <w:r w:rsidRPr="002E0465">
        <w:rPr>
          <w:rFonts w:hint="cs"/>
          <w:rtl/>
        </w:rPr>
        <w:t xml:space="preserve"> بوده که با اعمال محد</w:t>
      </w:r>
      <w:r>
        <w:rPr>
          <w:rFonts w:hint="cs"/>
          <w:rtl/>
        </w:rPr>
        <w:t>ودیت در استفاده از اتومبیل شخصی</w:t>
      </w:r>
      <w:r w:rsidRPr="002E0465">
        <w:rPr>
          <w:rFonts w:hint="cs"/>
          <w:rtl/>
        </w:rPr>
        <w:t>، یا انواع خاصی از وسایل نقلیه در مناطق ویژه</w:t>
      </w:r>
      <w:r w:rsidRPr="002E0465">
        <w:rPr>
          <w:rFonts w:hint="cs"/>
          <w:rtl/>
        </w:rPr>
        <w:softHyphen/>
        <w:t xml:space="preserve">ای که </w:t>
      </w:r>
      <w:r>
        <w:rPr>
          <w:rFonts w:hint="cs"/>
          <w:rtl/>
        </w:rPr>
        <w:t>اصطلاحاً</w:t>
      </w:r>
      <w:r w:rsidRPr="002E0465">
        <w:rPr>
          <w:rFonts w:hint="cs"/>
          <w:rtl/>
        </w:rPr>
        <w:t xml:space="preserve"> محدوده طرح نامید</w:t>
      </w:r>
      <w:r>
        <w:rPr>
          <w:rFonts w:hint="cs"/>
          <w:rtl/>
        </w:rPr>
        <w:t>ه می</w:t>
      </w:r>
      <w:r>
        <w:rPr>
          <w:rFonts w:hint="cs"/>
          <w:rtl/>
        </w:rPr>
        <w:softHyphen/>
        <w:t>شود</w:t>
      </w:r>
      <w:r w:rsidRPr="002E0465">
        <w:rPr>
          <w:rFonts w:hint="cs"/>
          <w:rtl/>
        </w:rPr>
        <w:t>، برای ساعات مشخصی از</w:t>
      </w:r>
      <w:r>
        <w:rPr>
          <w:rFonts w:hint="cs"/>
          <w:rtl/>
        </w:rPr>
        <w:t xml:space="preserve"> روز به مورد اجرا گذارده می</w:t>
      </w:r>
      <w:r>
        <w:rPr>
          <w:rFonts w:hint="cs"/>
          <w:rtl/>
        </w:rPr>
        <w:softHyphen/>
        <w:t>شود</w:t>
      </w:r>
      <w:r w:rsidRPr="002E0465">
        <w:rPr>
          <w:rFonts w:hint="cs"/>
          <w:rtl/>
        </w:rPr>
        <w:t>. محدوده</w:t>
      </w:r>
      <w:r w:rsidRPr="002E0465">
        <w:rPr>
          <w:rFonts w:hint="cs"/>
          <w:rtl/>
        </w:rPr>
        <w:softHyphen/>
        <w:t>ی طرح یکی از انواع محدودیت</w:t>
      </w:r>
      <w:r w:rsidRPr="002E0465">
        <w:rPr>
          <w:rFonts w:hint="cs"/>
          <w:rtl/>
        </w:rPr>
        <w:softHyphen/>
        <w:t>های ترافیکی محسوب می</w:t>
      </w:r>
      <w:r w:rsidRPr="002E0465">
        <w:rPr>
          <w:rFonts w:hint="cs"/>
          <w:rtl/>
        </w:rPr>
        <w:softHyphen/>
        <w:t>شود که به</w:t>
      </w:r>
      <w:r w:rsidRPr="002E0465">
        <w:rPr>
          <w:rFonts w:hint="cs"/>
          <w:rtl/>
        </w:rPr>
        <w:softHyphen/>
        <w:t>منظور کاهش تراف</w:t>
      </w:r>
      <w:r>
        <w:rPr>
          <w:rFonts w:hint="cs"/>
          <w:rtl/>
        </w:rPr>
        <w:t>یک وسایل نقلیه در مناطق پرتراکم</w:t>
      </w:r>
      <w:r w:rsidRPr="002E0465">
        <w:rPr>
          <w:rFonts w:hint="cs"/>
          <w:rtl/>
        </w:rPr>
        <w:t>، می</w:t>
      </w:r>
      <w:r w:rsidRPr="002E0465">
        <w:rPr>
          <w:rFonts w:hint="cs"/>
          <w:rtl/>
        </w:rPr>
        <w:softHyphen/>
        <w:t>تواند شامل تعدادی ا</w:t>
      </w:r>
      <w:r>
        <w:rPr>
          <w:rFonts w:hint="cs"/>
          <w:rtl/>
        </w:rPr>
        <w:t>ز موارد زیر یا تمامی آن</w:t>
      </w:r>
      <w:r>
        <w:rPr>
          <w:rFonts w:hint="cs"/>
          <w:rtl/>
        </w:rPr>
        <w:softHyphen/>
        <w:t>ها گردد</w:t>
      </w:r>
      <w:r w:rsidRPr="002E0465">
        <w:rPr>
          <w:rFonts w:hint="cs"/>
          <w:rtl/>
        </w:rPr>
        <w:t>:</w:t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منطقه</w:t>
      </w:r>
      <w:r w:rsidRPr="002E0465">
        <w:rPr>
          <w:rFonts w:cs="B Nazanin" w:hint="cs"/>
          <w:sz w:val="26"/>
          <w:rtl/>
        </w:rPr>
        <w:softHyphen/>
        <w:t xml:space="preserve">ی مخصوص تردد عابرین پیاده </w:t>
      </w:r>
      <w:r w:rsidRPr="002E0465">
        <w:rPr>
          <w:rStyle w:val="FootnoteReference"/>
          <w:rFonts w:cs="B Nazanin"/>
          <w:sz w:val="26"/>
        </w:rPr>
        <w:footnoteReference w:id="17"/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مسیر ویژه</w:t>
      </w:r>
      <w:r w:rsidRPr="002E0465">
        <w:rPr>
          <w:rFonts w:cs="B Nazanin" w:hint="cs"/>
          <w:sz w:val="26"/>
          <w:rtl/>
        </w:rPr>
        <w:softHyphen/>
        <w:t>ی اتوبوس</w:t>
      </w:r>
      <w:r w:rsidRPr="002E0465">
        <w:rPr>
          <w:rStyle w:val="FootnoteReference"/>
          <w:rFonts w:cs="B Nazanin"/>
          <w:sz w:val="26"/>
        </w:rPr>
        <w:footnoteReference w:id="18"/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تسهیلات مترو و یا سایر وسایل حمل</w:t>
      </w:r>
      <w:r w:rsidRPr="002E0465">
        <w:rPr>
          <w:rFonts w:cs="B Nazanin" w:hint="cs"/>
          <w:sz w:val="26"/>
          <w:rtl/>
        </w:rPr>
        <w:softHyphen/>
        <w:t>ونقل شهری سریع</w:t>
      </w:r>
      <w:r w:rsidRPr="002E0465">
        <w:rPr>
          <w:rFonts w:cs="B Nazanin" w:hint="cs"/>
          <w:sz w:val="26"/>
          <w:rtl/>
        </w:rPr>
        <w:softHyphen/>
        <w:t>السیر</w:t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هم</w:t>
      </w:r>
      <w:r w:rsidRPr="002E0465">
        <w:rPr>
          <w:rFonts w:cs="B Nazanin" w:hint="cs"/>
          <w:sz w:val="26"/>
          <w:rtl/>
        </w:rPr>
        <w:softHyphen/>
        <w:t>پیمایی و یا برنامه</w:t>
      </w:r>
      <w:r w:rsidRPr="002E0465">
        <w:rPr>
          <w:rFonts w:cs="B Nazanin" w:hint="cs"/>
          <w:sz w:val="26"/>
          <w:rtl/>
        </w:rPr>
        <w:softHyphen/>
        <w:t>ی استفاده</w:t>
      </w:r>
      <w:r w:rsidRPr="002E0465">
        <w:rPr>
          <w:rFonts w:cs="B Nazanin" w:hint="cs"/>
          <w:sz w:val="26"/>
          <w:rtl/>
        </w:rPr>
        <w:softHyphen/>
        <w:t>ی اشتراکی از وسایل نقلیه</w:t>
      </w:r>
      <w:r w:rsidRPr="002E0465">
        <w:rPr>
          <w:rFonts w:cs="B Nazanin" w:hint="cs"/>
          <w:sz w:val="26"/>
          <w:rtl/>
        </w:rPr>
        <w:softHyphen/>
        <w:t>ی شخصی</w:t>
      </w:r>
      <w:r w:rsidRPr="002E0465">
        <w:rPr>
          <w:rStyle w:val="FootnoteReference"/>
          <w:rFonts w:cs="B Nazanin"/>
          <w:sz w:val="26"/>
        </w:rPr>
        <w:footnoteReference w:id="19"/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خطوط ویژه</w:t>
      </w:r>
      <w:r w:rsidRPr="002E0465">
        <w:rPr>
          <w:rFonts w:cs="B Nazanin" w:hint="cs"/>
          <w:sz w:val="26"/>
          <w:rtl/>
        </w:rPr>
        <w:softHyphen/>
        <w:t>ی عبوری وسایل نقلیه</w:t>
      </w:r>
      <w:r w:rsidRPr="002E0465">
        <w:rPr>
          <w:rFonts w:cs="B Nazanin" w:hint="cs"/>
          <w:sz w:val="26"/>
          <w:rtl/>
        </w:rPr>
        <w:softHyphen/>
        <w:t>ی چند سرنشین</w:t>
      </w:r>
      <w:r w:rsidRPr="002E0465">
        <w:rPr>
          <w:rStyle w:val="FootnoteReference"/>
          <w:rFonts w:cs="B Nazanin"/>
          <w:sz w:val="26"/>
          <w:rtl/>
        </w:rPr>
        <w:footnoteReference w:id="20"/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اعمال شیوه</w:t>
      </w:r>
      <w:r>
        <w:rPr>
          <w:rFonts w:cs="B Nazanin" w:hint="cs"/>
          <w:sz w:val="26"/>
          <w:rtl/>
        </w:rPr>
        <w:softHyphen/>
        <w:t xml:space="preserve">های مدیریت پارکینگ؛ </w:t>
      </w:r>
      <w:r w:rsidRPr="002E0465">
        <w:rPr>
          <w:rFonts w:cs="B Nazanin" w:hint="cs"/>
          <w:sz w:val="26"/>
          <w:rtl/>
        </w:rPr>
        <w:t>از جمله محدود ساختن مکان و یا زمان پارک حاشیه</w:t>
      </w:r>
      <w:r w:rsidRPr="002E0465">
        <w:rPr>
          <w:rFonts w:cs="B Nazanin" w:hint="cs"/>
          <w:sz w:val="26"/>
          <w:rtl/>
        </w:rPr>
        <w:softHyphen/>
        <w:t>ای وسایل نقلیه</w:t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استفاده از سیستم شبکه معابر یک</w:t>
      </w:r>
      <w:r w:rsidRPr="002E0465">
        <w:rPr>
          <w:rFonts w:cs="B Nazanin" w:hint="cs"/>
          <w:sz w:val="26"/>
          <w:rtl/>
        </w:rPr>
        <w:softHyphen/>
        <w:t>طرفه</w:t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lastRenderedPageBreak/>
        <w:t>استفاده از خطوط عبوری متغیر در معابر دوطرفه ب</w:t>
      </w:r>
      <w:r>
        <w:rPr>
          <w:rFonts w:cs="B Nazanin" w:hint="cs"/>
          <w:sz w:val="26"/>
          <w:rtl/>
        </w:rPr>
        <w:t>ا</w:t>
      </w:r>
      <w:r>
        <w:rPr>
          <w:rFonts w:cs="B Nazanin"/>
          <w:sz w:val="26"/>
          <w:rtl/>
        </w:rPr>
        <w:t xml:space="preserve"> </w:t>
      </w:r>
      <w:r w:rsidRPr="002E0465">
        <w:rPr>
          <w:rFonts w:cs="B Nazanin" w:hint="cs"/>
          <w:sz w:val="26"/>
          <w:rtl/>
        </w:rPr>
        <w:t>توجه به تراکم ترافیک جهتی در اوقات مختلف روز</w:t>
      </w:r>
      <w:r w:rsidRPr="002E0465">
        <w:rPr>
          <w:rStyle w:val="FootnoteReference"/>
          <w:rFonts w:cs="B Nazanin"/>
          <w:sz w:val="26"/>
        </w:rPr>
        <w:footnoteReference w:id="21"/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محدودیت</w:t>
      </w:r>
      <w:r w:rsidRPr="002E0465">
        <w:rPr>
          <w:rFonts w:cs="B Nazanin" w:hint="cs"/>
          <w:sz w:val="26"/>
          <w:rtl/>
        </w:rPr>
        <w:softHyphen/>
        <w:t>های مربوط به تردد ، بارگیری و تخلیه</w:t>
      </w:r>
      <w:r w:rsidRPr="002E0465">
        <w:rPr>
          <w:rFonts w:cs="B Nazanin" w:hint="cs"/>
          <w:sz w:val="26"/>
          <w:rtl/>
        </w:rPr>
        <w:softHyphen/>
        <w:t>ی وسایل و حمل</w:t>
      </w:r>
      <w:r w:rsidRPr="002E0465">
        <w:rPr>
          <w:rFonts w:cs="B Nazanin" w:hint="cs"/>
          <w:sz w:val="26"/>
          <w:rtl/>
        </w:rPr>
        <w:softHyphen/>
        <w:t>ونقل کالا</w:t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 xml:space="preserve">اخذ عوارض جهت عبور </w:t>
      </w:r>
      <w:r>
        <w:rPr>
          <w:rFonts w:cs="B Nazanin" w:hint="cs"/>
          <w:sz w:val="26"/>
          <w:rtl/>
        </w:rPr>
        <w:t>و</w:t>
      </w:r>
      <w:r>
        <w:rPr>
          <w:rFonts w:cs="B Nazanin"/>
          <w:sz w:val="26"/>
          <w:rtl/>
        </w:rPr>
        <w:t xml:space="preserve"> </w:t>
      </w:r>
      <w:r w:rsidRPr="002E0465">
        <w:rPr>
          <w:rFonts w:cs="B Nazanin" w:hint="cs"/>
          <w:sz w:val="26"/>
          <w:rtl/>
        </w:rPr>
        <w:t>مرور در مناطق پرتراکم شهری</w:t>
      </w:r>
    </w:p>
    <w:p w:rsidR="008C787D" w:rsidRPr="002E0465" w:rsidRDefault="008C787D" w:rsidP="00D0082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مسیرهای انحرافی جهت ترافیک عبوری سنگین و احداث کمربندی در اطراف شهر .</w:t>
      </w:r>
    </w:p>
    <w:p w:rsidR="008C787D" w:rsidRDefault="008C787D" w:rsidP="008C787D">
      <w:pPr>
        <w:jc w:val="both"/>
        <w:rPr>
          <w:rFonts w:hint="cs"/>
          <w:rtl/>
        </w:rPr>
      </w:pPr>
      <w:r w:rsidRPr="002E0465">
        <w:rPr>
          <w:rFonts w:hint="cs"/>
          <w:rtl/>
        </w:rPr>
        <w:t>نظر به نحوه</w:t>
      </w:r>
      <w:r w:rsidRPr="002E0465">
        <w:rPr>
          <w:rFonts w:hint="cs"/>
          <w:rtl/>
        </w:rPr>
        <w:softHyphen/>
        <w:t>ی اعمال محدودیت ، ملاحظه می</w:t>
      </w:r>
      <w:r w:rsidRPr="002E0465">
        <w:rPr>
          <w:rFonts w:hint="cs"/>
          <w:rtl/>
        </w:rPr>
        <w:softHyphen/>
        <w:t>گردد که ایجاد محدودیت در مناطق پرتراکم شهری در پاره</w:t>
      </w:r>
      <w:r w:rsidRPr="002E0465">
        <w:rPr>
          <w:rFonts w:hint="cs"/>
          <w:rtl/>
        </w:rPr>
        <w:softHyphen/>
        <w:t xml:space="preserve">ای مواقع برای عموم افراد جامعه </w:t>
      </w:r>
      <w:r>
        <w:rPr>
          <w:rFonts w:hint="cs"/>
          <w:rtl/>
        </w:rPr>
        <w:t>کاملاً</w:t>
      </w:r>
      <w:r w:rsidRPr="002E0465">
        <w:rPr>
          <w:rFonts w:hint="cs"/>
          <w:rtl/>
        </w:rPr>
        <w:t xml:space="preserve"> محسوس بوده و گاهی حساسیت</w:t>
      </w:r>
      <w:r w:rsidRPr="002E0465">
        <w:rPr>
          <w:rFonts w:hint="cs"/>
          <w:rtl/>
        </w:rPr>
        <w:softHyphen/>
        <w:t xml:space="preserve">هایی را نیز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می‌انگیزاند</w:t>
      </w:r>
      <w:r w:rsidRPr="002E0465">
        <w:rPr>
          <w:rFonts w:hint="cs"/>
          <w:rtl/>
        </w:rPr>
        <w:t xml:space="preserve"> ، نظیر منطقه</w:t>
      </w:r>
      <w:r w:rsidRPr="002E0465">
        <w:rPr>
          <w:rFonts w:hint="cs"/>
          <w:rtl/>
        </w:rPr>
        <w:softHyphen/>
        <w:t>ی محدودیت تردد برای وسایل نقلیه</w:t>
      </w:r>
      <w:r w:rsidRPr="002E0465">
        <w:rPr>
          <w:rFonts w:hint="cs"/>
          <w:rtl/>
        </w:rPr>
        <w:softHyphen/>
        <w:t>ی شخصی و یا در برخی موارد بازتاب گسترده</w:t>
      </w:r>
      <w:r w:rsidRPr="002E0465">
        <w:rPr>
          <w:rFonts w:hint="cs"/>
          <w:rtl/>
        </w:rPr>
        <w:softHyphen/>
        <w:t>ای بین افراد جامعه از خود نشان نمی</w:t>
      </w:r>
      <w:r w:rsidRPr="002E0465">
        <w:rPr>
          <w:rFonts w:hint="cs"/>
          <w:rtl/>
        </w:rPr>
        <w:softHyphen/>
        <w:t xml:space="preserve">دهد ، مانند مناطق مخصوص تردد عابرین پیاده . </w:t>
      </w:r>
    </w:p>
    <w:p w:rsidR="008C787D" w:rsidRPr="006A6B5F" w:rsidRDefault="008C787D" w:rsidP="008C787D">
      <w:pPr>
        <w:jc w:val="both"/>
      </w:pPr>
    </w:p>
    <w:p w:rsidR="008C787D" w:rsidRPr="008D44C2" w:rsidRDefault="008C787D" w:rsidP="008C787D">
      <w:pPr>
        <w:pStyle w:val="Heading3"/>
        <w:jc w:val="both"/>
      </w:pPr>
      <w:bookmarkStart w:id="92" w:name="_Toc385425129"/>
      <w:r>
        <w:rPr>
          <w:rFonts w:hint="cs"/>
          <w:rtl/>
        </w:rPr>
        <w:t>2-9-2-</w:t>
      </w:r>
      <w:r w:rsidRPr="008D44C2">
        <w:rPr>
          <w:rFonts w:hint="cs"/>
          <w:rtl/>
        </w:rPr>
        <w:t>تغییر</w:t>
      </w:r>
      <w:r w:rsidRPr="008D44C2">
        <w:rPr>
          <w:rFonts w:ascii="Arial" w:hAnsi="Arial" w:hint="cs"/>
          <w:rtl/>
        </w:rPr>
        <w:t xml:space="preserve"> </w:t>
      </w:r>
      <w:r w:rsidRPr="008D44C2">
        <w:rPr>
          <w:rFonts w:hint="cs"/>
          <w:rtl/>
        </w:rPr>
        <w:t>ساختار</w:t>
      </w:r>
      <w:r w:rsidRPr="008D44C2">
        <w:rPr>
          <w:rFonts w:ascii="Arial" w:hAnsi="Arial" w:hint="cs"/>
          <w:rtl/>
        </w:rPr>
        <w:t xml:space="preserve"> </w:t>
      </w:r>
      <w:r w:rsidRPr="008D44C2">
        <w:rPr>
          <w:rFonts w:hint="cs"/>
          <w:rtl/>
        </w:rPr>
        <w:t>شهری</w:t>
      </w:r>
      <w:r w:rsidRPr="008D44C2">
        <w:rPr>
          <w:rFonts w:ascii="Arial" w:hAnsi="Arial" w:hint="cs"/>
          <w:rtl/>
        </w:rPr>
        <w:t xml:space="preserve"> </w:t>
      </w:r>
      <w:r w:rsidRPr="008D44C2">
        <w:rPr>
          <w:rFonts w:hint="cs"/>
          <w:rtl/>
        </w:rPr>
        <w:t>و</w:t>
      </w:r>
      <w:r w:rsidRPr="008D44C2">
        <w:rPr>
          <w:rFonts w:ascii="Arial" w:hAnsi="Arial" w:hint="cs"/>
          <w:rtl/>
        </w:rPr>
        <w:t xml:space="preserve"> </w:t>
      </w:r>
      <w:r w:rsidRPr="008D44C2">
        <w:rPr>
          <w:rFonts w:hint="cs"/>
          <w:rtl/>
        </w:rPr>
        <w:t>کاربری</w:t>
      </w:r>
      <w:r w:rsidRPr="008D44C2">
        <w:rPr>
          <w:rFonts w:ascii="Arial" w:hAnsi="Arial" w:hint="cs"/>
          <w:rtl/>
        </w:rPr>
        <w:t xml:space="preserve"> </w:t>
      </w:r>
      <w:r w:rsidRPr="008D44C2">
        <w:rPr>
          <w:rFonts w:hint="cs"/>
          <w:rtl/>
        </w:rPr>
        <w:t>زمین</w:t>
      </w:r>
      <w:bookmarkEnd w:id="92"/>
      <w:r w:rsidRPr="008D44C2">
        <w:rPr>
          <w:rFonts w:ascii="Arial" w:hAnsi="Arial" w:hint="cs"/>
          <w:rtl/>
        </w:rPr>
        <w:t xml:space="preserve"> </w:t>
      </w:r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تغییر ساختار شهری و  کاربری زمین با هدف افزا</w:t>
      </w:r>
      <w:r>
        <w:rPr>
          <w:rFonts w:hint="cs"/>
          <w:rtl/>
        </w:rPr>
        <w:t>یش تراکم</w:t>
      </w:r>
      <w:r w:rsidRPr="002E0465">
        <w:rPr>
          <w:rFonts w:hint="cs"/>
          <w:rtl/>
        </w:rPr>
        <w:t>، استفاده از فضاهای خالی موجود در باف</w:t>
      </w:r>
      <w:r>
        <w:rPr>
          <w:rFonts w:hint="cs"/>
          <w:rtl/>
        </w:rPr>
        <w:t>ت شهری و ایجاد کاربری</w:t>
      </w:r>
      <w:r>
        <w:rPr>
          <w:rFonts w:hint="cs"/>
          <w:rtl/>
        </w:rPr>
        <w:softHyphen/>
        <w:t>های مختلط</w:t>
      </w:r>
      <w:r w:rsidRPr="002E0465">
        <w:rPr>
          <w:rFonts w:hint="cs"/>
          <w:rtl/>
        </w:rPr>
        <w:t>، در پی کاهش وابستگی به وسایل نقلیه</w:t>
      </w:r>
      <w:r w:rsidRPr="002E0465">
        <w:rPr>
          <w:rFonts w:hint="cs"/>
          <w:rtl/>
        </w:rPr>
        <w:softHyphen/>
        <w:t>ی شخصی با ایجاد سفرهای کوتاه</w:t>
      </w:r>
      <w:r w:rsidRPr="002E0465">
        <w:rPr>
          <w:rFonts w:hint="cs"/>
          <w:rtl/>
        </w:rPr>
        <w:softHyphen/>
        <w:t>تر و همچنین سوق دادن مد</w:t>
      </w:r>
      <w:r>
        <w:rPr>
          <w:rFonts w:hint="cs"/>
          <w:rtl/>
        </w:rPr>
        <w:t>ل</w:t>
      </w:r>
      <w:r>
        <w:rPr>
          <w:rFonts w:hint="cs"/>
          <w:rtl/>
        </w:rPr>
        <w:softHyphen/>
        <w:t>های حمل</w:t>
      </w:r>
      <w:r>
        <w:rPr>
          <w:rFonts w:hint="cs"/>
          <w:rtl/>
        </w:rPr>
        <w:softHyphen/>
        <w:t>ونقل به سوی پیاده</w:t>
      </w:r>
      <w:r>
        <w:rPr>
          <w:rFonts w:hint="cs"/>
          <w:rtl/>
        </w:rPr>
        <w:softHyphen/>
        <w:t>روی</w:t>
      </w:r>
      <w:r w:rsidRPr="002E0465">
        <w:rPr>
          <w:rFonts w:hint="cs"/>
          <w:rtl/>
        </w:rPr>
        <w:t>، دوچرخه</w:t>
      </w:r>
      <w:r w:rsidRPr="002E0465">
        <w:rPr>
          <w:rFonts w:hint="cs"/>
          <w:rtl/>
        </w:rPr>
        <w:softHyphen/>
        <w:t>سواری و حمل</w:t>
      </w:r>
      <w:r w:rsidRPr="002E0465">
        <w:rPr>
          <w:rFonts w:hint="cs"/>
          <w:rtl/>
        </w:rPr>
        <w:softHyphen/>
        <w:t>ونقل عمومی است که می</w:t>
      </w:r>
      <w:r w:rsidRPr="002E0465">
        <w:rPr>
          <w:rtl/>
        </w:rPr>
        <w:softHyphen/>
      </w:r>
      <w:r w:rsidRPr="002E0465">
        <w:rPr>
          <w:rFonts w:hint="cs"/>
          <w:rtl/>
        </w:rPr>
        <w:t>تواند در هر دو مقیاس کلان ( کل شهر ) و خرد ( واحدهای همسایگی و محلات ی</w:t>
      </w:r>
      <w:r>
        <w:rPr>
          <w:rFonts w:hint="cs"/>
          <w:rtl/>
        </w:rPr>
        <w:t>ک ناحیه</w:t>
      </w:r>
      <w:r>
        <w:rPr>
          <w:rFonts w:hint="cs"/>
          <w:rtl/>
        </w:rPr>
        <w:softHyphen/>
        <w:t>ی شهری ) بکار گرفته شود</w:t>
      </w:r>
      <w:r w:rsidRPr="002E0465">
        <w:rPr>
          <w:rFonts w:hint="cs"/>
          <w:rtl/>
        </w:rPr>
        <w:t xml:space="preserve">. </w:t>
      </w:r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سیاست</w:t>
      </w:r>
      <w:r w:rsidRPr="002E0465">
        <w:rPr>
          <w:rFonts w:hint="cs"/>
          <w:rtl/>
        </w:rPr>
        <w:softHyphen/>
        <w:t>گذاری در مقیاس کلان نیازمند برنامه</w:t>
      </w:r>
      <w:r w:rsidRPr="002E0465">
        <w:rPr>
          <w:rFonts w:hint="cs"/>
          <w:rtl/>
        </w:rPr>
        <w:softHyphen/>
        <w:t>ریزی برای توسعه</w:t>
      </w:r>
      <w:r w:rsidRPr="002E0465">
        <w:rPr>
          <w:rFonts w:hint="cs"/>
          <w:rtl/>
        </w:rPr>
        <w:softHyphen/>
        <w:t>ی ب</w:t>
      </w:r>
      <w:r>
        <w:rPr>
          <w:rFonts w:hint="cs"/>
          <w:rtl/>
        </w:rPr>
        <w:t>لندمدت شهری ( 30تا 50 ساله) است</w:t>
      </w:r>
      <w:r w:rsidRPr="002E0465">
        <w:rPr>
          <w:rFonts w:hint="cs"/>
          <w:rtl/>
        </w:rPr>
        <w:t>. در این برنامه</w:t>
      </w:r>
      <w:r w:rsidRPr="002E0465">
        <w:rPr>
          <w:rFonts w:hint="cs"/>
          <w:rtl/>
        </w:rPr>
        <w:softHyphen/>
        <w:t>ری</w:t>
      </w:r>
      <w:r>
        <w:rPr>
          <w:rFonts w:hint="cs"/>
          <w:rtl/>
        </w:rPr>
        <w:t>زی باید تمامی نیازهای اکولوژیکی</w:t>
      </w:r>
      <w:r w:rsidRPr="002E0465">
        <w:rPr>
          <w:rFonts w:hint="cs"/>
          <w:rtl/>
        </w:rPr>
        <w:t>، اجتماعی و اقتصادی دیده شده و با حم</w:t>
      </w:r>
      <w:r>
        <w:rPr>
          <w:rFonts w:hint="cs"/>
          <w:rtl/>
        </w:rPr>
        <w:t>ل</w:t>
      </w:r>
      <w:r>
        <w:rPr>
          <w:rFonts w:hint="cs"/>
          <w:rtl/>
        </w:rPr>
        <w:softHyphen/>
        <w:t>ونقل و کاربری زمین منطبق گردد</w:t>
      </w:r>
      <w:r w:rsidRPr="002E0465">
        <w:rPr>
          <w:rFonts w:hint="cs"/>
          <w:rtl/>
        </w:rPr>
        <w:t>، مؤلفه</w:t>
      </w:r>
      <w:r w:rsidRPr="002E0465">
        <w:rPr>
          <w:rFonts w:hint="cs"/>
          <w:rtl/>
        </w:rPr>
        <w:softHyphen/>
        <w:t>های این برنا</w:t>
      </w:r>
      <w:r>
        <w:rPr>
          <w:rFonts w:hint="cs"/>
          <w:rtl/>
        </w:rPr>
        <w:t>مه می</w:t>
      </w:r>
      <w:r>
        <w:rPr>
          <w:rFonts w:hint="cs"/>
          <w:rtl/>
        </w:rPr>
        <w:softHyphen/>
        <w:t>تواند شامل موارد زیر باشد</w:t>
      </w:r>
      <w:r w:rsidRPr="002E0465">
        <w:rPr>
          <w:rFonts w:hint="cs"/>
          <w:rtl/>
        </w:rPr>
        <w:t xml:space="preserve">: </w:t>
      </w:r>
    </w:p>
    <w:p w:rsidR="008C787D" w:rsidRPr="002E0465" w:rsidRDefault="008C787D" w:rsidP="00D00828">
      <w:pPr>
        <w:pStyle w:val="ListParagraph"/>
        <w:numPr>
          <w:ilvl w:val="0"/>
          <w:numId w:val="13"/>
        </w:numPr>
        <w:spacing w:before="24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ایجاد توسعه</w:t>
      </w:r>
      <w:r w:rsidRPr="002E0465">
        <w:rPr>
          <w:rFonts w:cs="B Nazanin" w:hint="cs"/>
          <w:sz w:val="26"/>
          <w:rtl/>
        </w:rPr>
        <w:softHyphen/>
        <w:t>هایی با تراکم بالا و کاربری</w:t>
      </w:r>
      <w:r w:rsidRPr="002E0465">
        <w:rPr>
          <w:rFonts w:cs="B Nazanin" w:hint="cs"/>
          <w:sz w:val="26"/>
          <w:rtl/>
        </w:rPr>
        <w:softHyphen/>
        <w:t>های مختلط در امتداد مسیرهای حمل</w:t>
      </w:r>
      <w:r w:rsidRPr="002E0465">
        <w:rPr>
          <w:rFonts w:cs="B Nazanin" w:hint="cs"/>
          <w:sz w:val="26"/>
          <w:rtl/>
        </w:rPr>
        <w:softHyphen/>
        <w:t>ونقل عمومی</w:t>
      </w:r>
    </w:p>
    <w:p w:rsidR="008C787D" w:rsidRPr="002E0465" w:rsidRDefault="008C787D" w:rsidP="00D00828">
      <w:pPr>
        <w:pStyle w:val="ListParagraph"/>
        <w:numPr>
          <w:ilvl w:val="0"/>
          <w:numId w:val="13"/>
        </w:numPr>
        <w:spacing w:before="24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تقدم ایجاد حمل</w:t>
      </w:r>
      <w:r w:rsidRPr="002E0465">
        <w:rPr>
          <w:rFonts w:cs="B Nazanin" w:hint="cs"/>
          <w:sz w:val="26"/>
          <w:rtl/>
        </w:rPr>
        <w:softHyphen/>
        <w:t>ونقل عمومی در جاهایی که تراکم و سطح تقاضا آن را ممکن می</w:t>
      </w:r>
      <w:r w:rsidRPr="002E0465">
        <w:rPr>
          <w:rFonts w:cs="B Nazanin" w:hint="cs"/>
          <w:sz w:val="26"/>
          <w:rtl/>
        </w:rPr>
        <w:softHyphen/>
        <w:t xml:space="preserve">سازد </w:t>
      </w:r>
    </w:p>
    <w:p w:rsidR="008C787D" w:rsidRPr="002E0465" w:rsidRDefault="008C787D" w:rsidP="00D00828">
      <w:pPr>
        <w:pStyle w:val="ListParagraph"/>
        <w:numPr>
          <w:ilvl w:val="0"/>
          <w:numId w:val="13"/>
        </w:numPr>
        <w:spacing w:before="24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lastRenderedPageBreak/>
        <w:t>ایجاد شبکه</w:t>
      </w:r>
      <w:r w:rsidRPr="002E0465">
        <w:rPr>
          <w:rFonts w:cs="B Nazanin" w:hint="cs"/>
          <w:sz w:val="26"/>
          <w:rtl/>
        </w:rPr>
        <w:softHyphen/>
        <w:t>ای از بزرگراه</w:t>
      </w:r>
      <w:r w:rsidRPr="002E0465">
        <w:rPr>
          <w:rFonts w:cs="B Nazanin" w:hint="cs"/>
          <w:sz w:val="26"/>
          <w:rtl/>
        </w:rPr>
        <w:softHyphen/>
        <w:t>ها و شریان</w:t>
      </w:r>
      <w:r w:rsidRPr="002E0465">
        <w:rPr>
          <w:rFonts w:cs="B Nazanin" w:hint="cs"/>
          <w:sz w:val="26"/>
          <w:rtl/>
        </w:rPr>
        <w:softHyphen/>
        <w:t>ها که مطابق نیازهای ترافیکی وسایل نقلیه و عابران پیاده ب</w:t>
      </w:r>
      <w:r>
        <w:rPr>
          <w:rFonts w:cs="B Nazanin" w:hint="cs"/>
          <w:sz w:val="26"/>
          <w:rtl/>
        </w:rPr>
        <w:t>وده و پاسخگوی نیازهای پیاده</w:t>
      </w:r>
      <w:r>
        <w:rPr>
          <w:rFonts w:cs="B Nazanin" w:hint="cs"/>
          <w:sz w:val="26"/>
          <w:rtl/>
        </w:rPr>
        <w:softHyphen/>
        <w:t>روی</w:t>
      </w:r>
      <w:r w:rsidRPr="002E0465">
        <w:rPr>
          <w:rFonts w:cs="B Nazanin" w:hint="cs"/>
          <w:sz w:val="26"/>
          <w:rtl/>
        </w:rPr>
        <w:t>، دوچرخه</w:t>
      </w:r>
      <w:r w:rsidRPr="002E0465">
        <w:rPr>
          <w:rFonts w:cs="B Nazanin" w:hint="cs"/>
          <w:sz w:val="26"/>
          <w:rtl/>
        </w:rPr>
        <w:softHyphen/>
      </w:r>
      <w:r>
        <w:rPr>
          <w:rFonts w:cs="B Nazanin" w:hint="cs"/>
          <w:sz w:val="26"/>
          <w:rtl/>
        </w:rPr>
        <w:t>سواری و حمل</w:t>
      </w:r>
      <w:r>
        <w:rPr>
          <w:rFonts w:cs="B Nazanin" w:hint="cs"/>
          <w:sz w:val="26"/>
          <w:rtl/>
        </w:rPr>
        <w:softHyphen/>
        <w:t>ونقل عمومی نیز باشد</w:t>
      </w:r>
      <w:r w:rsidRPr="002E0465">
        <w:rPr>
          <w:rFonts w:cs="B Nazanin" w:hint="cs"/>
          <w:sz w:val="26"/>
          <w:rtl/>
        </w:rPr>
        <w:t xml:space="preserve">. </w:t>
      </w:r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برای سیاست</w:t>
      </w:r>
      <w:r w:rsidRPr="002E0465">
        <w:rPr>
          <w:rFonts w:hint="cs"/>
          <w:rtl/>
        </w:rPr>
        <w:softHyphen/>
        <w:t>گذاری در مقیاس خرد با هدف ایجاد جهتی صحیح برای تصمیم</w:t>
      </w:r>
      <w:r w:rsidRPr="002E0465">
        <w:rPr>
          <w:rFonts w:hint="cs"/>
          <w:rtl/>
        </w:rPr>
        <w:softHyphen/>
        <w:t>گیران د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2E0465">
        <w:rPr>
          <w:rFonts w:hint="cs"/>
          <w:rtl/>
        </w:rPr>
        <w:t xml:space="preserve">مورد تقاضاهای </w:t>
      </w:r>
      <w:r>
        <w:rPr>
          <w:rFonts w:hint="cs"/>
          <w:rtl/>
        </w:rPr>
        <w:t>آتی توسعه</w:t>
      </w:r>
      <w:r w:rsidRPr="002E0465">
        <w:rPr>
          <w:rFonts w:hint="cs"/>
          <w:rtl/>
        </w:rPr>
        <w:t>، نیازمند برنامه</w:t>
      </w:r>
      <w:r w:rsidRPr="002E0465">
        <w:rPr>
          <w:rFonts w:hint="cs"/>
          <w:rtl/>
        </w:rPr>
        <w:softHyphen/>
        <w:t>ریزی کوتاه</w:t>
      </w:r>
      <w:r w:rsidRPr="002E0465">
        <w:rPr>
          <w:rFonts w:hint="cs"/>
          <w:rtl/>
        </w:rPr>
        <w:softHyphen/>
        <w:t xml:space="preserve">مدت ( 5 تا 10 ساله ) برای </w:t>
      </w:r>
      <w:r>
        <w:rPr>
          <w:rFonts w:hint="cs"/>
          <w:rtl/>
        </w:rPr>
        <w:t>واحدهای همسایگی / محلات می</w:t>
      </w:r>
      <w:r>
        <w:rPr>
          <w:rFonts w:hint="cs"/>
          <w:rtl/>
        </w:rPr>
        <w:softHyphen/>
        <w:t>باشد</w:t>
      </w:r>
      <w:r w:rsidRPr="002E0465">
        <w:rPr>
          <w:rFonts w:hint="cs"/>
          <w:rtl/>
        </w:rPr>
        <w:t>. مؤلفه</w:t>
      </w:r>
      <w:r w:rsidRPr="002E0465">
        <w:rPr>
          <w:rFonts w:hint="cs"/>
          <w:rtl/>
        </w:rPr>
        <w:softHyphen/>
        <w:t>های این برنا</w:t>
      </w:r>
      <w:r>
        <w:rPr>
          <w:rFonts w:hint="cs"/>
          <w:rtl/>
        </w:rPr>
        <w:t>مه می</w:t>
      </w:r>
      <w:r>
        <w:rPr>
          <w:rFonts w:hint="cs"/>
          <w:rtl/>
        </w:rPr>
        <w:softHyphen/>
        <w:t>تواند شامل موارد زیر باشد</w:t>
      </w:r>
      <w:r w:rsidRPr="002E0465">
        <w:rPr>
          <w:rFonts w:hint="cs"/>
          <w:rtl/>
        </w:rPr>
        <w:t xml:space="preserve">: </w:t>
      </w:r>
    </w:p>
    <w:p w:rsidR="008C787D" w:rsidRPr="002E0465" w:rsidRDefault="008C787D" w:rsidP="00D00828">
      <w:pPr>
        <w:pStyle w:val="ListParagraph"/>
        <w:numPr>
          <w:ilvl w:val="0"/>
          <w:numId w:val="14"/>
        </w:numPr>
        <w:spacing w:before="24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توصیه</w:t>
      </w:r>
      <w:r w:rsidRPr="002E0465">
        <w:rPr>
          <w:rFonts w:cs="B Nazanin" w:hint="cs"/>
          <w:sz w:val="26"/>
          <w:rtl/>
        </w:rPr>
        <w:softHyphen/>
        <w:t>ی توسعه با تراکم بالا و کاربری</w:t>
      </w:r>
      <w:r w:rsidRPr="002E0465">
        <w:rPr>
          <w:rFonts w:cs="B Nazanin" w:hint="cs"/>
          <w:sz w:val="26"/>
          <w:rtl/>
        </w:rPr>
        <w:softHyphen/>
        <w:t>های مختلط برای محلات با دامنه</w:t>
      </w:r>
      <w:r w:rsidRPr="002E0465">
        <w:rPr>
          <w:rFonts w:cs="B Nazanin" w:hint="cs"/>
          <w:sz w:val="26"/>
          <w:rtl/>
        </w:rPr>
        <w:softHyphen/>
        <w:t>ای از انواع مساکن که در شبکه</w:t>
      </w:r>
      <w:r w:rsidRPr="002E0465">
        <w:rPr>
          <w:rFonts w:cs="B Nazanin" w:hint="cs"/>
          <w:sz w:val="26"/>
          <w:rtl/>
        </w:rPr>
        <w:softHyphen/>
        <w:t>های ارتب</w:t>
      </w:r>
      <w:r>
        <w:rPr>
          <w:rFonts w:cs="B Nazanin" w:hint="cs"/>
          <w:sz w:val="26"/>
          <w:rtl/>
        </w:rPr>
        <w:t>اطی، حق تقدم با عابران پیاده است</w:t>
      </w:r>
      <w:r w:rsidRPr="002E0465">
        <w:rPr>
          <w:rFonts w:cs="B Nazanin" w:hint="cs"/>
          <w:sz w:val="26"/>
          <w:rtl/>
        </w:rPr>
        <w:t xml:space="preserve">. </w:t>
      </w:r>
    </w:p>
    <w:p w:rsidR="008C787D" w:rsidRPr="002E0465" w:rsidRDefault="008C787D" w:rsidP="00D00828">
      <w:pPr>
        <w:pStyle w:val="ListParagraph"/>
        <w:numPr>
          <w:ilvl w:val="0"/>
          <w:numId w:val="14"/>
        </w:numPr>
        <w:spacing w:before="240"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طراحی شبکه</w:t>
      </w:r>
      <w:r w:rsidRPr="002E0465">
        <w:rPr>
          <w:rFonts w:cs="B Nazanin" w:hint="cs"/>
          <w:sz w:val="26"/>
          <w:rtl/>
        </w:rPr>
        <w:softHyphen/>
        <w:t>هایی از خیابان</w:t>
      </w:r>
      <w:r w:rsidRPr="002E0465">
        <w:rPr>
          <w:rFonts w:cs="B Nazanin" w:hint="cs"/>
          <w:sz w:val="26"/>
          <w:rtl/>
        </w:rPr>
        <w:softHyphen/>
        <w:t>های محلی که مناسب حمل</w:t>
      </w:r>
      <w:r w:rsidRPr="002E0465">
        <w:rPr>
          <w:rFonts w:cs="B Nazanin" w:hint="cs"/>
          <w:sz w:val="26"/>
          <w:rtl/>
        </w:rPr>
        <w:softHyphen/>
        <w:t xml:space="preserve">ونقل عمومی باشد </w:t>
      </w:r>
    </w:p>
    <w:p w:rsidR="008C787D" w:rsidRDefault="008C787D" w:rsidP="00D00828">
      <w:pPr>
        <w:pStyle w:val="ListParagraph"/>
        <w:numPr>
          <w:ilvl w:val="0"/>
          <w:numId w:val="14"/>
        </w:numPr>
        <w:spacing w:before="240" w:line="25" w:lineRule="atLeast"/>
        <w:jc w:val="both"/>
        <w:rPr>
          <w:rFonts w:cs="B Nazanin" w:hint="cs"/>
          <w:sz w:val="26"/>
        </w:rPr>
      </w:pPr>
      <w:r>
        <w:rPr>
          <w:rFonts w:cs="B Nazanin" w:hint="cs"/>
          <w:sz w:val="26"/>
          <w:rtl/>
        </w:rPr>
        <w:t>طراحی مناسب برای عابران پیاده</w:t>
      </w:r>
      <w:r w:rsidRPr="002E0465">
        <w:rPr>
          <w:rFonts w:cs="B Nazanin" w:hint="cs"/>
          <w:sz w:val="26"/>
          <w:rtl/>
        </w:rPr>
        <w:t>، دوچرخه</w:t>
      </w:r>
      <w:r w:rsidRPr="002E0465">
        <w:rPr>
          <w:rFonts w:cs="B Nazanin" w:hint="cs"/>
          <w:sz w:val="26"/>
          <w:rtl/>
        </w:rPr>
        <w:softHyphen/>
        <w:t>سوارا</w:t>
      </w:r>
      <w:r>
        <w:rPr>
          <w:rFonts w:cs="B Nazanin" w:hint="cs"/>
          <w:sz w:val="26"/>
          <w:rtl/>
        </w:rPr>
        <w:t>ن و وسایل نقلیه شامل پیاده</w:t>
      </w:r>
      <w:r>
        <w:rPr>
          <w:rFonts w:cs="B Nazanin" w:hint="cs"/>
          <w:sz w:val="26"/>
          <w:rtl/>
        </w:rPr>
        <w:softHyphen/>
        <w:t>روها، مسیرهای دوچرخه</w:t>
      </w:r>
      <w:r>
        <w:rPr>
          <w:rFonts w:cs="B Nazanin" w:hint="cs"/>
          <w:sz w:val="26"/>
          <w:rtl/>
        </w:rPr>
        <w:softHyphen/>
        <w:t>سواری، پارکینگ</w:t>
      </w:r>
      <w:r>
        <w:rPr>
          <w:rFonts w:cs="B Nazanin" w:hint="cs"/>
          <w:sz w:val="26"/>
          <w:rtl/>
        </w:rPr>
        <w:softHyphen/>
        <w:t>ها</w:t>
      </w:r>
      <w:r w:rsidRPr="002E0465">
        <w:rPr>
          <w:rFonts w:cs="B Nazanin" w:hint="cs"/>
          <w:sz w:val="26"/>
          <w:rtl/>
        </w:rPr>
        <w:t>، قرارگیری مناطق پرتراکم نزدیک به ایستگاه</w:t>
      </w:r>
      <w:r w:rsidRPr="002E0465">
        <w:rPr>
          <w:rFonts w:cs="B Nazanin" w:hint="cs"/>
          <w:sz w:val="26"/>
          <w:rtl/>
        </w:rPr>
        <w:softHyphen/>
        <w:t>های وسایل نقلیه</w:t>
      </w:r>
      <w:r w:rsidRPr="002E0465">
        <w:rPr>
          <w:rFonts w:cs="B Nazanin" w:hint="cs"/>
          <w:sz w:val="26"/>
          <w:rtl/>
        </w:rPr>
        <w:softHyphen/>
        <w:t>ی عمومی و درنظر گرفتن مکان</w:t>
      </w:r>
      <w:r w:rsidRPr="002E0465">
        <w:rPr>
          <w:rFonts w:cs="B Nazanin" w:hint="cs"/>
          <w:sz w:val="26"/>
          <w:rtl/>
        </w:rPr>
        <w:softHyphen/>
        <w:t>هایی برای تخلیه</w:t>
      </w:r>
      <w:r w:rsidRPr="002E0465">
        <w:rPr>
          <w:rFonts w:cs="B Nazanin" w:hint="cs"/>
          <w:sz w:val="26"/>
          <w:rtl/>
        </w:rPr>
        <w:softHyphen/>
        <w:t>ی بار در کنار خیابان</w:t>
      </w:r>
      <w:r w:rsidRPr="002E0465">
        <w:rPr>
          <w:rFonts w:cs="B Nazanin" w:hint="cs"/>
          <w:sz w:val="26"/>
          <w:rtl/>
        </w:rPr>
        <w:softHyphen/>
        <w:t>ها</w:t>
      </w:r>
    </w:p>
    <w:p w:rsidR="008C787D" w:rsidRPr="009B3D99" w:rsidRDefault="008C787D" w:rsidP="008C787D">
      <w:pPr>
        <w:pStyle w:val="ListParagraph"/>
        <w:spacing w:before="240" w:line="25" w:lineRule="atLeast"/>
        <w:jc w:val="both"/>
        <w:rPr>
          <w:rFonts w:cs="B Nazanin"/>
          <w:sz w:val="26"/>
        </w:rPr>
      </w:pPr>
    </w:p>
    <w:p w:rsidR="008C787D" w:rsidRPr="00C94A51" w:rsidRDefault="008C787D" w:rsidP="008C787D">
      <w:pPr>
        <w:pStyle w:val="Heading3"/>
        <w:jc w:val="both"/>
      </w:pPr>
      <w:bookmarkStart w:id="93" w:name="_Toc385425130"/>
      <w:r>
        <w:rPr>
          <w:rFonts w:hint="cs"/>
          <w:rtl/>
        </w:rPr>
        <w:t>3-9-2-</w:t>
      </w:r>
      <w:r w:rsidRPr="00C94A51">
        <w:rPr>
          <w:rFonts w:hint="cs"/>
          <w:rtl/>
        </w:rPr>
        <w:t>کاهش</w:t>
      </w:r>
      <w:r w:rsidRPr="00C94A51">
        <w:rPr>
          <w:rFonts w:ascii="Arial" w:hAnsi="Arial" w:hint="cs"/>
          <w:rtl/>
        </w:rPr>
        <w:t xml:space="preserve"> </w:t>
      </w:r>
      <w:r w:rsidRPr="00C94A51">
        <w:rPr>
          <w:rFonts w:hint="cs"/>
          <w:rtl/>
        </w:rPr>
        <w:t>نیاز</w:t>
      </w:r>
      <w:r w:rsidRPr="00C94A51">
        <w:rPr>
          <w:rFonts w:ascii="Arial" w:hAnsi="Arial" w:hint="cs"/>
          <w:rtl/>
        </w:rPr>
        <w:t xml:space="preserve"> </w:t>
      </w:r>
      <w:r w:rsidRPr="00C94A51">
        <w:rPr>
          <w:rFonts w:hint="cs"/>
          <w:rtl/>
        </w:rPr>
        <w:t>به</w:t>
      </w:r>
      <w:r w:rsidRPr="00C94A51">
        <w:rPr>
          <w:rFonts w:ascii="Arial" w:hAnsi="Arial" w:hint="cs"/>
          <w:rtl/>
        </w:rPr>
        <w:t xml:space="preserve"> </w:t>
      </w:r>
      <w:r w:rsidRPr="00C94A51">
        <w:rPr>
          <w:rFonts w:hint="cs"/>
          <w:rtl/>
        </w:rPr>
        <w:t>سفر</w:t>
      </w:r>
      <w:r w:rsidRPr="00C94A51">
        <w:rPr>
          <w:rFonts w:ascii="Arial" w:hAnsi="Arial" w:hint="cs"/>
          <w:rtl/>
        </w:rPr>
        <w:t xml:space="preserve"> </w:t>
      </w:r>
      <w:r w:rsidRPr="00C94A51">
        <w:rPr>
          <w:rFonts w:hint="cs"/>
          <w:rtl/>
        </w:rPr>
        <w:t>و</w:t>
      </w:r>
      <w:r w:rsidRPr="00C94A51">
        <w:rPr>
          <w:rFonts w:ascii="Arial" w:hAnsi="Arial" w:hint="cs"/>
          <w:rtl/>
        </w:rPr>
        <w:t xml:space="preserve"> </w:t>
      </w:r>
      <w:r w:rsidRPr="00C94A51">
        <w:rPr>
          <w:rFonts w:hint="cs"/>
          <w:rtl/>
        </w:rPr>
        <w:t>تقلیل</w:t>
      </w:r>
      <w:r w:rsidRPr="00C94A51">
        <w:rPr>
          <w:rFonts w:ascii="Arial" w:hAnsi="Arial" w:hint="cs"/>
          <w:rtl/>
        </w:rPr>
        <w:t xml:space="preserve"> </w:t>
      </w:r>
      <w:r w:rsidRPr="00C94A51">
        <w:rPr>
          <w:rFonts w:hint="cs"/>
          <w:rtl/>
        </w:rPr>
        <w:t>تأثیرات</w:t>
      </w:r>
      <w:r w:rsidRPr="00C94A51">
        <w:rPr>
          <w:rFonts w:ascii="Arial" w:hAnsi="Arial" w:hint="cs"/>
          <w:rtl/>
        </w:rPr>
        <w:t xml:space="preserve"> </w:t>
      </w:r>
      <w:r w:rsidRPr="00C94A51">
        <w:rPr>
          <w:rFonts w:hint="cs"/>
          <w:rtl/>
        </w:rPr>
        <w:t>سوء</w:t>
      </w:r>
      <w:r w:rsidRPr="00C94A51">
        <w:rPr>
          <w:rFonts w:ascii="Arial" w:hAnsi="Arial" w:hint="cs"/>
          <w:rtl/>
        </w:rPr>
        <w:t xml:space="preserve"> </w:t>
      </w:r>
      <w:r w:rsidRPr="00C94A51">
        <w:rPr>
          <w:rFonts w:hint="cs"/>
          <w:rtl/>
        </w:rPr>
        <w:t>حمل</w:t>
      </w:r>
      <w:r w:rsidRPr="00C94A51">
        <w:rPr>
          <w:rFonts w:ascii="Arial" w:hAnsi="Arial" w:hint="cs"/>
          <w:rtl/>
        </w:rPr>
        <w:softHyphen/>
      </w:r>
      <w:r w:rsidRPr="00C94A51">
        <w:rPr>
          <w:rFonts w:hint="cs"/>
          <w:rtl/>
        </w:rPr>
        <w:t>ونقل</w:t>
      </w:r>
      <w:bookmarkEnd w:id="93"/>
    </w:p>
    <w:p w:rsidR="008C787D" w:rsidRPr="002E0465" w:rsidRDefault="008C787D" w:rsidP="008C787D">
      <w:pPr>
        <w:tabs>
          <w:tab w:val="left" w:pos="1655"/>
        </w:tabs>
        <w:spacing w:line="25" w:lineRule="atLeast"/>
        <w:jc w:val="both"/>
        <w:rPr>
          <w:sz w:val="26"/>
          <w:rtl/>
        </w:rPr>
      </w:pPr>
      <w:r w:rsidRPr="002E0465">
        <w:rPr>
          <w:rFonts w:hint="cs"/>
          <w:sz w:val="26"/>
          <w:rtl/>
        </w:rPr>
        <w:t>سیاست</w:t>
      </w:r>
      <w:r w:rsidRPr="002E0465">
        <w:rPr>
          <w:rFonts w:hint="cs"/>
          <w:sz w:val="26"/>
          <w:rtl/>
        </w:rPr>
        <w:softHyphen/>
        <w:t>های کاهش آهنگ رشد ترافیک موتوری و ترویج گزینه</w:t>
      </w:r>
      <w:r w:rsidRPr="002E0465">
        <w:rPr>
          <w:rFonts w:hint="cs"/>
          <w:sz w:val="26"/>
          <w:rtl/>
        </w:rPr>
        <w:softHyphen/>
        <w:t>های بهینه</w:t>
      </w:r>
      <w:r w:rsidRPr="002E0465">
        <w:rPr>
          <w:rFonts w:hint="cs"/>
          <w:sz w:val="26"/>
          <w:rtl/>
        </w:rPr>
        <w:softHyphen/>
        <w:t>ی حمل</w:t>
      </w:r>
      <w:r w:rsidRPr="002E0465">
        <w:rPr>
          <w:rFonts w:hint="cs"/>
          <w:sz w:val="26"/>
          <w:rtl/>
        </w:rPr>
        <w:softHyphen/>
        <w:t>ونقل به شرح زیر می</w:t>
      </w:r>
      <w:r w:rsidRPr="002E0465">
        <w:rPr>
          <w:rFonts w:hint="cs"/>
          <w:sz w:val="26"/>
          <w:rtl/>
        </w:rPr>
        <w:softHyphen/>
        <w:t>باشد:</w:t>
      </w:r>
    </w:p>
    <w:p w:rsidR="008C787D" w:rsidRPr="002E0465" w:rsidRDefault="008C787D" w:rsidP="008C787D">
      <w:pPr>
        <w:pStyle w:val="Heading4"/>
        <w:jc w:val="both"/>
        <w:rPr>
          <w:rtl/>
        </w:rPr>
      </w:pPr>
      <w:bookmarkStart w:id="94" w:name="_Toc385425131"/>
      <w:r>
        <w:rPr>
          <w:rFonts w:hint="cs"/>
          <w:rtl/>
        </w:rPr>
        <w:t>1-3-9-2-</w:t>
      </w:r>
      <w:r w:rsidRPr="002E0465">
        <w:rPr>
          <w:rFonts w:hint="cs"/>
          <w:rtl/>
        </w:rPr>
        <w:t>ترویج پیاده</w:t>
      </w:r>
      <w:r w:rsidRPr="002E0465">
        <w:rPr>
          <w:rFonts w:hint="cs"/>
          <w:rtl/>
        </w:rPr>
        <w:softHyphen/>
        <w:t>روی</w:t>
      </w:r>
      <w:bookmarkEnd w:id="94"/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ترویج پیاده</w:t>
      </w:r>
      <w:r w:rsidRPr="002E0465">
        <w:rPr>
          <w:rFonts w:hint="cs"/>
          <w:rtl/>
        </w:rPr>
        <w:softHyphen/>
        <w:t>روی به</w:t>
      </w:r>
      <w:r w:rsidRPr="002E0465">
        <w:rPr>
          <w:rFonts w:hint="cs"/>
          <w:rtl/>
        </w:rPr>
        <w:softHyphen/>
        <w:t>عنوان ر</w:t>
      </w:r>
      <w:r>
        <w:rPr>
          <w:rFonts w:hint="cs"/>
          <w:rtl/>
        </w:rPr>
        <w:t>وش برتر برای حرکت افراد می</w:t>
      </w:r>
      <w:r>
        <w:rPr>
          <w:rFonts w:hint="cs"/>
          <w:rtl/>
        </w:rPr>
        <w:softHyphen/>
        <w:t>باشد</w:t>
      </w:r>
      <w:r w:rsidRPr="002E0465">
        <w:rPr>
          <w:rFonts w:hint="cs"/>
          <w:rtl/>
        </w:rPr>
        <w:t>. پی</w:t>
      </w:r>
      <w:r>
        <w:rPr>
          <w:rFonts w:hint="cs"/>
          <w:rtl/>
        </w:rPr>
        <w:t>اده</w:t>
      </w:r>
      <w:r>
        <w:rPr>
          <w:rFonts w:hint="cs"/>
          <w:rtl/>
        </w:rPr>
        <w:softHyphen/>
        <w:t>روی بخشی از حرکت هر فرد است</w:t>
      </w:r>
      <w:r w:rsidRPr="002E0465">
        <w:rPr>
          <w:rFonts w:hint="cs"/>
          <w:rtl/>
        </w:rPr>
        <w:t>، افزایش پیاده</w:t>
      </w:r>
      <w:r w:rsidRPr="002E0465">
        <w:rPr>
          <w:rFonts w:hint="cs"/>
          <w:rtl/>
        </w:rPr>
        <w:softHyphen/>
        <w:t>روی سالم و متناسب با محیط</w:t>
      </w:r>
      <w:r w:rsidRPr="002E0465">
        <w:rPr>
          <w:rFonts w:hint="cs"/>
          <w:rtl/>
        </w:rPr>
        <w:softHyphen/>
        <w:t>زیست است و تقاضا برای جاده</w:t>
      </w:r>
      <w:r w:rsidRPr="002E0465">
        <w:rPr>
          <w:rFonts w:hint="cs"/>
          <w:rtl/>
        </w:rPr>
        <w:softHyphen/>
        <w:t>ها و سیستم</w:t>
      </w:r>
      <w:r>
        <w:rPr>
          <w:rFonts w:hint="cs"/>
          <w:rtl/>
        </w:rPr>
        <w:t xml:space="preserve"> حمل</w:t>
      </w:r>
      <w:r>
        <w:rPr>
          <w:rFonts w:hint="cs"/>
          <w:rtl/>
        </w:rPr>
        <w:softHyphen/>
        <w:t>ونقل موتوری را کاهش می</w:t>
      </w:r>
      <w:r>
        <w:rPr>
          <w:rFonts w:hint="cs"/>
          <w:rtl/>
        </w:rPr>
        <w:softHyphen/>
        <w:t>دهد</w:t>
      </w:r>
      <w:r w:rsidRPr="002E0465">
        <w:rPr>
          <w:rFonts w:hint="cs"/>
          <w:rtl/>
        </w:rPr>
        <w:t>. هدف افزایش کیفیت محیطی پیاده</w:t>
      </w:r>
      <w:r w:rsidRPr="002E0465">
        <w:rPr>
          <w:rFonts w:hint="cs"/>
          <w:rtl/>
        </w:rPr>
        <w:softHyphen/>
        <w:t>روی از میان فضای خیابان</w:t>
      </w:r>
      <w:r w:rsidRPr="002E0465">
        <w:rPr>
          <w:rFonts w:hint="cs"/>
          <w:rtl/>
        </w:rPr>
        <w:softHyphen/>
        <w:t>هایی است که حق تقدم با عابران است تا پیاده</w:t>
      </w:r>
      <w:r w:rsidRPr="002E0465">
        <w:rPr>
          <w:rFonts w:hint="cs"/>
          <w:rtl/>
        </w:rPr>
        <w:softHyphen/>
        <w:t>روی ب</w:t>
      </w:r>
      <w:r>
        <w:rPr>
          <w:rFonts w:hint="cs"/>
          <w:rtl/>
        </w:rPr>
        <w:t>رای شهروندان یک انتخاب جذاب شود</w:t>
      </w:r>
      <w:r w:rsidRPr="002E0465">
        <w:rPr>
          <w:rFonts w:hint="cs"/>
          <w:rtl/>
        </w:rPr>
        <w:t>، این روش</w:t>
      </w:r>
      <w:r w:rsidRPr="002E0465">
        <w:rPr>
          <w:rFonts w:hint="cs"/>
          <w:rtl/>
        </w:rPr>
        <w:softHyphen/>
        <w:t>ها شامل موارد زیر می</w:t>
      </w:r>
      <w:r w:rsidRPr="002E0465">
        <w:rPr>
          <w:rFonts w:hint="cs"/>
          <w:rtl/>
        </w:rPr>
        <w:softHyphen/>
        <w:t>باشد:</w:t>
      </w:r>
    </w:p>
    <w:p w:rsidR="008C787D" w:rsidRPr="002E0465" w:rsidRDefault="008C787D" w:rsidP="00D00828">
      <w:pPr>
        <w:pStyle w:val="ListParagraph"/>
        <w:numPr>
          <w:ilvl w:val="0"/>
          <w:numId w:val="15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افزایش تراکم و کاربری</w:t>
      </w:r>
      <w:r w:rsidRPr="002E0465">
        <w:rPr>
          <w:rFonts w:cs="B Nazanin" w:hint="cs"/>
          <w:sz w:val="26"/>
          <w:rtl/>
        </w:rPr>
        <w:softHyphen/>
        <w:t>های مختلط برای ایجاد مبدأ و مقصدهای نزدیک</w:t>
      </w:r>
      <w:r w:rsidRPr="002E0465">
        <w:rPr>
          <w:rFonts w:cs="B Nazanin" w:hint="cs"/>
          <w:sz w:val="26"/>
          <w:rtl/>
        </w:rPr>
        <w:softHyphen/>
        <w:t>تر به هم</w:t>
      </w:r>
    </w:p>
    <w:p w:rsidR="008C787D" w:rsidRPr="002E0465" w:rsidRDefault="008C787D" w:rsidP="00D00828">
      <w:pPr>
        <w:pStyle w:val="ListParagraph"/>
        <w:numPr>
          <w:ilvl w:val="0"/>
          <w:numId w:val="15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طراحی با حق تقدم برای عابران پیاده برای تشویق به پیاده</w:t>
      </w:r>
      <w:r w:rsidRPr="002E0465">
        <w:rPr>
          <w:rFonts w:cs="B Nazanin" w:hint="cs"/>
          <w:sz w:val="26"/>
          <w:rtl/>
        </w:rPr>
        <w:softHyphen/>
        <w:t>روی است نه استفاده از وسایل نقلیه موتوری</w:t>
      </w:r>
    </w:p>
    <w:p w:rsidR="008C787D" w:rsidRPr="002E0465" w:rsidRDefault="008C787D" w:rsidP="00D00828">
      <w:pPr>
        <w:pStyle w:val="ListParagraph"/>
        <w:numPr>
          <w:ilvl w:val="0"/>
          <w:numId w:val="15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حفاظت مسیرهای پیاده</w:t>
      </w:r>
      <w:r w:rsidRPr="002E0465">
        <w:rPr>
          <w:rFonts w:cs="B Nazanin" w:hint="cs"/>
          <w:sz w:val="26"/>
          <w:rtl/>
        </w:rPr>
        <w:softHyphen/>
        <w:t>روی از شرایط نامطلوب آب و هوایی</w:t>
      </w:r>
    </w:p>
    <w:p w:rsidR="008C787D" w:rsidRPr="002E0465" w:rsidRDefault="008C787D" w:rsidP="00D00828">
      <w:pPr>
        <w:pStyle w:val="ListParagraph"/>
        <w:numPr>
          <w:ilvl w:val="0"/>
          <w:numId w:val="15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ایجاد شبکه</w:t>
      </w:r>
      <w:r w:rsidRPr="002E0465">
        <w:rPr>
          <w:rFonts w:cs="B Nazanin" w:hint="cs"/>
          <w:sz w:val="26"/>
          <w:rtl/>
        </w:rPr>
        <w:softHyphen/>
        <w:t>های روشنایی برای  ایمنی مسیرها و امنیت عابران</w:t>
      </w:r>
    </w:p>
    <w:p w:rsidR="008C787D" w:rsidRPr="002E0465" w:rsidRDefault="008C787D" w:rsidP="00D00828">
      <w:pPr>
        <w:pStyle w:val="ListParagraph"/>
        <w:numPr>
          <w:ilvl w:val="0"/>
          <w:numId w:val="15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ایجاد شبکه</w:t>
      </w:r>
      <w:r w:rsidRPr="002E0465">
        <w:rPr>
          <w:rFonts w:cs="B Nazanin" w:hint="cs"/>
          <w:sz w:val="26"/>
          <w:rtl/>
        </w:rPr>
        <w:softHyphen/>
        <w:t>هایی با در نظر گرفتن نیازهای معلولین</w:t>
      </w:r>
    </w:p>
    <w:p w:rsidR="008C787D" w:rsidRPr="002E0465" w:rsidRDefault="008C787D" w:rsidP="00D00828">
      <w:pPr>
        <w:pStyle w:val="ListParagraph"/>
        <w:numPr>
          <w:ilvl w:val="0"/>
          <w:numId w:val="15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ایجاد مسیرهای پیاده</w:t>
      </w:r>
      <w:r w:rsidRPr="002E0465">
        <w:rPr>
          <w:rFonts w:cs="B Nazanin" w:hint="cs"/>
          <w:sz w:val="26"/>
          <w:rtl/>
        </w:rPr>
        <w:softHyphen/>
        <w:t>روی در نزدیکی شبکه</w:t>
      </w:r>
      <w:r w:rsidRPr="002E0465">
        <w:rPr>
          <w:rFonts w:cs="B Nazanin" w:hint="cs"/>
          <w:sz w:val="26"/>
          <w:rtl/>
        </w:rPr>
        <w:softHyphen/>
        <w:t>های خیابان</w:t>
      </w:r>
    </w:p>
    <w:p w:rsidR="008C787D" w:rsidRPr="002E0465" w:rsidRDefault="008C787D" w:rsidP="008C787D">
      <w:pPr>
        <w:pStyle w:val="Heading4"/>
        <w:jc w:val="both"/>
        <w:rPr>
          <w:rtl/>
        </w:rPr>
      </w:pPr>
      <w:bookmarkStart w:id="95" w:name="_Toc385425132"/>
      <w:r>
        <w:rPr>
          <w:rFonts w:hint="cs"/>
          <w:rtl/>
        </w:rPr>
        <w:lastRenderedPageBreak/>
        <w:t>2-3-9-2-</w:t>
      </w:r>
      <w:r w:rsidRPr="002E0465">
        <w:rPr>
          <w:rFonts w:hint="cs"/>
          <w:rtl/>
        </w:rPr>
        <w:t xml:space="preserve"> ترویج دوچرخه</w:t>
      </w:r>
      <w:r w:rsidRPr="002E0465">
        <w:rPr>
          <w:rFonts w:hint="cs"/>
          <w:rtl/>
        </w:rPr>
        <w:softHyphen/>
        <w:t>سواری</w:t>
      </w:r>
      <w:bookmarkEnd w:id="95"/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ترویج دوچرخه</w:t>
      </w:r>
      <w:r w:rsidRPr="002E0465">
        <w:rPr>
          <w:rFonts w:hint="cs"/>
          <w:rtl/>
        </w:rPr>
        <w:softHyphen/>
        <w:t xml:space="preserve">سواری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 w:rsidRPr="002E0465">
        <w:rPr>
          <w:rFonts w:hint="cs"/>
          <w:rtl/>
        </w:rPr>
        <w:t xml:space="preserve"> افزایش فرصت</w:t>
      </w:r>
      <w:r w:rsidRPr="002E0465">
        <w:rPr>
          <w:rFonts w:hint="cs"/>
          <w:rtl/>
        </w:rPr>
        <w:softHyphen/>
        <w:t>هایی برای دوچرخه</w:t>
      </w:r>
      <w:r w:rsidRPr="002E0465">
        <w:rPr>
          <w:rFonts w:hint="cs"/>
          <w:rtl/>
        </w:rPr>
        <w:softHyphen/>
        <w:t>سواری به</w:t>
      </w:r>
      <w:r w:rsidRPr="002E0465">
        <w:rPr>
          <w:rFonts w:hint="cs"/>
          <w:rtl/>
        </w:rPr>
        <w:softHyphen/>
        <w:t>عنو</w:t>
      </w:r>
      <w:r>
        <w:rPr>
          <w:rFonts w:hint="cs"/>
          <w:rtl/>
        </w:rPr>
        <w:t>ان روش اختیاری برای سفر می</w:t>
      </w:r>
      <w:r>
        <w:rPr>
          <w:rFonts w:hint="cs"/>
          <w:rtl/>
        </w:rPr>
        <w:softHyphen/>
        <w:t>باشد</w:t>
      </w:r>
      <w:r w:rsidRPr="002E0465">
        <w:rPr>
          <w:rFonts w:hint="cs"/>
          <w:rtl/>
        </w:rPr>
        <w:t>. دوچرخه</w:t>
      </w:r>
      <w:r w:rsidRPr="002E0465">
        <w:rPr>
          <w:rFonts w:hint="cs"/>
          <w:rtl/>
        </w:rPr>
        <w:softHyphen/>
        <w:t>سواری بخشی از کل سیستم حمل</w:t>
      </w:r>
      <w:r w:rsidRPr="002E0465">
        <w:rPr>
          <w:rFonts w:hint="cs"/>
          <w:rtl/>
        </w:rPr>
        <w:softHyphen/>
      </w:r>
      <w:r>
        <w:rPr>
          <w:rFonts w:hint="cs"/>
          <w:rtl/>
        </w:rPr>
        <w:t>ونقل شهری است و مانند پیاده</w:t>
      </w:r>
      <w:r>
        <w:rPr>
          <w:rFonts w:hint="cs"/>
          <w:rtl/>
        </w:rPr>
        <w:softHyphen/>
        <w:t>روی، سالم و</w:t>
      </w:r>
      <w:r>
        <w:rPr>
          <w:rtl/>
        </w:rPr>
        <w:t xml:space="preserve"> </w:t>
      </w:r>
      <w:r>
        <w:rPr>
          <w:rFonts w:hint="cs"/>
          <w:rtl/>
        </w:rPr>
        <w:t>متناسب با محیط</w:t>
      </w:r>
      <w:r>
        <w:rPr>
          <w:rFonts w:hint="cs"/>
          <w:rtl/>
        </w:rPr>
        <w:softHyphen/>
        <w:t>زیست است</w:t>
      </w:r>
      <w:r w:rsidRPr="002E0465">
        <w:rPr>
          <w:rFonts w:hint="cs"/>
          <w:rtl/>
        </w:rPr>
        <w:t>. افزایش موقعیت</w:t>
      </w:r>
      <w:r w:rsidRPr="002E0465">
        <w:rPr>
          <w:rFonts w:hint="cs"/>
          <w:rtl/>
        </w:rPr>
        <w:softHyphen/>
        <w:t>هایی برای دوچرخه</w:t>
      </w:r>
      <w:r w:rsidRPr="002E0465">
        <w:rPr>
          <w:rFonts w:hint="cs"/>
          <w:rtl/>
        </w:rPr>
        <w:softHyphen/>
        <w:t>سواری ایمن می</w:t>
      </w:r>
      <w:r w:rsidRPr="002E0465">
        <w:rPr>
          <w:rFonts w:hint="cs"/>
          <w:rtl/>
        </w:rPr>
        <w:softHyphen/>
        <w:t>تواند بهترین دستاورد در برنامه</w:t>
      </w:r>
      <w:r w:rsidRPr="002E0465">
        <w:rPr>
          <w:rFonts w:hint="cs"/>
          <w:rtl/>
        </w:rPr>
        <w:softHyphen/>
        <w:t>های شهری و محلی باشد و پیش</w:t>
      </w:r>
      <w:r w:rsidRPr="002E0465">
        <w:rPr>
          <w:rFonts w:hint="cs"/>
          <w:rtl/>
        </w:rPr>
        <w:softHyphen/>
        <w:t>بینی این</w:t>
      </w:r>
      <w:r>
        <w:rPr>
          <w:rFonts w:hint="cs"/>
          <w:rtl/>
        </w:rPr>
        <w:t xml:space="preserve"> امکانات شامل موارد زیر می</w:t>
      </w:r>
      <w:r>
        <w:rPr>
          <w:rFonts w:hint="cs"/>
          <w:rtl/>
        </w:rPr>
        <w:softHyphen/>
        <w:t>باشد</w:t>
      </w:r>
      <w:r w:rsidRPr="002E0465">
        <w:rPr>
          <w:rFonts w:hint="cs"/>
          <w:rtl/>
        </w:rPr>
        <w:t xml:space="preserve">: </w:t>
      </w:r>
    </w:p>
    <w:p w:rsidR="008C787D" w:rsidRPr="002E0465" w:rsidRDefault="008C787D" w:rsidP="00D00828">
      <w:pPr>
        <w:pStyle w:val="ListParagraph"/>
        <w:numPr>
          <w:ilvl w:val="0"/>
          <w:numId w:val="16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ایجاد مسیرهای دوچرخه</w:t>
      </w:r>
      <w:r w:rsidRPr="002E0465">
        <w:rPr>
          <w:rFonts w:cs="B Nazanin" w:hint="cs"/>
          <w:sz w:val="26"/>
          <w:rtl/>
        </w:rPr>
        <w:softHyphen/>
        <w:t>سواری با حق تقدم دوچرخه</w:t>
      </w:r>
      <w:r w:rsidRPr="002E0465">
        <w:rPr>
          <w:rFonts w:cs="B Nazanin" w:hint="cs"/>
          <w:sz w:val="26"/>
          <w:rtl/>
        </w:rPr>
        <w:softHyphen/>
        <w:t>سواران و شبکه</w:t>
      </w:r>
      <w:r w:rsidRPr="002E0465">
        <w:rPr>
          <w:rFonts w:cs="B Nazanin" w:hint="cs"/>
          <w:sz w:val="26"/>
          <w:rtl/>
        </w:rPr>
        <w:softHyphen/>
        <w:t>های مجزا برای دوچرخه</w:t>
      </w:r>
      <w:r w:rsidRPr="002E0465">
        <w:rPr>
          <w:rFonts w:cs="B Nazanin" w:hint="cs"/>
          <w:sz w:val="26"/>
          <w:rtl/>
        </w:rPr>
        <w:softHyphen/>
        <w:t>سواری</w:t>
      </w:r>
    </w:p>
    <w:p w:rsidR="008C787D" w:rsidRPr="002E0465" w:rsidRDefault="008C787D" w:rsidP="00D00828">
      <w:pPr>
        <w:pStyle w:val="ListParagraph"/>
        <w:numPr>
          <w:ilvl w:val="0"/>
          <w:numId w:val="16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درنظر گرفتن نیازهای دوچرخه</w:t>
      </w:r>
      <w:r w:rsidRPr="002E0465">
        <w:rPr>
          <w:rFonts w:cs="B Nazanin" w:hint="cs"/>
          <w:sz w:val="26"/>
          <w:rtl/>
        </w:rPr>
        <w:softHyphen/>
        <w:t>سواران در تهیه</w:t>
      </w:r>
      <w:r w:rsidRPr="002E0465">
        <w:rPr>
          <w:rFonts w:cs="B Nazanin" w:hint="cs"/>
          <w:sz w:val="26"/>
          <w:rtl/>
        </w:rPr>
        <w:softHyphen/>
        <w:t>ی برنامه</w:t>
      </w:r>
      <w:r w:rsidRPr="002E0465">
        <w:rPr>
          <w:rFonts w:cs="B Nazanin" w:hint="cs"/>
          <w:sz w:val="26"/>
          <w:rtl/>
        </w:rPr>
        <w:softHyphen/>
        <w:t>های محلی/ واحدهای همسایگی</w:t>
      </w:r>
    </w:p>
    <w:p w:rsidR="008C787D" w:rsidRPr="002E0465" w:rsidRDefault="008C787D" w:rsidP="00D00828">
      <w:pPr>
        <w:pStyle w:val="ListParagraph"/>
        <w:numPr>
          <w:ilvl w:val="0"/>
          <w:numId w:val="16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پیش</w:t>
      </w:r>
      <w:r w:rsidRPr="002E0465">
        <w:rPr>
          <w:rFonts w:cs="B Nazanin" w:hint="cs"/>
          <w:sz w:val="26"/>
          <w:rtl/>
        </w:rPr>
        <w:softHyphen/>
        <w:t>بینی و ایجاد امکانات پار</w:t>
      </w:r>
      <w:r>
        <w:rPr>
          <w:rFonts w:cs="B Nazanin" w:hint="cs"/>
          <w:sz w:val="26"/>
          <w:rtl/>
        </w:rPr>
        <w:t>ک دوچرخه</w:t>
      </w:r>
      <w:r>
        <w:rPr>
          <w:rFonts w:cs="B Nazanin" w:hint="cs"/>
          <w:sz w:val="26"/>
          <w:rtl/>
        </w:rPr>
        <w:softHyphen/>
        <w:t>ها در پایانه</w:t>
      </w:r>
      <w:r>
        <w:rPr>
          <w:rFonts w:cs="B Nazanin" w:hint="cs"/>
          <w:sz w:val="26"/>
          <w:rtl/>
        </w:rPr>
        <w:softHyphen/>
        <w:t>های عمومی، ایستگاه</w:t>
      </w:r>
      <w:r>
        <w:rPr>
          <w:rFonts w:cs="B Nazanin" w:hint="cs"/>
          <w:sz w:val="26"/>
          <w:rtl/>
        </w:rPr>
        <w:softHyphen/>
        <w:t>های وسایل نقلیه</w:t>
      </w:r>
      <w:r w:rsidRPr="002E0465">
        <w:rPr>
          <w:rFonts w:cs="B Nazanin" w:hint="cs"/>
          <w:sz w:val="26"/>
          <w:rtl/>
        </w:rPr>
        <w:t>، هسته</w:t>
      </w:r>
      <w:r w:rsidRPr="002E0465">
        <w:rPr>
          <w:rFonts w:cs="B Nazanin" w:hint="cs"/>
          <w:sz w:val="26"/>
          <w:rtl/>
        </w:rPr>
        <w:softHyphen/>
        <w:t>های مرکز شهری و سایر نقاط کلیدی برای تشویق عموم به دوچرخه</w:t>
      </w:r>
      <w:r w:rsidRPr="002E0465">
        <w:rPr>
          <w:rFonts w:cs="B Nazanin" w:hint="cs"/>
          <w:sz w:val="26"/>
          <w:rtl/>
        </w:rPr>
        <w:softHyphen/>
        <w:t>سواری</w:t>
      </w:r>
    </w:p>
    <w:p w:rsidR="008C787D" w:rsidRPr="002E0465" w:rsidRDefault="008C787D" w:rsidP="00D00828">
      <w:pPr>
        <w:pStyle w:val="ListParagraph"/>
        <w:numPr>
          <w:ilvl w:val="0"/>
          <w:numId w:val="16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پیش</w:t>
      </w:r>
      <w:r w:rsidRPr="002E0465">
        <w:rPr>
          <w:rFonts w:cs="B Nazanin" w:hint="cs"/>
          <w:sz w:val="26"/>
          <w:rtl/>
        </w:rPr>
        <w:softHyphen/>
        <w:t>بینی امکان توسعه</w:t>
      </w:r>
      <w:r w:rsidRPr="002E0465">
        <w:rPr>
          <w:rFonts w:cs="B Nazanin" w:hint="cs"/>
          <w:sz w:val="26"/>
          <w:rtl/>
        </w:rPr>
        <w:softHyphen/>
        <w:t>ی شبکه</w:t>
      </w:r>
      <w:r w:rsidRPr="002E0465">
        <w:rPr>
          <w:rFonts w:cs="B Nazanin" w:hint="cs"/>
          <w:sz w:val="26"/>
          <w:rtl/>
        </w:rPr>
        <w:softHyphen/>
        <w:t>ی دوچرخه</w:t>
      </w:r>
      <w:r w:rsidRPr="002E0465">
        <w:rPr>
          <w:rFonts w:cs="B Nazanin" w:hint="cs"/>
          <w:sz w:val="26"/>
          <w:rtl/>
        </w:rPr>
        <w:softHyphen/>
        <w:t>سواری در توسعه</w:t>
      </w:r>
      <w:r w:rsidRPr="002E0465">
        <w:rPr>
          <w:rFonts w:cs="B Nazanin" w:hint="cs"/>
          <w:sz w:val="26"/>
          <w:rtl/>
        </w:rPr>
        <w:softHyphen/>
        <w:t>های آتی</w:t>
      </w:r>
    </w:p>
    <w:p w:rsidR="008C787D" w:rsidRPr="002E0465" w:rsidRDefault="008C787D" w:rsidP="008C787D">
      <w:pPr>
        <w:pStyle w:val="Heading4"/>
        <w:jc w:val="both"/>
        <w:rPr>
          <w:rtl/>
        </w:rPr>
      </w:pPr>
      <w:bookmarkStart w:id="96" w:name="_Toc385425133"/>
      <w:r>
        <w:rPr>
          <w:rFonts w:hint="cs"/>
          <w:rtl/>
        </w:rPr>
        <w:t>3-3-9-2-</w:t>
      </w:r>
      <w:r w:rsidRPr="002E0465">
        <w:rPr>
          <w:rFonts w:hint="cs"/>
          <w:rtl/>
        </w:rPr>
        <w:t>گسترش حمل</w:t>
      </w:r>
      <w:r w:rsidRPr="002E0465">
        <w:rPr>
          <w:rFonts w:hint="cs"/>
          <w:rtl/>
        </w:rPr>
        <w:softHyphen/>
        <w:t>ونقل عمومی</w:t>
      </w:r>
      <w:bookmarkEnd w:id="96"/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ایجاد کیفیت بالاتر حمل</w:t>
      </w:r>
      <w:r w:rsidRPr="002E0465">
        <w:rPr>
          <w:rFonts w:hint="cs"/>
          <w:rtl/>
        </w:rPr>
        <w:softHyphen/>
        <w:t>ونقل عمومی برای تشویق استفاده و جذابی</w:t>
      </w:r>
      <w:r>
        <w:rPr>
          <w:rFonts w:hint="cs"/>
          <w:rtl/>
        </w:rPr>
        <w:t>ت آن نسبت به وسایل نقلیه</w:t>
      </w:r>
      <w:r>
        <w:rPr>
          <w:rFonts w:hint="cs"/>
          <w:rtl/>
        </w:rPr>
        <w:softHyphen/>
        <w:t>ی شخصی</w:t>
      </w:r>
      <w:r w:rsidRPr="002E0465">
        <w:rPr>
          <w:rFonts w:hint="cs"/>
          <w:rtl/>
        </w:rPr>
        <w:t>، ایجاد سرویس</w:t>
      </w:r>
      <w:r w:rsidRPr="002E0465">
        <w:rPr>
          <w:rFonts w:hint="cs"/>
          <w:rtl/>
        </w:rPr>
        <w:softHyphen/>
        <w:t>هایی با جذابیت بالا و افزایش سهم حمل</w:t>
      </w:r>
      <w:r w:rsidRPr="002E0465">
        <w:rPr>
          <w:rFonts w:hint="cs"/>
          <w:rtl/>
        </w:rPr>
        <w:softHyphen/>
        <w:t>ونقل عمومی در بازار حمل</w:t>
      </w:r>
      <w:r w:rsidRPr="002E0465">
        <w:rPr>
          <w:rFonts w:hint="cs"/>
          <w:rtl/>
        </w:rPr>
        <w:softHyphen/>
        <w:t>ونقل از مؤلفه</w:t>
      </w:r>
      <w:r w:rsidRPr="002E0465">
        <w:rPr>
          <w:rFonts w:hint="cs"/>
          <w:rtl/>
        </w:rPr>
        <w:softHyphen/>
        <w:t>های اساسی برای رسیدن به این منظور است زیرا حمل</w:t>
      </w:r>
      <w:r w:rsidRPr="002E0465">
        <w:rPr>
          <w:rFonts w:hint="cs"/>
          <w:rtl/>
        </w:rPr>
        <w:softHyphen/>
        <w:t>ونقل عمومی می</w:t>
      </w:r>
      <w:r w:rsidRPr="002E0465">
        <w:rPr>
          <w:rFonts w:hint="cs"/>
          <w:rtl/>
        </w:rPr>
        <w:softHyphen/>
        <w:t>تواند وابستگی به ماش</w:t>
      </w:r>
      <w:r>
        <w:rPr>
          <w:rFonts w:hint="cs"/>
          <w:rtl/>
        </w:rPr>
        <w:t>ین</w:t>
      </w:r>
      <w:r>
        <w:rPr>
          <w:rFonts w:hint="cs"/>
          <w:rtl/>
        </w:rPr>
        <w:softHyphen/>
        <w:t>های شخصی تک نفره را کاهش دهد</w:t>
      </w:r>
      <w:r w:rsidRPr="002E0465">
        <w:rPr>
          <w:rFonts w:hint="cs"/>
          <w:rtl/>
        </w:rPr>
        <w:t>. روش کلیدی دست</w:t>
      </w:r>
      <w:r w:rsidRPr="002E0465">
        <w:rPr>
          <w:rFonts w:hint="cs"/>
          <w:rtl/>
        </w:rPr>
        <w:softHyphen/>
        <w:t>یابی به این هدف در ایجاد ساختار جدید شهری و تغییر برنامه</w:t>
      </w:r>
      <w:r w:rsidRPr="002E0465">
        <w:rPr>
          <w:rFonts w:hint="cs"/>
          <w:rtl/>
        </w:rPr>
        <w:softHyphen/>
        <w:t>ریزی کاربری زمین است و سایر روش</w:t>
      </w:r>
      <w:r w:rsidRPr="002E0465">
        <w:rPr>
          <w:rFonts w:hint="cs"/>
          <w:rtl/>
        </w:rPr>
        <w:softHyphen/>
        <w:t>ها عبارتند از:</w:t>
      </w:r>
    </w:p>
    <w:p w:rsidR="008C787D" w:rsidRPr="002E0465" w:rsidRDefault="008C787D" w:rsidP="00D00828">
      <w:pPr>
        <w:pStyle w:val="ListParagraph"/>
        <w:numPr>
          <w:ilvl w:val="0"/>
          <w:numId w:val="17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توسعه</w:t>
      </w:r>
      <w:r w:rsidRPr="002E0465">
        <w:rPr>
          <w:rFonts w:cs="B Nazanin" w:hint="cs"/>
          <w:sz w:val="26"/>
          <w:rtl/>
        </w:rPr>
        <w:softHyphen/>
        <w:t>ی سرویس</w:t>
      </w:r>
      <w:r w:rsidRPr="002E0465">
        <w:rPr>
          <w:rFonts w:cs="B Nazanin" w:hint="cs"/>
          <w:sz w:val="26"/>
          <w:rtl/>
        </w:rPr>
        <w:softHyphen/>
        <w:t>های سلسله</w:t>
      </w:r>
      <w:r w:rsidRPr="002E0465">
        <w:rPr>
          <w:rFonts w:cs="B Nazanin" w:hint="cs"/>
          <w:sz w:val="26"/>
          <w:rtl/>
        </w:rPr>
        <w:softHyphen/>
        <w:t>مراتبی حمل</w:t>
      </w:r>
      <w:r w:rsidRPr="002E0465">
        <w:rPr>
          <w:rFonts w:cs="B Nazanin" w:hint="cs"/>
          <w:sz w:val="26"/>
          <w:rtl/>
        </w:rPr>
        <w:softHyphen/>
        <w:t>ونقل عمومی</w:t>
      </w:r>
    </w:p>
    <w:p w:rsidR="008C787D" w:rsidRPr="002E0465" w:rsidRDefault="008C787D" w:rsidP="00D00828">
      <w:pPr>
        <w:pStyle w:val="ListParagraph"/>
        <w:numPr>
          <w:ilvl w:val="0"/>
          <w:numId w:val="17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دادن تقدم به ایجاد عملکردهای حمل</w:t>
      </w:r>
      <w:r w:rsidRPr="002E0465">
        <w:rPr>
          <w:rFonts w:cs="B Nazanin" w:hint="cs"/>
          <w:sz w:val="26"/>
          <w:rtl/>
        </w:rPr>
        <w:softHyphen/>
        <w:t>ونقل عمومی</w:t>
      </w:r>
    </w:p>
    <w:p w:rsidR="008C787D" w:rsidRPr="002E0465" w:rsidRDefault="008C787D" w:rsidP="00D00828">
      <w:pPr>
        <w:pStyle w:val="ListParagraph"/>
        <w:numPr>
          <w:ilvl w:val="0"/>
          <w:numId w:val="17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بالا برد</w:t>
      </w:r>
      <w:r>
        <w:rPr>
          <w:rFonts w:cs="B Nazanin" w:hint="cs"/>
          <w:sz w:val="26"/>
          <w:rtl/>
        </w:rPr>
        <w:t>ن کیفیت ( بهبود، راحتی</w:t>
      </w:r>
      <w:r w:rsidRPr="002E0465">
        <w:rPr>
          <w:rFonts w:cs="B Nazanin" w:hint="cs"/>
          <w:sz w:val="26"/>
          <w:rtl/>
        </w:rPr>
        <w:t xml:space="preserve">، ایمنی و </w:t>
      </w:r>
      <w:r>
        <w:rPr>
          <w:rFonts w:cs="B Nazanin" w:hint="cs"/>
          <w:sz w:val="26"/>
          <w:rtl/>
        </w:rPr>
        <w:t>سر وقت بودن ) و کمیت ( مکرر بودن</w:t>
      </w:r>
      <w:r w:rsidRPr="002E0465">
        <w:rPr>
          <w:rFonts w:cs="B Nazanin" w:hint="cs"/>
          <w:sz w:val="26"/>
          <w:rtl/>
        </w:rPr>
        <w:t>، پوشش جغرافیایی کامل و دسترسی آسان برای همه ) سرویس</w:t>
      </w:r>
      <w:r w:rsidRPr="002E0465">
        <w:rPr>
          <w:rFonts w:cs="B Nazanin" w:hint="cs"/>
          <w:sz w:val="26"/>
          <w:rtl/>
        </w:rPr>
        <w:softHyphen/>
        <w:t>های حمل</w:t>
      </w:r>
      <w:r w:rsidRPr="002E0465">
        <w:rPr>
          <w:rFonts w:cs="B Nazanin" w:hint="cs"/>
          <w:sz w:val="26"/>
          <w:rtl/>
        </w:rPr>
        <w:softHyphen/>
        <w:t>ونقل عمومی</w:t>
      </w:r>
    </w:p>
    <w:p w:rsidR="008C787D" w:rsidRPr="002E0465" w:rsidRDefault="008C787D" w:rsidP="00D00828">
      <w:pPr>
        <w:pStyle w:val="ListParagraph"/>
        <w:numPr>
          <w:ilvl w:val="0"/>
          <w:numId w:val="17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ایجاد پارک</w:t>
      </w:r>
      <w:r w:rsidRPr="002E0465">
        <w:rPr>
          <w:rFonts w:cs="B Nazanin" w:hint="cs"/>
          <w:sz w:val="26"/>
          <w:rtl/>
        </w:rPr>
        <w:softHyphen/>
        <w:t>سوارها و تهیه</w:t>
      </w:r>
      <w:r w:rsidRPr="002E0465">
        <w:rPr>
          <w:rFonts w:cs="B Nazanin" w:hint="cs"/>
          <w:sz w:val="26"/>
          <w:rtl/>
        </w:rPr>
        <w:softHyphen/>
        <w:t>ی وسایل و امکانات متناسب با آن</w:t>
      </w:r>
      <w:r w:rsidRPr="002E0465">
        <w:rPr>
          <w:rFonts w:cs="B Nazanin" w:hint="cs"/>
          <w:sz w:val="26"/>
          <w:rtl/>
        </w:rPr>
        <w:softHyphen/>
        <w:t>ها</w:t>
      </w:r>
    </w:p>
    <w:p w:rsidR="008C787D" w:rsidRPr="002E0465" w:rsidRDefault="008C787D" w:rsidP="00D00828">
      <w:pPr>
        <w:pStyle w:val="ListParagraph"/>
        <w:numPr>
          <w:ilvl w:val="0"/>
          <w:numId w:val="17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انسجام ایستگاه</w:t>
      </w:r>
      <w:r w:rsidRPr="002E0465">
        <w:rPr>
          <w:rFonts w:cs="B Nazanin" w:hint="cs"/>
          <w:sz w:val="26"/>
          <w:rtl/>
        </w:rPr>
        <w:softHyphen/>
        <w:t>های وسایل نقلیه</w:t>
      </w:r>
      <w:r w:rsidRPr="002E0465">
        <w:rPr>
          <w:rFonts w:cs="B Nazanin" w:hint="cs"/>
          <w:sz w:val="26"/>
          <w:rtl/>
        </w:rPr>
        <w:softHyphen/>
        <w:t>ی عمومی و ارائه</w:t>
      </w:r>
      <w:r w:rsidRPr="002E0465">
        <w:rPr>
          <w:rFonts w:cs="B Nazanin" w:hint="cs"/>
          <w:sz w:val="26"/>
          <w:rtl/>
        </w:rPr>
        <w:softHyphen/>
        <w:t>ی اطلاعات لازم ( مانند</w:t>
      </w:r>
      <w:r>
        <w:rPr>
          <w:rFonts w:cs="B Nazanin" w:hint="cs"/>
          <w:sz w:val="26"/>
          <w:rtl/>
        </w:rPr>
        <w:t>: جداول زمانی</w:t>
      </w:r>
      <w:r w:rsidRPr="002E0465">
        <w:rPr>
          <w:rFonts w:cs="B Nazanin" w:hint="cs"/>
          <w:sz w:val="26"/>
          <w:rtl/>
        </w:rPr>
        <w:t>، مبالغ کرایه و ...)</w:t>
      </w:r>
    </w:p>
    <w:p w:rsidR="008C787D" w:rsidRPr="002E0465" w:rsidRDefault="008C787D" w:rsidP="00D00828">
      <w:pPr>
        <w:pStyle w:val="ListParagraph"/>
        <w:numPr>
          <w:ilvl w:val="0"/>
          <w:numId w:val="17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پیش</w:t>
      </w:r>
      <w:r w:rsidRPr="002E0465">
        <w:rPr>
          <w:rFonts w:cs="B Nazanin" w:hint="cs"/>
          <w:sz w:val="26"/>
          <w:rtl/>
        </w:rPr>
        <w:softHyphen/>
        <w:t>بینی آلترناتیوهایی برای حمل</w:t>
      </w:r>
      <w:r w:rsidRPr="002E0465">
        <w:rPr>
          <w:rFonts w:cs="B Nazanin" w:hint="cs"/>
          <w:sz w:val="26"/>
          <w:rtl/>
        </w:rPr>
        <w:softHyphen/>
        <w:t xml:space="preserve">ونقل عمومی که از نظر </w:t>
      </w:r>
      <w:r>
        <w:rPr>
          <w:rFonts w:cs="B Nazanin" w:hint="cs"/>
          <w:sz w:val="26"/>
          <w:rtl/>
        </w:rPr>
        <w:t>هزینه مناسب اقشار کم درآمد باشد</w:t>
      </w:r>
      <w:r w:rsidRPr="002E0465">
        <w:rPr>
          <w:rFonts w:cs="B Nazanin" w:hint="cs"/>
          <w:sz w:val="26"/>
          <w:rtl/>
        </w:rPr>
        <w:t>.</w:t>
      </w:r>
    </w:p>
    <w:p w:rsidR="008C787D" w:rsidRDefault="008C787D" w:rsidP="008C787D">
      <w:pPr>
        <w:pStyle w:val="ListParagraph"/>
        <w:tabs>
          <w:tab w:val="left" w:pos="1655"/>
        </w:tabs>
        <w:spacing w:line="25" w:lineRule="atLeast"/>
        <w:jc w:val="both"/>
        <w:rPr>
          <w:rFonts w:cs="B Nazanin" w:hint="cs"/>
          <w:sz w:val="26"/>
          <w:rtl/>
        </w:rPr>
      </w:pPr>
    </w:p>
    <w:p w:rsidR="008C787D" w:rsidRPr="009A4572" w:rsidRDefault="008C787D" w:rsidP="008C787D">
      <w:pPr>
        <w:pStyle w:val="Heading3"/>
        <w:jc w:val="both"/>
      </w:pPr>
      <w:bookmarkStart w:id="97" w:name="_Toc385425134"/>
      <w:r>
        <w:rPr>
          <w:rFonts w:hint="cs"/>
          <w:rtl/>
        </w:rPr>
        <w:lastRenderedPageBreak/>
        <w:t>4-9-2-</w:t>
      </w:r>
      <w:r w:rsidRPr="009A4572">
        <w:rPr>
          <w:rFonts w:hint="cs"/>
          <w:rtl/>
        </w:rPr>
        <w:t>تغییر</w:t>
      </w:r>
      <w:r w:rsidRPr="009A4572">
        <w:rPr>
          <w:rFonts w:ascii="Arial" w:hAnsi="Arial" w:hint="cs"/>
          <w:rtl/>
        </w:rPr>
        <w:t xml:space="preserve"> </w:t>
      </w:r>
      <w:r w:rsidRPr="009A4572">
        <w:rPr>
          <w:rFonts w:hint="cs"/>
          <w:rtl/>
        </w:rPr>
        <w:t>فرهنگ</w:t>
      </w:r>
      <w:r w:rsidRPr="009A4572">
        <w:rPr>
          <w:rFonts w:ascii="Arial" w:hAnsi="Arial" w:hint="cs"/>
          <w:rtl/>
        </w:rPr>
        <w:t xml:space="preserve"> </w:t>
      </w:r>
      <w:r w:rsidRPr="009A4572">
        <w:rPr>
          <w:rFonts w:hint="cs"/>
          <w:rtl/>
        </w:rPr>
        <w:t>استفاده</w:t>
      </w:r>
      <w:r w:rsidRPr="009A4572">
        <w:rPr>
          <w:rFonts w:ascii="Arial" w:hAnsi="Arial" w:hint="cs"/>
          <w:rtl/>
        </w:rPr>
        <w:t xml:space="preserve"> </w:t>
      </w:r>
      <w:r w:rsidRPr="009A4572">
        <w:rPr>
          <w:rFonts w:hint="cs"/>
          <w:rtl/>
        </w:rPr>
        <w:t>از</w:t>
      </w:r>
      <w:r w:rsidRPr="009A4572">
        <w:rPr>
          <w:rFonts w:ascii="Arial" w:hAnsi="Arial" w:hint="cs"/>
          <w:rtl/>
        </w:rPr>
        <w:t xml:space="preserve"> </w:t>
      </w:r>
      <w:r w:rsidRPr="009A4572">
        <w:rPr>
          <w:rFonts w:hint="cs"/>
          <w:rtl/>
        </w:rPr>
        <w:t>وسایل</w:t>
      </w:r>
      <w:r w:rsidRPr="009A4572">
        <w:rPr>
          <w:rFonts w:ascii="Arial" w:hAnsi="Arial" w:hint="cs"/>
          <w:rtl/>
        </w:rPr>
        <w:t xml:space="preserve"> </w:t>
      </w:r>
      <w:r w:rsidRPr="009A4572">
        <w:rPr>
          <w:rFonts w:hint="cs"/>
          <w:rtl/>
        </w:rPr>
        <w:t>نقلیه</w:t>
      </w:r>
      <w:r w:rsidRPr="009A4572">
        <w:rPr>
          <w:rFonts w:ascii="Arial" w:hAnsi="Arial" w:hint="cs"/>
          <w:rtl/>
        </w:rPr>
        <w:softHyphen/>
      </w:r>
      <w:r w:rsidRPr="009A4572">
        <w:rPr>
          <w:rFonts w:hint="cs"/>
          <w:rtl/>
        </w:rPr>
        <w:t>ی</w:t>
      </w:r>
      <w:r w:rsidRPr="009A4572">
        <w:rPr>
          <w:rFonts w:ascii="Arial" w:hAnsi="Arial" w:hint="cs"/>
          <w:rtl/>
        </w:rPr>
        <w:t xml:space="preserve"> </w:t>
      </w:r>
      <w:r w:rsidRPr="009A4572">
        <w:rPr>
          <w:rFonts w:hint="cs"/>
          <w:rtl/>
        </w:rPr>
        <w:t>شخصی</w:t>
      </w:r>
      <w:bookmarkEnd w:id="97"/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وسایل نقلیه</w:t>
      </w:r>
      <w:r w:rsidRPr="002E0465">
        <w:rPr>
          <w:rFonts w:hint="cs"/>
          <w:rtl/>
        </w:rPr>
        <w:softHyphen/>
        <w:t>ی شخصی عامل حاکم بر حمل</w:t>
      </w:r>
      <w:r w:rsidRPr="002E0465">
        <w:rPr>
          <w:rFonts w:hint="cs"/>
          <w:rtl/>
        </w:rPr>
        <w:softHyphen/>
        <w:t>ونقل شهری بوده و برای آینده</w:t>
      </w:r>
      <w:r w:rsidRPr="002E0465">
        <w:rPr>
          <w:rFonts w:hint="cs"/>
          <w:rtl/>
        </w:rPr>
        <w:softHyphen/>
        <w:t>ی قابل پیش</w:t>
      </w:r>
      <w:r w:rsidRPr="002E0465">
        <w:rPr>
          <w:rFonts w:hint="cs"/>
          <w:rtl/>
        </w:rPr>
        <w:softHyphen/>
        <w:t xml:space="preserve">بینی </w:t>
      </w:r>
      <w:r>
        <w:rPr>
          <w:rFonts w:hint="cs"/>
          <w:rtl/>
        </w:rPr>
        <w:t>نیز حاکم باقی خواهند ماند</w:t>
      </w:r>
      <w:r w:rsidRPr="002E0465">
        <w:rPr>
          <w:rFonts w:hint="cs"/>
          <w:rtl/>
        </w:rPr>
        <w:t>. ساختار شهری فعلی و کاربری زمین جاری با هدف سهولت جابجایی</w:t>
      </w:r>
      <w:r>
        <w:rPr>
          <w:rFonts w:hint="cs"/>
          <w:rtl/>
        </w:rPr>
        <w:t xml:space="preserve"> و حرکت سریع برای خودروهای شخصی</w:t>
      </w:r>
      <w:r w:rsidRPr="002E0465">
        <w:rPr>
          <w:rFonts w:hint="cs"/>
          <w:rtl/>
        </w:rPr>
        <w:t xml:space="preserve">، </w:t>
      </w:r>
      <w:r>
        <w:rPr>
          <w:rFonts w:hint="cs"/>
          <w:rtl/>
        </w:rPr>
        <w:t>این حاکمیت را دو چندان کرده است</w:t>
      </w:r>
      <w:r w:rsidRPr="002E0465">
        <w:rPr>
          <w:rFonts w:hint="cs"/>
          <w:rtl/>
        </w:rPr>
        <w:t xml:space="preserve">. برای </w:t>
      </w:r>
      <w:r>
        <w:rPr>
          <w:rFonts w:hint="cs"/>
          <w:rtl/>
        </w:rPr>
        <w:t>رسیدن</w:t>
      </w:r>
      <w:r w:rsidRPr="002E0465">
        <w:rPr>
          <w:rFonts w:hint="cs"/>
          <w:rtl/>
        </w:rPr>
        <w:t xml:space="preserve"> به پایداری باید استفاده</w:t>
      </w:r>
      <w:r w:rsidRPr="002E0465">
        <w:rPr>
          <w:rFonts w:hint="cs"/>
          <w:rtl/>
        </w:rPr>
        <w:softHyphen/>
        <w:t>ی ناکارا از خودرو ( استفاده</w:t>
      </w:r>
      <w:r w:rsidRPr="002E0465">
        <w:rPr>
          <w:rFonts w:hint="cs"/>
          <w:rtl/>
        </w:rPr>
        <w:softHyphen/>
        <w:t>ی تک نفره از خودروی شخصی به جای حمل</w:t>
      </w:r>
      <w:r w:rsidRPr="002E0465">
        <w:rPr>
          <w:rFonts w:hint="cs"/>
          <w:rtl/>
        </w:rPr>
        <w:softHyphen/>
        <w:t>ونقل عمومی ) کاهش یابد و سیستم متعادل</w:t>
      </w:r>
      <w:r w:rsidRPr="002E0465">
        <w:rPr>
          <w:rFonts w:hint="cs"/>
          <w:rtl/>
        </w:rPr>
        <w:softHyphen/>
        <w:t>تری برای حمل</w:t>
      </w:r>
      <w:r w:rsidRPr="002E0465">
        <w:rPr>
          <w:rFonts w:hint="cs"/>
          <w:rtl/>
        </w:rPr>
        <w:softHyphen/>
        <w:t>ونقل از طر</w:t>
      </w:r>
      <w:r>
        <w:rPr>
          <w:rFonts w:hint="cs"/>
          <w:rtl/>
        </w:rPr>
        <w:t>یق ترکیب روش</w:t>
      </w:r>
      <w:r>
        <w:rPr>
          <w:rFonts w:hint="cs"/>
          <w:rtl/>
        </w:rPr>
        <w:softHyphen/>
        <w:t>های زیر ایجاد گردد</w:t>
      </w:r>
      <w:r w:rsidRPr="002E0465">
        <w:rPr>
          <w:rFonts w:hint="cs"/>
          <w:rtl/>
        </w:rPr>
        <w:t>:</w:t>
      </w:r>
    </w:p>
    <w:p w:rsidR="008C787D" w:rsidRPr="002E0465" w:rsidRDefault="008C787D" w:rsidP="00D00828">
      <w:pPr>
        <w:pStyle w:val="ListParagraph"/>
        <w:numPr>
          <w:ilvl w:val="0"/>
          <w:numId w:val="18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طراحی حومه</w:t>
      </w:r>
      <w:r w:rsidRPr="002E0465">
        <w:rPr>
          <w:rFonts w:cs="B Nazanin" w:hint="cs"/>
          <w:sz w:val="26"/>
          <w:rtl/>
        </w:rPr>
        <w:softHyphen/>
        <w:t xml:space="preserve">های جدید </w:t>
      </w:r>
      <w:r>
        <w:rPr>
          <w:rFonts w:cs="B Nazanin" w:hint="cs"/>
          <w:sz w:val="26"/>
          <w:rtl/>
        </w:rPr>
        <w:t xml:space="preserve">و </w:t>
      </w:r>
      <w:r w:rsidRPr="002E0465">
        <w:rPr>
          <w:rFonts w:cs="B Nazanin" w:hint="cs"/>
          <w:sz w:val="26"/>
          <w:rtl/>
        </w:rPr>
        <w:t>توسعه</w:t>
      </w:r>
      <w:r w:rsidRPr="002E0465">
        <w:rPr>
          <w:rFonts w:cs="B Nazanin" w:hint="cs"/>
          <w:sz w:val="26"/>
          <w:rtl/>
        </w:rPr>
        <w:softHyphen/>
        <w:t xml:space="preserve">های اساسی و آتی باید </w:t>
      </w:r>
      <w:r>
        <w:rPr>
          <w:rFonts w:cs="B Nazanin" w:hint="cs"/>
          <w:sz w:val="26"/>
          <w:rtl/>
        </w:rPr>
        <w:t>در جهت افزایش امکانات پیاده</w:t>
      </w:r>
      <w:r>
        <w:rPr>
          <w:rFonts w:cs="B Nazanin" w:hint="cs"/>
          <w:sz w:val="26"/>
          <w:rtl/>
        </w:rPr>
        <w:softHyphen/>
        <w:t>روی</w:t>
      </w:r>
      <w:r w:rsidRPr="002E0465">
        <w:rPr>
          <w:rFonts w:cs="B Nazanin" w:hint="cs"/>
          <w:sz w:val="26"/>
          <w:rtl/>
        </w:rPr>
        <w:t>، دوچرخه</w:t>
      </w:r>
      <w:r w:rsidRPr="002E0465">
        <w:rPr>
          <w:rFonts w:cs="B Nazanin" w:hint="cs"/>
          <w:sz w:val="26"/>
          <w:rtl/>
        </w:rPr>
        <w:softHyphen/>
        <w:t>سواری و استفاده از حمل</w:t>
      </w:r>
      <w:r w:rsidRPr="002E0465">
        <w:rPr>
          <w:rFonts w:cs="B Nazanin" w:hint="cs"/>
          <w:sz w:val="26"/>
          <w:rtl/>
        </w:rPr>
        <w:softHyphen/>
        <w:t xml:space="preserve">ونقل عمومی باشد </w:t>
      </w:r>
    </w:p>
    <w:p w:rsidR="008C787D" w:rsidRPr="002E0465" w:rsidRDefault="008C787D" w:rsidP="00D00828">
      <w:pPr>
        <w:pStyle w:val="ListParagraph"/>
        <w:numPr>
          <w:ilvl w:val="0"/>
          <w:numId w:val="18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استفاده از تکنیک</w:t>
      </w:r>
      <w:r w:rsidRPr="002E0465">
        <w:rPr>
          <w:rFonts w:cs="B Nazanin" w:hint="cs"/>
          <w:sz w:val="26"/>
          <w:rtl/>
        </w:rPr>
        <w:softHyphen/>
        <w:t>های مدیریت ترافیکی برا</w:t>
      </w:r>
      <w:r>
        <w:rPr>
          <w:rFonts w:cs="B Nazanin" w:hint="cs"/>
          <w:sz w:val="26"/>
          <w:rtl/>
        </w:rPr>
        <w:t>ی رسیدن به استفاده کاراتر</w:t>
      </w:r>
      <w:r w:rsidRPr="002E0465">
        <w:rPr>
          <w:rFonts w:cs="B Nazanin" w:hint="cs"/>
          <w:sz w:val="26"/>
          <w:rtl/>
        </w:rPr>
        <w:t xml:space="preserve"> از راه</w:t>
      </w:r>
      <w:r w:rsidRPr="002E0465">
        <w:rPr>
          <w:rFonts w:cs="B Nazanin" w:hint="cs"/>
          <w:sz w:val="26"/>
          <w:rtl/>
        </w:rPr>
        <w:softHyphen/>
        <w:t>ها و مسیرهای موجود</w:t>
      </w:r>
    </w:p>
    <w:p w:rsidR="008C787D" w:rsidRPr="002E0465" w:rsidRDefault="008C787D" w:rsidP="00D00828">
      <w:pPr>
        <w:pStyle w:val="ListParagraph"/>
        <w:numPr>
          <w:ilvl w:val="0"/>
          <w:numId w:val="18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مدیریت ترافیک</w:t>
      </w:r>
    </w:p>
    <w:p w:rsidR="008C787D" w:rsidRPr="002E0465" w:rsidRDefault="008C787D" w:rsidP="008C787D">
      <w:pPr>
        <w:pStyle w:val="ListParagraph"/>
        <w:tabs>
          <w:tab w:val="left" w:pos="1655"/>
        </w:tabs>
        <w:spacing w:line="25" w:lineRule="atLeast"/>
        <w:jc w:val="both"/>
        <w:rPr>
          <w:rFonts w:cs="B Nazanin"/>
          <w:sz w:val="26"/>
        </w:rPr>
      </w:pPr>
    </w:p>
    <w:p w:rsidR="008C787D" w:rsidRPr="00002798" w:rsidRDefault="008C787D" w:rsidP="008C787D">
      <w:pPr>
        <w:pStyle w:val="Heading3"/>
        <w:jc w:val="both"/>
      </w:pPr>
      <w:bookmarkStart w:id="98" w:name="_Toc385425135"/>
      <w:r>
        <w:rPr>
          <w:rFonts w:hint="cs"/>
          <w:rtl/>
        </w:rPr>
        <w:t>5-9-2-</w:t>
      </w:r>
      <w:r w:rsidRPr="00002798">
        <w:rPr>
          <w:rFonts w:hint="cs"/>
          <w:rtl/>
        </w:rPr>
        <w:t>مدیریت</w:t>
      </w:r>
      <w:r w:rsidRPr="00002798">
        <w:rPr>
          <w:rFonts w:ascii="Arial" w:hAnsi="Arial" w:hint="cs"/>
          <w:rtl/>
        </w:rPr>
        <w:t xml:space="preserve"> </w:t>
      </w:r>
      <w:r w:rsidRPr="00002798">
        <w:rPr>
          <w:rFonts w:hint="cs"/>
          <w:rtl/>
        </w:rPr>
        <w:t>تقاضای</w:t>
      </w:r>
      <w:r w:rsidRPr="00002798">
        <w:rPr>
          <w:rFonts w:ascii="Arial" w:hAnsi="Arial" w:hint="cs"/>
          <w:rtl/>
        </w:rPr>
        <w:t xml:space="preserve"> </w:t>
      </w:r>
      <w:r w:rsidRPr="00002798">
        <w:rPr>
          <w:rFonts w:hint="cs"/>
          <w:rtl/>
        </w:rPr>
        <w:t>سفر</w:t>
      </w:r>
      <w:bookmarkEnd w:id="98"/>
    </w:p>
    <w:p w:rsidR="008C787D" w:rsidRPr="002E0465" w:rsidRDefault="008C787D" w:rsidP="008C787D">
      <w:pPr>
        <w:tabs>
          <w:tab w:val="left" w:pos="1655"/>
        </w:tabs>
        <w:spacing w:line="25" w:lineRule="atLeast"/>
        <w:jc w:val="both"/>
        <w:rPr>
          <w:sz w:val="26"/>
          <w:rtl/>
        </w:rPr>
      </w:pPr>
      <w:r w:rsidRPr="002E0465">
        <w:rPr>
          <w:rFonts w:hint="cs"/>
          <w:sz w:val="26"/>
          <w:rtl/>
        </w:rPr>
        <w:t xml:space="preserve">برای </w:t>
      </w:r>
      <w:r>
        <w:rPr>
          <w:rFonts w:hint="cs"/>
          <w:sz w:val="26"/>
          <w:rtl/>
        </w:rPr>
        <w:t>مدیریت تقاضای سفر در نواحی شهری</w:t>
      </w:r>
      <w:r w:rsidRPr="002E0465">
        <w:rPr>
          <w:rFonts w:hint="cs"/>
          <w:sz w:val="26"/>
          <w:rtl/>
        </w:rPr>
        <w:t>، اقداماتی ب</w:t>
      </w:r>
      <w:r>
        <w:rPr>
          <w:rFonts w:hint="cs"/>
          <w:sz w:val="26"/>
          <w:rtl/>
        </w:rPr>
        <w:t>ه شرح زیر را می</w:t>
      </w:r>
      <w:r>
        <w:rPr>
          <w:rFonts w:hint="cs"/>
          <w:sz w:val="26"/>
          <w:rtl/>
        </w:rPr>
        <w:softHyphen/>
        <w:t>توان به</w:t>
      </w:r>
      <w:r>
        <w:rPr>
          <w:rFonts w:hint="cs"/>
          <w:sz w:val="26"/>
          <w:rtl/>
        </w:rPr>
        <w:softHyphen/>
        <w:t>کار برد</w:t>
      </w:r>
      <w:r w:rsidRPr="002E0465">
        <w:rPr>
          <w:rFonts w:hint="cs"/>
          <w:sz w:val="26"/>
          <w:rtl/>
        </w:rPr>
        <w:t xml:space="preserve">: </w:t>
      </w:r>
    </w:p>
    <w:p w:rsidR="008C787D" w:rsidRPr="002E0465" w:rsidRDefault="008C787D" w:rsidP="008C787D">
      <w:pPr>
        <w:pStyle w:val="Heading4"/>
        <w:jc w:val="both"/>
        <w:rPr>
          <w:rtl/>
        </w:rPr>
      </w:pPr>
      <w:bookmarkStart w:id="99" w:name="_Toc385425136"/>
      <w:r>
        <w:rPr>
          <w:rFonts w:hint="cs"/>
          <w:rtl/>
        </w:rPr>
        <w:t>1-5-9-2-</w:t>
      </w:r>
      <w:r w:rsidRPr="002E0465">
        <w:rPr>
          <w:rFonts w:hint="cs"/>
          <w:rtl/>
        </w:rPr>
        <w:t xml:space="preserve"> پیش</w:t>
      </w:r>
      <w:r w:rsidRPr="002E0465">
        <w:rPr>
          <w:rFonts w:hint="cs"/>
          <w:rtl/>
        </w:rPr>
        <w:softHyphen/>
        <w:t>بینی پارکینگ</w:t>
      </w:r>
      <w:r w:rsidRPr="002E0465">
        <w:rPr>
          <w:rFonts w:hint="cs"/>
          <w:rtl/>
        </w:rPr>
        <w:softHyphen/>
        <w:t>ها</w:t>
      </w:r>
      <w:bookmarkEnd w:id="99"/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پارکینگ</w:t>
      </w:r>
      <w:r w:rsidRPr="002E0465">
        <w:rPr>
          <w:rFonts w:hint="cs"/>
          <w:rtl/>
        </w:rPr>
        <w:softHyphen/>
        <w:t>ها بخش مهمی از زیرساخت</w:t>
      </w:r>
      <w:r w:rsidRPr="002E0465">
        <w:rPr>
          <w:rFonts w:hint="cs"/>
          <w:rtl/>
        </w:rPr>
        <w:softHyphen/>
        <w:t>های حمل</w:t>
      </w:r>
      <w:r w:rsidRPr="002E0465">
        <w:rPr>
          <w:rFonts w:hint="cs"/>
          <w:rtl/>
        </w:rPr>
        <w:softHyphen/>
        <w:t>و نقل هستند که در مناطق شهری مانند جاده</w:t>
      </w:r>
      <w:r w:rsidRPr="002E0465">
        <w:rPr>
          <w:rFonts w:hint="cs"/>
          <w:rtl/>
        </w:rPr>
        <w:softHyphen/>
        <w:t>ها یا در مسیرهای حمل</w:t>
      </w:r>
      <w:r w:rsidRPr="002E0465">
        <w:rPr>
          <w:rFonts w:hint="cs"/>
          <w:rtl/>
        </w:rPr>
        <w:softHyphen/>
        <w:t>ون</w:t>
      </w:r>
      <w:r>
        <w:rPr>
          <w:rFonts w:hint="cs"/>
          <w:rtl/>
        </w:rPr>
        <w:t>قل عمومی می</w:t>
      </w:r>
      <w:r>
        <w:rPr>
          <w:rFonts w:hint="cs"/>
          <w:rtl/>
        </w:rPr>
        <w:softHyphen/>
        <w:t>بایست پیش</w:t>
      </w:r>
      <w:r>
        <w:rPr>
          <w:rFonts w:hint="cs"/>
          <w:rtl/>
        </w:rPr>
        <w:softHyphen/>
        <w:t>بینی شوند</w:t>
      </w:r>
      <w:r w:rsidRPr="002E0465">
        <w:rPr>
          <w:rFonts w:hint="cs"/>
          <w:rtl/>
        </w:rPr>
        <w:t>. برای این</w:t>
      </w:r>
      <w:r w:rsidRPr="002E0465">
        <w:rPr>
          <w:rFonts w:hint="cs"/>
          <w:rtl/>
        </w:rPr>
        <w:softHyphen/>
        <w:t>که پارکینگ</w:t>
      </w:r>
      <w:r w:rsidRPr="002E0465">
        <w:rPr>
          <w:rFonts w:hint="cs"/>
          <w:rtl/>
        </w:rPr>
        <w:softHyphen/>
        <w:t>ها بتوانند به</w:t>
      </w:r>
      <w:r w:rsidRPr="002E0465">
        <w:rPr>
          <w:rFonts w:hint="cs"/>
          <w:rtl/>
        </w:rPr>
        <w:softHyphen/>
        <w:t>عنوان راه</w:t>
      </w:r>
      <w:r w:rsidRPr="002E0465">
        <w:rPr>
          <w:rFonts w:hint="cs"/>
          <w:rtl/>
        </w:rPr>
        <w:softHyphen/>
      </w:r>
      <w:r>
        <w:rPr>
          <w:rFonts w:hint="cs"/>
          <w:rtl/>
        </w:rPr>
        <w:t>حلی در کاهش بار ترافیک عمل کنند</w:t>
      </w:r>
      <w:r w:rsidRPr="002E0465">
        <w:rPr>
          <w:rFonts w:hint="cs"/>
          <w:rtl/>
        </w:rPr>
        <w:t xml:space="preserve">، باید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درستی برنامه</w:t>
      </w:r>
      <w:r>
        <w:rPr>
          <w:rFonts w:hint="cs"/>
          <w:rtl/>
        </w:rPr>
        <w:softHyphen/>
        <w:t>ریزی و کنترل شوند،</w:t>
      </w:r>
      <w:r w:rsidRPr="002E0465">
        <w:rPr>
          <w:rFonts w:hint="cs"/>
          <w:rtl/>
        </w:rPr>
        <w:t xml:space="preserve"> مانند ایجاد پارکینگ</w:t>
      </w:r>
      <w:r w:rsidRPr="002E0465">
        <w:rPr>
          <w:rFonts w:hint="cs"/>
          <w:rtl/>
        </w:rPr>
        <w:softHyphen/>
        <w:t xml:space="preserve">ها در کنار </w:t>
      </w:r>
      <w:r>
        <w:rPr>
          <w:rFonts w:hint="cs"/>
          <w:rtl/>
        </w:rPr>
        <w:t>یا خارج از خیابان</w:t>
      </w:r>
      <w:r>
        <w:rPr>
          <w:rFonts w:hint="cs"/>
          <w:rtl/>
        </w:rPr>
        <w:softHyphen/>
        <w:t>ها</w:t>
      </w:r>
      <w:r w:rsidRPr="002E0465">
        <w:rPr>
          <w:rFonts w:hint="cs"/>
          <w:rtl/>
        </w:rPr>
        <w:t xml:space="preserve"> که به</w:t>
      </w:r>
      <w:r w:rsidRPr="002E0465">
        <w:rPr>
          <w:rFonts w:hint="cs"/>
          <w:rtl/>
        </w:rPr>
        <w:softHyphen/>
        <w:t>صورت پ</w:t>
      </w:r>
      <w:r>
        <w:rPr>
          <w:rFonts w:hint="cs"/>
          <w:rtl/>
        </w:rPr>
        <w:t>ارکینگ</w:t>
      </w:r>
      <w:r>
        <w:rPr>
          <w:rFonts w:hint="cs"/>
          <w:rtl/>
        </w:rPr>
        <w:softHyphen/>
        <w:t>های کوتاه</w:t>
      </w:r>
      <w:r>
        <w:rPr>
          <w:rFonts w:hint="cs"/>
          <w:rtl/>
        </w:rPr>
        <w:softHyphen/>
        <w:t>مدت و بلند مدت</w:t>
      </w:r>
      <w:r w:rsidRPr="002E0465">
        <w:rPr>
          <w:rFonts w:hint="cs"/>
          <w:rtl/>
        </w:rPr>
        <w:t>، پارک</w:t>
      </w:r>
      <w:r w:rsidRPr="002E0465">
        <w:rPr>
          <w:rFonts w:hint="cs"/>
          <w:rtl/>
        </w:rPr>
        <w:softHyphen/>
        <w:t>سوارهای عمومی و خصوصی با در</w:t>
      </w:r>
      <w:r>
        <w:rPr>
          <w:rFonts w:hint="cs"/>
          <w:rtl/>
        </w:rPr>
        <w:t xml:space="preserve"> نظر گرفتن نیازهای لازم و غیره</w:t>
      </w:r>
      <w:r w:rsidRPr="002E0465">
        <w:rPr>
          <w:rFonts w:hint="cs"/>
          <w:rtl/>
        </w:rPr>
        <w:t>. مؤلفه</w:t>
      </w:r>
      <w:r w:rsidRPr="002E0465">
        <w:rPr>
          <w:rFonts w:hint="cs"/>
          <w:rtl/>
        </w:rPr>
        <w:softHyphen/>
        <w:t>های این راهب</w:t>
      </w:r>
      <w:r>
        <w:rPr>
          <w:rFonts w:hint="cs"/>
          <w:rtl/>
        </w:rPr>
        <w:t>رد می</w:t>
      </w:r>
      <w:r>
        <w:rPr>
          <w:rFonts w:hint="cs"/>
          <w:rtl/>
        </w:rPr>
        <w:softHyphen/>
        <w:t>تواند شامل موارد زیر باشد</w:t>
      </w:r>
      <w:r w:rsidRPr="002E0465">
        <w:rPr>
          <w:rFonts w:hint="cs"/>
          <w:rtl/>
        </w:rPr>
        <w:t>:</w:t>
      </w:r>
    </w:p>
    <w:p w:rsidR="008C787D" w:rsidRPr="002E0465" w:rsidRDefault="008C787D" w:rsidP="00D00828">
      <w:pPr>
        <w:pStyle w:val="ListParagraph"/>
        <w:numPr>
          <w:ilvl w:val="0"/>
          <w:numId w:val="19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مطالعات دقیق برای مشخص کردن نیازهای جاری و آینده</w:t>
      </w:r>
      <w:r w:rsidRPr="002E0465">
        <w:rPr>
          <w:rFonts w:cs="B Nazanin" w:hint="cs"/>
          <w:sz w:val="26"/>
          <w:rtl/>
        </w:rPr>
        <w:softHyphen/>
        <w:t>ی پارکینگ</w:t>
      </w:r>
      <w:r w:rsidRPr="002E0465">
        <w:rPr>
          <w:rFonts w:cs="B Nazanin" w:hint="cs"/>
          <w:sz w:val="26"/>
          <w:rtl/>
        </w:rPr>
        <w:softHyphen/>
        <w:t>ها و برنامه</w:t>
      </w:r>
      <w:r w:rsidRPr="002E0465">
        <w:rPr>
          <w:rFonts w:cs="B Nazanin" w:hint="cs"/>
          <w:sz w:val="26"/>
          <w:rtl/>
        </w:rPr>
        <w:softHyphen/>
        <w:t>ریزی برای ایجاد آن</w:t>
      </w:r>
      <w:r w:rsidRPr="002E0465">
        <w:rPr>
          <w:rFonts w:cs="B Nazanin" w:hint="cs"/>
          <w:sz w:val="26"/>
          <w:rtl/>
        </w:rPr>
        <w:softHyphen/>
        <w:t>ها</w:t>
      </w:r>
    </w:p>
    <w:p w:rsidR="008C787D" w:rsidRPr="002E0465" w:rsidRDefault="008C787D" w:rsidP="00D00828">
      <w:pPr>
        <w:pStyle w:val="ListParagraph"/>
        <w:numPr>
          <w:ilvl w:val="0"/>
          <w:numId w:val="19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تأکید بر پارکینگ</w:t>
      </w:r>
      <w:r w:rsidRPr="002E0465">
        <w:rPr>
          <w:rFonts w:cs="B Nazanin" w:hint="cs"/>
          <w:sz w:val="26"/>
          <w:rtl/>
        </w:rPr>
        <w:softHyphen/>
        <w:t>های کوتاه</w:t>
      </w:r>
      <w:r w:rsidRPr="002E0465">
        <w:rPr>
          <w:rFonts w:cs="B Nazanin" w:hint="cs"/>
          <w:sz w:val="26"/>
          <w:rtl/>
        </w:rPr>
        <w:softHyphen/>
        <w:t>مدت نسبت به بلندمدت در مراکز شهرها</w:t>
      </w:r>
    </w:p>
    <w:p w:rsidR="008C787D" w:rsidRPr="002E0465" w:rsidRDefault="008C787D" w:rsidP="00D00828">
      <w:pPr>
        <w:pStyle w:val="ListParagraph"/>
        <w:numPr>
          <w:ilvl w:val="0"/>
          <w:numId w:val="19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از آن</w:t>
      </w:r>
      <w:r w:rsidRPr="002E0465">
        <w:rPr>
          <w:rFonts w:cs="B Nazanin" w:hint="cs"/>
          <w:sz w:val="26"/>
          <w:rtl/>
        </w:rPr>
        <w:softHyphen/>
        <w:t>جایی</w:t>
      </w:r>
      <w:r w:rsidRPr="002E0465">
        <w:rPr>
          <w:rFonts w:cs="B Nazanin" w:hint="cs"/>
          <w:sz w:val="26"/>
          <w:rtl/>
        </w:rPr>
        <w:softHyphen/>
        <w:t>که پارکینگ</w:t>
      </w:r>
      <w:r w:rsidRPr="002E0465">
        <w:rPr>
          <w:rFonts w:cs="B Nazanin" w:hint="cs"/>
          <w:sz w:val="26"/>
          <w:rtl/>
        </w:rPr>
        <w:softHyphen/>
        <w:t>های کنار خیابان گران</w:t>
      </w:r>
      <w:r w:rsidRPr="002E0465">
        <w:rPr>
          <w:rFonts w:cs="B Nazanin" w:hint="cs"/>
          <w:sz w:val="26"/>
          <w:rtl/>
        </w:rPr>
        <w:softHyphen/>
        <w:t>تر از پارک</w:t>
      </w:r>
      <w:r>
        <w:rPr>
          <w:rFonts w:cs="B Nazanin" w:hint="cs"/>
          <w:sz w:val="26"/>
          <w:rtl/>
        </w:rPr>
        <w:t>ینگ</w:t>
      </w:r>
      <w:r>
        <w:rPr>
          <w:rFonts w:cs="B Nazanin" w:hint="cs"/>
          <w:sz w:val="26"/>
          <w:rtl/>
        </w:rPr>
        <w:softHyphen/>
        <w:t>های خارج از خیابان</w:t>
      </w:r>
      <w:r>
        <w:rPr>
          <w:rFonts w:cs="B Nazanin" w:hint="cs"/>
          <w:sz w:val="26"/>
          <w:rtl/>
        </w:rPr>
        <w:softHyphen/>
        <w:t>ها هستند</w:t>
      </w:r>
      <w:r w:rsidRPr="002E0465">
        <w:rPr>
          <w:rFonts w:cs="B Nazanin" w:hint="cs"/>
          <w:sz w:val="26"/>
          <w:rtl/>
        </w:rPr>
        <w:t>، پارکینگ</w:t>
      </w:r>
      <w:r w:rsidRPr="002E0465">
        <w:rPr>
          <w:rFonts w:cs="B Nazanin" w:hint="cs"/>
          <w:sz w:val="26"/>
          <w:rtl/>
        </w:rPr>
        <w:softHyphen/>
        <w:t>های کنار خیابان</w:t>
      </w:r>
      <w:r w:rsidRPr="002E0465">
        <w:rPr>
          <w:rFonts w:cs="B Nazanin" w:hint="cs"/>
          <w:sz w:val="26"/>
          <w:rtl/>
        </w:rPr>
        <w:softHyphen/>
        <w:t>ها ب</w:t>
      </w:r>
      <w:r>
        <w:rPr>
          <w:rFonts w:cs="B Nazanin" w:hint="cs"/>
          <w:sz w:val="26"/>
          <w:rtl/>
        </w:rPr>
        <w:t>اید با محدودیت زمانی برای اشغال</w:t>
      </w:r>
      <w:r w:rsidRPr="002E0465">
        <w:rPr>
          <w:rFonts w:cs="B Nazanin" w:hint="cs"/>
          <w:sz w:val="26"/>
          <w:rtl/>
        </w:rPr>
        <w:t>، محدود شوند</w:t>
      </w:r>
    </w:p>
    <w:p w:rsidR="008C787D" w:rsidRPr="002E0465" w:rsidRDefault="008C787D" w:rsidP="00D00828">
      <w:pPr>
        <w:pStyle w:val="ListParagraph"/>
        <w:numPr>
          <w:ilvl w:val="0"/>
          <w:numId w:val="19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تلفیق امکانات پارک</w:t>
      </w:r>
      <w:r w:rsidRPr="002E0465">
        <w:rPr>
          <w:rFonts w:cs="B Nazanin" w:hint="cs"/>
          <w:sz w:val="26"/>
          <w:rtl/>
        </w:rPr>
        <w:softHyphen/>
        <w:t>سوارها با سیستم حمل</w:t>
      </w:r>
      <w:r w:rsidRPr="002E0465">
        <w:rPr>
          <w:rFonts w:cs="B Nazanin" w:hint="cs"/>
          <w:sz w:val="26"/>
          <w:rtl/>
        </w:rPr>
        <w:softHyphen/>
        <w:t>ونقل عمومی</w:t>
      </w:r>
    </w:p>
    <w:p w:rsidR="008C787D" w:rsidRPr="002E0465" w:rsidRDefault="008C787D" w:rsidP="00D00828">
      <w:pPr>
        <w:pStyle w:val="ListParagraph"/>
        <w:numPr>
          <w:ilvl w:val="0"/>
          <w:numId w:val="19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lastRenderedPageBreak/>
        <w:t>بهبود سیستم امنیتی پارکینگ</w:t>
      </w:r>
      <w:r w:rsidRPr="002E0465">
        <w:rPr>
          <w:rFonts w:cs="B Nazanin" w:hint="cs"/>
          <w:sz w:val="26"/>
          <w:rtl/>
        </w:rPr>
        <w:softHyphen/>
        <w:t>ها</w:t>
      </w:r>
    </w:p>
    <w:p w:rsidR="008C787D" w:rsidRPr="002E0465" w:rsidRDefault="008C787D" w:rsidP="00D00828">
      <w:pPr>
        <w:pStyle w:val="ListParagraph"/>
        <w:numPr>
          <w:ilvl w:val="0"/>
          <w:numId w:val="19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محول نمودن مسئولیت ایجاد پارکینگ</w:t>
      </w:r>
      <w:r w:rsidRPr="002E0465">
        <w:rPr>
          <w:rFonts w:cs="B Nazanin" w:hint="cs"/>
          <w:sz w:val="26"/>
          <w:rtl/>
        </w:rPr>
        <w:softHyphen/>
        <w:t>های مورد نیاز و نگهداری پارکینگ</w:t>
      </w:r>
      <w:r w:rsidRPr="002E0465">
        <w:rPr>
          <w:rFonts w:cs="B Nazanin" w:hint="cs"/>
          <w:sz w:val="26"/>
          <w:rtl/>
        </w:rPr>
        <w:softHyphen/>
        <w:t>های موجود به شهرداری</w:t>
      </w:r>
      <w:r w:rsidRPr="002E0465">
        <w:rPr>
          <w:rFonts w:cs="B Nazanin" w:hint="cs"/>
          <w:sz w:val="26"/>
          <w:rtl/>
        </w:rPr>
        <w:softHyphen/>
        <w:t>ها</w:t>
      </w:r>
    </w:p>
    <w:p w:rsidR="008C787D" w:rsidRPr="002E0465" w:rsidRDefault="008C787D" w:rsidP="008C787D">
      <w:pPr>
        <w:pStyle w:val="Heading4"/>
        <w:jc w:val="both"/>
        <w:rPr>
          <w:rtl/>
        </w:rPr>
      </w:pPr>
      <w:bookmarkStart w:id="100" w:name="_Toc385425137"/>
      <w:r>
        <w:rPr>
          <w:rFonts w:hint="cs"/>
          <w:rtl/>
        </w:rPr>
        <w:t>2-5-9-2-</w:t>
      </w:r>
      <w:r w:rsidRPr="002E0465">
        <w:rPr>
          <w:rFonts w:hint="cs"/>
          <w:rtl/>
        </w:rPr>
        <w:t xml:space="preserve"> پیش</w:t>
      </w:r>
      <w:r w:rsidRPr="002E0465">
        <w:rPr>
          <w:rFonts w:hint="cs"/>
          <w:rtl/>
        </w:rPr>
        <w:softHyphen/>
        <w:t>بینی نیازهای حرکت کالا</w:t>
      </w:r>
      <w:bookmarkEnd w:id="100"/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بهبود کارایی سیستم توزیع کالاهای شهری و حرکت کالاها یک نیاز اساسی در زمینه</w:t>
      </w:r>
      <w:r w:rsidRPr="002E0465">
        <w:rPr>
          <w:rFonts w:hint="cs"/>
          <w:rtl/>
        </w:rPr>
        <w:softHyphen/>
        <w:t>ی سلامت و همچنین برای بهبود بازارهای رقابتی اقتصادی در نواحی شهری اس</w:t>
      </w:r>
      <w:r>
        <w:rPr>
          <w:rFonts w:hint="cs"/>
          <w:rtl/>
        </w:rPr>
        <w:t>ت که در حال حاضر بسیار ناکاراست</w:t>
      </w:r>
      <w:r w:rsidRPr="002E0465">
        <w:rPr>
          <w:rFonts w:hint="cs"/>
          <w:rtl/>
        </w:rPr>
        <w:t>. روش</w:t>
      </w:r>
      <w:r w:rsidRPr="002E0465">
        <w:rPr>
          <w:rFonts w:hint="cs"/>
          <w:rtl/>
        </w:rPr>
        <w:softHyphen/>
        <w:t>های بهبود حرکت کالا</w:t>
      </w:r>
      <w:r>
        <w:rPr>
          <w:rFonts w:hint="cs"/>
          <w:rtl/>
        </w:rPr>
        <w:t>ها می</w:t>
      </w:r>
      <w:r>
        <w:rPr>
          <w:rFonts w:hint="cs"/>
          <w:rtl/>
        </w:rPr>
        <w:softHyphen/>
        <w:t>تواند شامل موارد زیر باشد</w:t>
      </w:r>
      <w:r w:rsidRPr="002E0465">
        <w:rPr>
          <w:rFonts w:hint="cs"/>
          <w:rtl/>
        </w:rPr>
        <w:t xml:space="preserve">: </w:t>
      </w:r>
    </w:p>
    <w:p w:rsidR="008C787D" w:rsidRPr="002E0465" w:rsidRDefault="008C787D" w:rsidP="00D00828">
      <w:pPr>
        <w:pStyle w:val="ListParagraph"/>
        <w:numPr>
          <w:ilvl w:val="0"/>
          <w:numId w:val="20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کوشش همگانی توسط صنعت حمل</w:t>
      </w:r>
      <w:r w:rsidRPr="002E0465">
        <w:rPr>
          <w:rFonts w:cs="B Nazanin" w:hint="cs"/>
          <w:sz w:val="26"/>
          <w:rtl/>
        </w:rPr>
        <w:softHyphen/>
        <w:t>ونقل کالا برای تفهیم بهتر نیازهایشان به شهرداری</w:t>
      </w:r>
    </w:p>
    <w:p w:rsidR="008C787D" w:rsidRPr="002E0465" w:rsidRDefault="008C787D" w:rsidP="00D00828">
      <w:pPr>
        <w:pStyle w:val="ListParagraph"/>
        <w:numPr>
          <w:ilvl w:val="0"/>
          <w:numId w:val="20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درنظر گرفتن سیستم کلی توزیع کالاها توسط مقامات مسئول در همه</w:t>
      </w:r>
      <w:r w:rsidRPr="002E0465">
        <w:rPr>
          <w:rFonts w:cs="B Nazanin" w:hint="cs"/>
          <w:sz w:val="26"/>
          <w:rtl/>
        </w:rPr>
        <w:softHyphen/>
        <w:t xml:space="preserve"> سطوح و مقیاس</w:t>
      </w:r>
      <w:r w:rsidRPr="002E0465">
        <w:rPr>
          <w:rFonts w:cs="B Nazanin" w:hint="cs"/>
          <w:sz w:val="26"/>
          <w:rtl/>
        </w:rPr>
        <w:softHyphen/>
        <w:t>های برنامه</w:t>
      </w:r>
      <w:r w:rsidRPr="002E0465">
        <w:rPr>
          <w:rFonts w:cs="B Nazanin" w:hint="cs"/>
          <w:sz w:val="26"/>
          <w:rtl/>
        </w:rPr>
        <w:softHyphen/>
        <w:t>ریزی شهری</w:t>
      </w:r>
    </w:p>
    <w:p w:rsidR="008C787D" w:rsidRPr="002E0465" w:rsidRDefault="008C787D" w:rsidP="00D00828">
      <w:pPr>
        <w:pStyle w:val="ListParagraph"/>
        <w:numPr>
          <w:ilvl w:val="0"/>
          <w:numId w:val="20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ایجاد امکانات بارگیری و تخلیه</w:t>
      </w:r>
      <w:r w:rsidRPr="002E0465">
        <w:rPr>
          <w:rFonts w:cs="B Nazanin" w:hint="cs"/>
          <w:sz w:val="26"/>
          <w:rtl/>
        </w:rPr>
        <w:softHyphen/>
        <w:t>ی بار در کنار خیابان و در نظر گرفتن مکان</w:t>
      </w:r>
      <w:r w:rsidRPr="002E0465">
        <w:rPr>
          <w:rFonts w:cs="B Nazanin" w:hint="cs"/>
          <w:sz w:val="26"/>
          <w:rtl/>
        </w:rPr>
        <w:softHyphen/>
        <w:t>هایی در توسعه</w:t>
      </w:r>
      <w:r w:rsidRPr="002E0465">
        <w:rPr>
          <w:rFonts w:cs="B Nazanin" w:hint="cs"/>
          <w:sz w:val="26"/>
          <w:rtl/>
        </w:rPr>
        <w:softHyphen/>
        <w:t>های جدید</w:t>
      </w:r>
    </w:p>
    <w:p w:rsidR="008C787D" w:rsidRPr="002E0465" w:rsidRDefault="008C787D" w:rsidP="00D00828">
      <w:pPr>
        <w:pStyle w:val="ListParagraph"/>
        <w:numPr>
          <w:ilvl w:val="0"/>
          <w:numId w:val="20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تشویق صنایع برای استفاده</w:t>
      </w:r>
      <w:r w:rsidRPr="002E0465">
        <w:rPr>
          <w:rFonts w:cs="B Nazanin" w:hint="cs"/>
          <w:sz w:val="26"/>
          <w:rtl/>
        </w:rPr>
        <w:softHyphen/>
        <w:t>ی بیشتر از سرویس</w:t>
      </w:r>
      <w:r w:rsidRPr="002E0465">
        <w:rPr>
          <w:rFonts w:cs="B Nazanin" w:hint="cs"/>
          <w:sz w:val="26"/>
          <w:rtl/>
        </w:rPr>
        <w:softHyphen/>
        <w:t>های عمومی در مناطق شلوغ</w:t>
      </w:r>
    </w:p>
    <w:p w:rsidR="008C787D" w:rsidRPr="002E0465" w:rsidRDefault="008C787D" w:rsidP="00D00828">
      <w:pPr>
        <w:pStyle w:val="ListParagraph"/>
        <w:numPr>
          <w:ilvl w:val="0"/>
          <w:numId w:val="20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توسعه</w:t>
      </w:r>
      <w:r w:rsidRPr="002E0465">
        <w:rPr>
          <w:rFonts w:cs="B Nazanin"/>
          <w:sz w:val="26"/>
          <w:vertAlign w:val="subscript"/>
          <w:rtl/>
        </w:rPr>
        <w:softHyphen/>
      </w:r>
      <w:r w:rsidRPr="002E0465">
        <w:rPr>
          <w:rFonts w:cs="B Nazanin" w:hint="cs"/>
          <w:sz w:val="26"/>
          <w:rtl/>
        </w:rPr>
        <w:t>ی شبکه</w:t>
      </w:r>
      <w:r w:rsidRPr="002E0465">
        <w:rPr>
          <w:rFonts w:cs="B Nazanin" w:hint="cs"/>
          <w:sz w:val="26"/>
          <w:rtl/>
        </w:rPr>
        <w:softHyphen/>
        <w:t>ی مخصوص کامیون</w:t>
      </w:r>
      <w:r w:rsidRPr="002E0465">
        <w:rPr>
          <w:rFonts w:cs="B Nazanin" w:hint="cs"/>
          <w:sz w:val="26"/>
          <w:rtl/>
        </w:rPr>
        <w:softHyphen/>
        <w:t>ها در شبکه</w:t>
      </w:r>
      <w:r w:rsidRPr="002E0465">
        <w:rPr>
          <w:rFonts w:cs="B Nazanin" w:hint="cs"/>
          <w:sz w:val="26"/>
          <w:rtl/>
        </w:rPr>
        <w:softHyphen/>
        <w:t>های موجود</w:t>
      </w:r>
    </w:p>
    <w:p w:rsidR="008C787D" w:rsidRPr="002E0465" w:rsidRDefault="008C787D" w:rsidP="008C787D">
      <w:pPr>
        <w:pStyle w:val="ListParagraph"/>
        <w:tabs>
          <w:tab w:val="left" w:pos="1655"/>
        </w:tabs>
        <w:spacing w:line="25" w:lineRule="atLeast"/>
        <w:jc w:val="both"/>
        <w:rPr>
          <w:rFonts w:cs="B Nazanin"/>
          <w:sz w:val="26"/>
          <w:rtl/>
        </w:rPr>
      </w:pPr>
    </w:p>
    <w:p w:rsidR="008C787D" w:rsidRPr="002E0465" w:rsidRDefault="008C787D" w:rsidP="008C787D">
      <w:pPr>
        <w:pStyle w:val="Heading4"/>
        <w:jc w:val="both"/>
        <w:rPr>
          <w:rtl/>
        </w:rPr>
      </w:pPr>
      <w:bookmarkStart w:id="101" w:name="_Toc385425138"/>
      <w:r>
        <w:rPr>
          <w:rFonts w:hint="cs"/>
          <w:rtl/>
        </w:rPr>
        <w:t>3-5-9-2-</w:t>
      </w:r>
      <w:r w:rsidRPr="002E0465">
        <w:rPr>
          <w:rFonts w:hint="cs"/>
          <w:rtl/>
        </w:rPr>
        <w:t xml:space="preserve"> پیش</w:t>
      </w:r>
      <w:r w:rsidRPr="002E0465">
        <w:rPr>
          <w:rFonts w:hint="cs"/>
          <w:rtl/>
        </w:rPr>
        <w:softHyphen/>
        <w:t>بینی نیازهای معلولین</w:t>
      </w:r>
      <w:bookmarkEnd w:id="101"/>
    </w:p>
    <w:p w:rsidR="008C787D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علاوه بر ج</w:t>
      </w:r>
      <w:r>
        <w:rPr>
          <w:rFonts w:hint="cs"/>
          <w:rtl/>
        </w:rPr>
        <w:t>معیت موجود در جامعه آینده</w:t>
      </w:r>
      <w:r w:rsidRPr="002E0465">
        <w:rPr>
          <w:rFonts w:hint="cs"/>
          <w:rtl/>
        </w:rPr>
        <w:t>، به سبب بالا رفتن میانگین عمر انسان بر شمار معلولین و افراد ناتوان در جامعه افزوده خواهد شد و سیستم</w:t>
      </w:r>
      <w:r w:rsidRPr="002E0465">
        <w:rPr>
          <w:rFonts w:hint="cs"/>
          <w:rtl/>
        </w:rPr>
        <w:softHyphen/>
        <w:t>های حمل</w:t>
      </w:r>
      <w:r w:rsidRPr="002E0465">
        <w:rPr>
          <w:rFonts w:hint="cs"/>
          <w:rtl/>
        </w:rPr>
        <w:softHyphen/>
        <w:t>ونقل باید برای این افراد ن</w:t>
      </w:r>
      <w:r>
        <w:rPr>
          <w:rFonts w:hint="cs"/>
          <w:rtl/>
        </w:rPr>
        <w:t>یز قابل استفاده و در دسترس باشد</w:t>
      </w:r>
      <w:r w:rsidRPr="002E0465">
        <w:rPr>
          <w:rFonts w:hint="cs"/>
          <w:rtl/>
        </w:rPr>
        <w:t>.</w:t>
      </w:r>
    </w:p>
    <w:p w:rsidR="008C787D" w:rsidRPr="006566BA" w:rsidRDefault="008C787D" w:rsidP="008C787D">
      <w:pPr>
        <w:pStyle w:val="Heading3"/>
        <w:jc w:val="both"/>
      </w:pPr>
      <w:bookmarkStart w:id="102" w:name="_Toc385425139"/>
      <w:r>
        <w:rPr>
          <w:rFonts w:hint="cs"/>
          <w:rtl/>
        </w:rPr>
        <w:t xml:space="preserve">6-9-2- </w:t>
      </w:r>
      <w:r w:rsidRPr="006566BA">
        <w:rPr>
          <w:rFonts w:hint="cs"/>
          <w:rtl/>
        </w:rPr>
        <w:t>ارتقاء</w:t>
      </w:r>
      <w:r w:rsidRPr="006566BA">
        <w:rPr>
          <w:rFonts w:ascii="Arial" w:hAnsi="Arial" w:hint="cs"/>
          <w:rtl/>
        </w:rPr>
        <w:t xml:space="preserve"> </w:t>
      </w:r>
      <w:r w:rsidRPr="006566BA">
        <w:rPr>
          <w:rFonts w:hint="cs"/>
          <w:rtl/>
        </w:rPr>
        <w:t>کیفیت</w:t>
      </w:r>
      <w:r w:rsidRPr="006566BA">
        <w:rPr>
          <w:rFonts w:ascii="Arial" w:hAnsi="Arial" w:hint="cs"/>
          <w:rtl/>
        </w:rPr>
        <w:t xml:space="preserve"> </w:t>
      </w:r>
      <w:r w:rsidRPr="006566BA">
        <w:rPr>
          <w:rFonts w:hint="cs"/>
          <w:rtl/>
        </w:rPr>
        <w:t>زیست</w:t>
      </w:r>
      <w:r w:rsidRPr="006566BA">
        <w:rPr>
          <w:rFonts w:ascii="Arial" w:hAnsi="Arial" w:hint="cs"/>
          <w:rtl/>
        </w:rPr>
        <w:softHyphen/>
      </w:r>
      <w:r w:rsidRPr="006566BA">
        <w:rPr>
          <w:rFonts w:hint="cs"/>
          <w:rtl/>
        </w:rPr>
        <w:t>محیطی</w:t>
      </w:r>
      <w:bookmarkEnd w:id="102"/>
    </w:p>
    <w:p w:rsidR="008C787D" w:rsidRPr="002E0465" w:rsidRDefault="008C787D" w:rsidP="00D00828">
      <w:pPr>
        <w:pStyle w:val="ListParagraph"/>
        <w:numPr>
          <w:ilvl w:val="0"/>
          <w:numId w:val="21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کاهش سفرهای با وسایل نقلیه</w:t>
      </w:r>
      <w:r w:rsidRPr="002E0465">
        <w:rPr>
          <w:rFonts w:cs="B Nazanin" w:hint="cs"/>
          <w:sz w:val="26"/>
          <w:rtl/>
        </w:rPr>
        <w:softHyphen/>
        <w:t>ی موتوری و مسافت</w:t>
      </w:r>
      <w:r w:rsidRPr="002E0465">
        <w:rPr>
          <w:rFonts w:cs="B Nazanin" w:hint="cs"/>
          <w:sz w:val="26"/>
          <w:rtl/>
        </w:rPr>
        <w:softHyphen/>
        <w:t>های طی شده توسط وسایل نقلیه از طریق توسعه</w:t>
      </w:r>
      <w:r w:rsidRPr="002E0465">
        <w:rPr>
          <w:rFonts w:cs="B Nazanin" w:hint="cs"/>
          <w:sz w:val="26"/>
          <w:rtl/>
        </w:rPr>
        <w:softHyphen/>
        <w:t>های متراکم و کاربری مختلط</w:t>
      </w:r>
    </w:p>
    <w:p w:rsidR="008C787D" w:rsidRPr="002E0465" w:rsidRDefault="008C787D" w:rsidP="00D00828">
      <w:pPr>
        <w:pStyle w:val="ListParagraph"/>
        <w:numPr>
          <w:ilvl w:val="0"/>
          <w:numId w:val="21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استفاده از آلت</w:t>
      </w:r>
      <w:r>
        <w:rPr>
          <w:rFonts w:cs="B Nazanin" w:hint="cs"/>
          <w:sz w:val="26"/>
          <w:rtl/>
        </w:rPr>
        <w:t>رناتیوهای دیگری مانند پیاده</w:t>
      </w:r>
      <w:r>
        <w:rPr>
          <w:rFonts w:cs="B Nazanin" w:hint="cs"/>
          <w:sz w:val="26"/>
          <w:rtl/>
        </w:rPr>
        <w:softHyphen/>
        <w:t>روی</w:t>
      </w:r>
      <w:r w:rsidRPr="002E0465">
        <w:rPr>
          <w:rFonts w:cs="B Nazanin" w:hint="cs"/>
          <w:sz w:val="26"/>
          <w:rtl/>
        </w:rPr>
        <w:t>، دوچرخه</w:t>
      </w:r>
      <w:r w:rsidRPr="002E0465">
        <w:rPr>
          <w:rFonts w:cs="B Nazanin" w:hint="cs"/>
          <w:sz w:val="26"/>
          <w:rtl/>
        </w:rPr>
        <w:softHyphen/>
        <w:t>سواری و حمل</w:t>
      </w:r>
      <w:r w:rsidRPr="002E0465">
        <w:rPr>
          <w:rFonts w:cs="B Nazanin" w:hint="cs"/>
          <w:sz w:val="26"/>
          <w:rtl/>
        </w:rPr>
        <w:softHyphen/>
        <w:t>ونقل عمومی به</w:t>
      </w:r>
      <w:r w:rsidRPr="002E0465">
        <w:rPr>
          <w:rFonts w:cs="B Nazanin" w:hint="cs"/>
          <w:sz w:val="26"/>
          <w:rtl/>
        </w:rPr>
        <w:softHyphen/>
        <w:t>جای استفاده</w:t>
      </w:r>
      <w:r w:rsidRPr="002E0465">
        <w:rPr>
          <w:rFonts w:cs="B Nazanin" w:hint="cs"/>
          <w:sz w:val="26"/>
          <w:rtl/>
        </w:rPr>
        <w:softHyphen/>
        <w:t>ی انفرادی از ماشین</w:t>
      </w:r>
    </w:p>
    <w:p w:rsidR="008C787D" w:rsidRPr="002E0465" w:rsidRDefault="008C787D" w:rsidP="00D00828">
      <w:pPr>
        <w:pStyle w:val="ListParagraph"/>
        <w:numPr>
          <w:ilvl w:val="0"/>
          <w:numId w:val="21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 xml:space="preserve">رواج </w:t>
      </w:r>
      <w:r>
        <w:rPr>
          <w:rFonts w:cs="B Nazanin" w:hint="cs"/>
          <w:sz w:val="26"/>
          <w:rtl/>
        </w:rPr>
        <w:t>استفاده</w:t>
      </w:r>
      <w:r w:rsidRPr="002E0465">
        <w:rPr>
          <w:rFonts w:cs="B Nazanin" w:hint="cs"/>
          <w:sz w:val="26"/>
          <w:rtl/>
        </w:rPr>
        <w:t xml:space="preserve"> از منابع تجدیدناپذیر برای وسایل نقلیه</w:t>
      </w:r>
    </w:p>
    <w:p w:rsidR="008C787D" w:rsidRPr="002E0465" w:rsidRDefault="008C787D" w:rsidP="00D00828">
      <w:pPr>
        <w:pStyle w:val="ListParagraph"/>
        <w:numPr>
          <w:ilvl w:val="0"/>
          <w:numId w:val="21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کاهش تولید آلاینده</w:t>
      </w:r>
      <w:r w:rsidRPr="002E0465">
        <w:rPr>
          <w:rFonts w:cs="B Nazanin" w:hint="cs"/>
          <w:sz w:val="26"/>
          <w:rtl/>
        </w:rPr>
        <w:softHyphen/>
        <w:t>ها از طریق استفاده از انرژی</w:t>
      </w:r>
      <w:r w:rsidRPr="002E0465">
        <w:rPr>
          <w:rFonts w:cs="B Nazanin" w:hint="cs"/>
          <w:sz w:val="26"/>
          <w:rtl/>
        </w:rPr>
        <w:softHyphen/>
        <w:t>های پاک و تکنولوژی</w:t>
      </w:r>
      <w:r w:rsidRPr="002E0465">
        <w:rPr>
          <w:rFonts w:cs="B Nazanin" w:hint="cs"/>
          <w:sz w:val="26"/>
          <w:rtl/>
        </w:rPr>
        <w:softHyphen/>
        <w:t>های جدید</w:t>
      </w:r>
    </w:p>
    <w:p w:rsidR="008C787D" w:rsidRPr="002E0465" w:rsidRDefault="008C787D" w:rsidP="00D00828">
      <w:pPr>
        <w:pStyle w:val="ListParagraph"/>
        <w:numPr>
          <w:ilvl w:val="0"/>
          <w:numId w:val="21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عدم تخریب فضاهای باز در شهرها</w:t>
      </w:r>
    </w:p>
    <w:p w:rsidR="008C787D" w:rsidRPr="006566BA" w:rsidRDefault="008C787D" w:rsidP="008C787D">
      <w:pPr>
        <w:pStyle w:val="Heading3"/>
        <w:jc w:val="both"/>
      </w:pPr>
      <w:bookmarkStart w:id="103" w:name="_Toc385425140"/>
      <w:r>
        <w:rPr>
          <w:rFonts w:ascii="Tahoma" w:hAnsi="Tahoma" w:hint="cs"/>
          <w:rtl/>
        </w:rPr>
        <w:t>7-9-2-</w:t>
      </w:r>
      <w:r w:rsidRPr="006566BA">
        <w:rPr>
          <w:rFonts w:ascii="Tahoma" w:hAnsi="Tahoma" w:hint="cs"/>
          <w:rtl/>
        </w:rPr>
        <w:t>توجه</w:t>
      </w:r>
      <w:r w:rsidRPr="006566BA">
        <w:rPr>
          <w:rFonts w:ascii="Arial" w:hAnsi="Arial" w:hint="cs"/>
          <w:rtl/>
        </w:rPr>
        <w:t xml:space="preserve"> </w:t>
      </w:r>
      <w:r w:rsidRPr="006566BA">
        <w:rPr>
          <w:rFonts w:ascii="Tahoma" w:hAnsi="Tahoma" w:hint="cs"/>
          <w:rtl/>
        </w:rPr>
        <w:t>به</w:t>
      </w:r>
      <w:r w:rsidRPr="006566BA">
        <w:rPr>
          <w:rFonts w:ascii="Arial" w:hAnsi="Arial" w:hint="cs"/>
          <w:rtl/>
        </w:rPr>
        <w:t xml:space="preserve"> </w:t>
      </w:r>
      <w:r w:rsidRPr="006566BA">
        <w:rPr>
          <w:rFonts w:ascii="Tahoma" w:hAnsi="Tahoma" w:hint="cs"/>
          <w:rtl/>
        </w:rPr>
        <w:t>نقش</w:t>
      </w:r>
      <w:r w:rsidRPr="006566BA">
        <w:rPr>
          <w:rFonts w:ascii="Arial" w:hAnsi="Arial" w:hint="cs"/>
          <w:rtl/>
        </w:rPr>
        <w:t xml:space="preserve"> </w:t>
      </w:r>
      <w:r w:rsidRPr="006566BA">
        <w:rPr>
          <w:rFonts w:ascii="Tahoma" w:hAnsi="Tahoma" w:hint="cs"/>
          <w:rtl/>
        </w:rPr>
        <w:t>شبکه</w:t>
      </w:r>
      <w:r w:rsidRPr="006566BA">
        <w:rPr>
          <w:rFonts w:ascii="Arial" w:hAnsi="Arial" w:hint="cs"/>
          <w:rtl/>
        </w:rPr>
        <w:softHyphen/>
      </w:r>
      <w:r w:rsidRPr="006566BA">
        <w:rPr>
          <w:rFonts w:ascii="Tahoma" w:hAnsi="Tahoma" w:hint="cs"/>
          <w:rtl/>
        </w:rPr>
        <w:t>ی</w:t>
      </w:r>
      <w:r w:rsidRPr="006566BA">
        <w:rPr>
          <w:rFonts w:ascii="Arial" w:hAnsi="Arial" w:hint="cs"/>
          <w:rtl/>
        </w:rPr>
        <w:t xml:space="preserve"> </w:t>
      </w:r>
      <w:r w:rsidRPr="006566BA">
        <w:rPr>
          <w:rFonts w:ascii="Tahoma" w:hAnsi="Tahoma" w:hint="cs"/>
          <w:rtl/>
        </w:rPr>
        <w:t>حمل</w:t>
      </w:r>
      <w:r w:rsidRPr="006566BA">
        <w:rPr>
          <w:rFonts w:ascii="Arial" w:hAnsi="Arial" w:hint="cs"/>
          <w:rtl/>
        </w:rPr>
        <w:softHyphen/>
      </w:r>
      <w:r w:rsidRPr="006566BA">
        <w:rPr>
          <w:rFonts w:ascii="Tahoma" w:hAnsi="Tahoma" w:hint="cs"/>
          <w:rtl/>
        </w:rPr>
        <w:t>ونقل</w:t>
      </w:r>
      <w:r w:rsidRPr="006566BA">
        <w:rPr>
          <w:rFonts w:ascii="Arial" w:hAnsi="Arial" w:hint="cs"/>
          <w:rtl/>
        </w:rPr>
        <w:t xml:space="preserve"> </w:t>
      </w:r>
      <w:r w:rsidRPr="006566BA">
        <w:rPr>
          <w:rFonts w:hint="cs"/>
          <w:rtl/>
        </w:rPr>
        <w:t>در مدیریت بحران حوادث طبیعی</w:t>
      </w:r>
      <w:bookmarkEnd w:id="103"/>
    </w:p>
    <w:p w:rsidR="008C787D" w:rsidRPr="002E0465" w:rsidRDefault="008C787D" w:rsidP="008C787D">
      <w:pPr>
        <w:jc w:val="both"/>
        <w:rPr>
          <w:rtl/>
        </w:rPr>
      </w:pPr>
      <w:r w:rsidRPr="002E0465">
        <w:rPr>
          <w:rFonts w:hint="cs"/>
          <w:rtl/>
        </w:rPr>
        <w:t>شبکه</w:t>
      </w:r>
      <w:r w:rsidRPr="002E0465">
        <w:rPr>
          <w:rFonts w:hint="cs"/>
          <w:rtl/>
        </w:rPr>
        <w:softHyphen/>
        <w:t>ی حمل</w:t>
      </w:r>
      <w:r w:rsidRPr="002E0465">
        <w:rPr>
          <w:rFonts w:hint="cs"/>
          <w:rtl/>
        </w:rPr>
        <w:softHyphen/>
        <w:t>ونقل درون</w:t>
      </w:r>
      <w:r w:rsidRPr="002E0465">
        <w:rPr>
          <w:rFonts w:hint="cs"/>
          <w:rtl/>
        </w:rPr>
        <w:softHyphen/>
        <w:t>شهری نقش تعیین</w:t>
      </w:r>
      <w:r w:rsidRPr="002E0465">
        <w:rPr>
          <w:rFonts w:hint="cs"/>
          <w:rtl/>
        </w:rPr>
        <w:softHyphen/>
        <w:t>کننده</w:t>
      </w:r>
      <w:r w:rsidRPr="002E0465">
        <w:rPr>
          <w:rFonts w:hint="cs"/>
          <w:rtl/>
        </w:rPr>
        <w:softHyphen/>
        <w:t>ای را در موفقیت عملیات نیروهای امداد و نجات در شرایط بحرانی پس از وقوع سانحه</w:t>
      </w:r>
      <w:r w:rsidRPr="002E0465">
        <w:rPr>
          <w:rFonts w:hint="cs"/>
          <w:rtl/>
        </w:rPr>
        <w:softHyphen/>
        <w:t>ی طب</w:t>
      </w:r>
      <w:r>
        <w:rPr>
          <w:rFonts w:hint="cs"/>
          <w:rtl/>
        </w:rPr>
        <w:t xml:space="preserve">یعی </w:t>
      </w:r>
      <w:r>
        <w:rPr>
          <w:rFonts w:hint="cs"/>
          <w:rtl/>
        </w:rPr>
        <w:lastRenderedPageBreak/>
        <w:t>به</w:t>
      </w:r>
      <w:r>
        <w:rPr>
          <w:rFonts w:hint="cs"/>
          <w:rtl/>
        </w:rPr>
        <w:softHyphen/>
        <w:t>ویژه در شهرهای بزرگ دارد</w:t>
      </w:r>
      <w:r w:rsidRPr="002E0465">
        <w:rPr>
          <w:rFonts w:hint="cs"/>
          <w:rtl/>
        </w:rPr>
        <w:t>. دستیابی به پایداری د</w:t>
      </w:r>
      <w:r>
        <w:rPr>
          <w:rFonts w:hint="cs"/>
          <w:rtl/>
        </w:rPr>
        <w:t>ر برابر خطرات ناشی از این سوانح</w:t>
      </w:r>
      <w:r w:rsidRPr="002E0465">
        <w:rPr>
          <w:rFonts w:hint="cs"/>
          <w:rtl/>
        </w:rPr>
        <w:t>،</w:t>
      </w:r>
      <w:r>
        <w:rPr>
          <w:rFonts w:hint="cs"/>
          <w:rtl/>
        </w:rPr>
        <w:t xml:space="preserve"> از طریق زیر امکان</w:t>
      </w:r>
      <w:r>
        <w:rPr>
          <w:rFonts w:hint="cs"/>
          <w:rtl/>
        </w:rPr>
        <w:softHyphen/>
        <w:t>پذیر می</w:t>
      </w:r>
      <w:r>
        <w:rPr>
          <w:rFonts w:hint="cs"/>
          <w:rtl/>
        </w:rPr>
        <w:softHyphen/>
        <w:t>گردد</w:t>
      </w:r>
      <w:r w:rsidRPr="002E0465">
        <w:rPr>
          <w:rFonts w:hint="cs"/>
          <w:rtl/>
        </w:rPr>
        <w:t xml:space="preserve">: </w:t>
      </w:r>
    </w:p>
    <w:p w:rsidR="008C787D" w:rsidRPr="002E0465" w:rsidRDefault="008C787D" w:rsidP="00D00828">
      <w:pPr>
        <w:pStyle w:val="ListParagraph"/>
        <w:numPr>
          <w:ilvl w:val="0"/>
          <w:numId w:val="22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ترکیب کالبدی مناسب قطعات و راه</w:t>
      </w:r>
      <w:r w:rsidRPr="002E0465">
        <w:rPr>
          <w:rFonts w:cs="B Nazanin" w:hint="cs"/>
          <w:sz w:val="26"/>
          <w:rtl/>
        </w:rPr>
        <w:softHyphen/>
        <w:t>های دسترسی به</w:t>
      </w:r>
      <w:r w:rsidRPr="002E0465">
        <w:rPr>
          <w:rFonts w:cs="B Nazanin" w:hint="cs"/>
          <w:sz w:val="26"/>
          <w:rtl/>
        </w:rPr>
        <w:softHyphen/>
        <w:t>نحوی ک</w:t>
      </w:r>
      <w:r>
        <w:rPr>
          <w:rFonts w:cs="B Nazanin" w:hint="cs"/>
          <w:sz w:val="26"/>
          <w:rtl/>
        </w:rPr>
        <w:t>ه آسیب فیزیکی قطعات ( ریزش آوار، شکستن و فرو افتادن شیشه</w:t>
      </w:r>
      <w:r>
        <w:rPr>
          <w:rFonts w:cs="B Nazanin" w:hint="cs"/>
          <w:sz w:val="26"/>
          <w:rtl/>
        </w:rPr>
        <w:softHyphen/>
        <w:t>ها</w:t>
      </w:r>
      <w:r w:rsidRPr="002E0465">
        <w:rPr>
          <w:rFonts w:cs="B Nazanin" w:hint="cs"/>
          <w:sz w:val="26"/>
          <w:rtl/>
        </w:rPr>
        <w:t>، تزئینات و الح</w:t>
      </w:r>
      <w:r>
        <w:rPr>
          <w:rFonts w:cs="B Nazanin" w:hint="cs"/>
          <w:sz w:val="26"/>
          <w:rtl/>
        </w:rPr>
        <w:t>ا</w:t>
      </w:r>
      <w:r w:rsidRPr="002E0465">
        <w:rPr>
          <w:rFonts w:cs="B Nazanin" w:hint="cs"/>
          <w:sz w:val="26"/>
          <w:rtl/>
        </w:rPr>
        <w:t xml:space="preserve">قات ساختمان و </w:t>
      </w:r>
      <w:r>
        <w:rPr>
          <w:rFonts w:cs="B Nazanin" w:hint="cs"/>
          <w:sz w:val="26"/>
          <w:rtl/>
        </w:rPr>
        <w:t>غیره ) سبب آسیب راه</w:t>
      </w:r>
      <w:r>
        <w:rPr>
          <w:rFonts w:cs="B Nazanin" w:hint="cs"/>
          <w:sz w:val="26"/>
          <w:rtl/>
        </w:rPr>
        <w:softHyphen/>
        <w:t>ها ( انسداد راه</w:t>
      </w:r>
      <w:r w:rsidRPr="002E0465">
        <w:rPr>
          <w:rFonts w:cs="B Nazanin" w:hint="cs"/>
          <w:sz w:val="26"/>
          <w:rtl/>
        </w:rPr>
        <w:t>، آسیب جانی افراد در راه یا افراد در حال گریز و پناه</w:t>
      </w:r>
      <w:r>
        <w:rPr>
          <w:rFonts w:cs="B Nazanin" w:hint="cs"/>
          <w:sz w:val="26"/>
          <w:rtl/>
        </w:rPr>
        <w:t>،</w:t>
      </w:r>
      <w:r w:rsidRPr="002E0465">
        <w:rPr>
          <w:rFonts w:cs="B Nazanin" w:hint="cs"/>
          <w:sz w:val="26"/>
          <w:rtl/>
        </w:rPr>
        <w:t xml:space="preserve"> آسیب مالی عناصر راه م</w:t>
      </w:r>
      <w:r>
        <w:rPr>
          <w:rFonts w:cs="B Nazanin" w:hint="cs"/>
          <w:sz w:val="26"/>
          <w:rtl/>
        </w:rPr>
        <w:t xml:space="preserve">انند خودروها تجهیزات شهری و غیره </w:t>
      </w:r>
      <w:r w:rsidRPr="002E0465">
        <w:rPr>
          <w:rFonts w:cs="B Nazanin" w:hint="cs"/>
          <w:sz w:val="26"/>
          <w:rtl/>
        </w:rPr>
        <w:t>)</w:t>
      </w:r>
      <w:r>
        <w:rPr>
          <w:rFonts w:cs="B Nazanin" w:hint="cs"/>
          <w:sz w:val="26"/>
          <w:rtl/>
        </w:rPr>
        <w:t xml:space="preserve"> نگردد</w:t>
      </w:r>
      <w:r w:rsidRPr="002E0465">
        <w:rPr>
          <w:rFonts w:cs="B Nazanin" w:hint="cs"/>
          <w:sz w:val="26"/>
          <w:rtl/>
        </w:rPr>
        <w:t>.</w:t>
      </w:r>
    </w:p>
    <w:p w:rsidR="008C787D" w:rsidRPr="002E0465" w:rsidRDefault="008C787D" w:rsidP="00D00828">
      <w:pPr>
        <w:pStyle w:val="ListParagraph"/>
        <w:numPr>
          <w:ilvl w:val="0"/>
          <w:numId w:val="22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طراحی مناسب راه ( عرض مناسب</w:t>
      </w:r>
      <w:r>
        <w:rPr>
          <w:rFonts w:cs="B Nazanin" w:hint="cs"/>
          <w:sz w:val="26"/>
          <w:rtl/>
        </w:rPr>
        <w:t xml:space="preserve"> با خصوصیات تقسیم به</w:t>
      </w:r>
      <w:r>
        <w:rPr>
          <w:rFonts w:cs="B Nazanin" w:hint="cs"/>
          <w:sz w:val="26"/>
          <w:rtl/>
        </w:rPr>
        <w:softHyphen/>
        <w:t>نحوی مناسب</w:t>
      </w:r>
      <w:r w:rsidRPr="002E0465">
        <w:rPr>
          <w:rFonts w:cs="B Nazanin" w:hint="cs"/>
          <w:sz w:val="26"/>
          <w:rtl/>
        </w:rPr>
        <w:t>، کف راه با توجه به خصوصیات کالبدی جداره</w:t>
      </w:r>
      <w:r w:rsidRPr="002E0465">
        <w:rPr>
          <w:rFonts w:cs="B Nazanin" w:hint="cs"/>
          <w:sz w:val="26"/>
          <w:rtl/>
        </w:rPr>
        <w:softHyphen/>
        <w:t>های قطعات مجاور راه )</w:t>
      </w:r>
    </w:p>
    <w:p w:rsidR="008C787D" w:rsidRPr="002E0465" w:rsidRDefault="008C787D" w:rsidP="00D00828">
      <w:pPr>
        <w:pStyle w:val="ListParagraph"/>
        <w:numPr>
          <w:ilvl w:val="0"/>
          <w:numId w:val="22"/>
        </w:numPr>
        <w:tabs>
          <w:tab w:val="left" w:pos="707"/>
        </w:tabs>
        <w:spacing w:line="25" w:lineRule="atLeast"/>
        <w:jc w:val="both"/>
        <w:rPr>
          <w:rFonts w:cs="B Nazanin"/>
          <w:sz w:val="26"/>
        </w:rPr>
      </w:pPr>
      <w:r w:rsidRPr="002E0465">
        <w:rPr>
          <w:rFonts w:cs="B Nazanin" w:hint="cs"/>
          <w:sz w:val="26"/>
          <w:rtl/>
        </w:rPr>
        <w:t>متناسب بودن مشخصات فیزیکی راه</w:t>
      </w:r>
      <w:r w:rsidRPr="002E0465">
        <w:rPr>
          <w:rFonts w:cs="B Nazanin" w:hint="cs"/>
          <w:sz w:val="26"/>
          <w:rtl/>
        </w:rPr>
        <w:softHyphen/>
        <w:t>ها با خصوص</w:t>
      </w:r>
      <w:r>
        <w:rPr>
          <w:rFonts w:cs="B Nazanin" w:hint="cs"/>
          <w:sz w:val="26"/>
          <w:rtl/>
        </w:rPr>
        <w:t xml:space="preserve">یات عملکردی قطعات مجاور ( جمعیت، الگوی استفاده و غیره </w:t>
      </w:r>
      <w:r w:rsidRPr="002E0465">
        <w:rPr>
          <w:rFonts w:cs="B Nazanin" w:hint="cs"/>
          <w:sz w:val="26"/>
          <w:rtl/>
        </w:rPr>
        <w:t>) جهت جلوگیری از ایجاد ازدحام ه</w:t>
      </w:r>
      <w:r>
        <w:rPr>
          <w:rFonts w:cs="B Nazanin" w:hint="cs"/>
          <w:sz w:val="26"/>
          <w:rtl/>
        </w:rPr>
        <w:t>نگام گریز و پناه مردم ( عرض راه، طول راه، جنس کف، شیب و غیره</w:t>
      </w:r>
      <w:r w:rsidRPr="002E0465">
        <w:rPr>
          <w:rFonts w:cs="B Nazanin" w:hint="cs"/>
          <w:sz w:val="26"/>
          <w:rtl/>
        </w:rPr>
        <w:t xml:space="preserve"> ) </w:t>
      </w:r>
    </w:p>
    <w:p w:rsidR="008C787D" w:rsidRPr="002E0465" w:rsidRDefault="008C787D" w:rsidP="008C787D">
      <w:pPr>
        <w:pStyle w:val="ListParagraph"/>
        <w:tabs>
          <w:tab w:val="left" w:pos="1655"/>
        </w:tabs>
        <w:spacing w:line="25" w:lineRule="atLeast"/>
        <w:jc w:val="both"/>
        <w:rPr>
          <w:rFonts w:cs="B Nazanin"/>
          <w:sz w:val="26"/>
        </w:rPr>
      </w:pPr>
    </w:p>
    <w:p w:rsidR="008C787D" w:rsidRPr="00714EB1" w:rsidRDefault="008C787D" w:rsidP="008C787D">
      <w:pPr>
        <w:pStyle w:val="Heading2"/>
      </w:pPr>
      <w:bookmarkStart w:id="104" w:name="_Toc385425141"/>
      <w:r>
        <w:rPr>
          <w:rFonts w:hint="cs"/>
          <w:rtl/>
        </w:rPr>
        <w:t>10-2-</w:t>
      </w:r>
      <w:r w:rsidRPr="00714EB1">
        <w:rPr>
          <w:rFonts w:hint="cs"/>
          <w:rtl/>
        </w:rPr>
        <w:t>شاخص</w:t>
      </w:r>
      <w:r w:rsidRPr="00714EB1">
        <w:rPr>
          <w:rFonts w:ascii="Arial" w:hAnsi="Arial" w:hint="cs"/>
          <w:rtl/>
        </w:rPr>
        <w:softHyphen/>
      </w:r>
      <w:r w:rsidRPr="00714EB1">
        <w:rPr>
          <w:rFonts w:hint="cs"/>
          <w:rtl/>
        </w:rPr>
        <w:t>های</w:t>
      </w:r>
      <w:r w:rsidRPr="00714EB1">
        <w:rPr>
          <w:rFonts w:ascii="Arial" w:hAnsi="Arial" w:hint="cs"/>
          <w:rtl/>
        </w:rPr>
        <w:t xml:space="preserve"> </w:t>
      </w:r>
      <w:r w:rsidRPr="00714EB1">
        <w:rPr>
          <w:rFonts w:hint="cs"/>
          <w:rtl/>
        </w:rPr>
        <w:t>حمل</w:t>
      </w:r>
      <w:r w:rsidRPr="00714EB1">
        <w:rPr>
          <w:rFonts w:ascii="Arial" w:hAnsi="Arial" w:hint="cs"/>
          <w:rtl/>
        </w:rPr>
        <w:softHyphen/>
      </w:r>
      <w:r w:rsidRPr="00714EB1">
        <w:rPr>
          <w:rFonts w:hint="cs"/>
          <w:rtl/>
        </w:rPr>
        <w:t>ونقل</w:t>
      </w:r>
      <w:r w:rsidRPr="00714EB1">
        <w:rPr>
          <w:rFonts w:ascii="Arial" w:hAnsi="Arial" w:hint="cs"/>
          <w:rtl/>
        </w:rPr>
        <w:t xml:space="preserve"> </w:t>
      </w:r>
      <w:r w:rsidRPr="00714EB1">
        <w:rPr>
          <w:rFonts w:hint="cs"/>
          <w:rtl/>
        </w:rPr>
        <w:t>پایدار</w:t>
      </w:r>
      <w:bookmarkEnd w:id="104"/>
    </w:p>
    <w:p w:rsidR="008C787D" w:rsidRPr="004B5326" w:rsidRDefault="008C787D" w:rsidP="008C787D">
      <w:pPr>
        <w:jc w:val="both"/>
        <w:rPr>
          <w:rtl/>
        </w:rPr>
      </w:pPr>
      <w:r w:rsidRPr="00D07E5D">
        <w:rPr>
          <w:rFonts w:hAnsi="Tahoma" w:hint="cs"/>
          <w:rtl/>
        </w:rPr>
        <w:t>در</w:t>
      </w:r>
      <w:r w:rsidRPr="00D07E5D">
        <w:t xml:space="preserve"> </w:t>
      </w:r>
      <w:r w:rsidRPr="00D07E5D">
        <w:rPr>
          <w:rFonts w:hint="cs"/>
          <w:rtl/>
        </w:rPr>
        <w:t>طي</w:t>
      </w:r>
      <w:r w:rsidRPr="00D07E5D">
        <w:t xml:space="preserve"> </w:t>
      </w:r>
      <w:r w:rsidRPr="00D07E5D">
        <w:rPr>
          <w:rFonts w:hint="cs"/>
          <w:rtl/>
        </w:rPr>
        <w:t>دهه</w:t>
      </w:r>
      <w:r w:rsidRPr="00D07E5D">
        <w:t xml:space="preserve"> </w:t>
      </w:r>
      <w:r w:rsidRPr="00D07E5D">
        <w:rPr>
          <w:rFonts w:hint="cs"/>
          <w:rtl/>
        </w:rPr>
        <w:t>گذشته</w:t>
      </w:r>
      <w:r w:rsidRPr="00D07E5D">
        <w:t xml:space="preserve"> </w:t>
      </w:r>
      <w:r w:rsidRPr="00D07E5D">
        <w:rPr>
          <w:rFonts w:hint="cs"/>
          <w:rtl/>
        </w:rPr>
        <w:t>چندين</w:t>
      </w:r>
      <w:r w:rsidRPr="00D07E5D">
        <w:t xml:space="preserve"> </w:t>
      </w:r>
      <w:r w:rsidRPr="00D07E5D">
        <w:rPr>
          <w:rFonts w:hint="cs"/>
          <w:rtl/>
        </w:rPr>
        <w:t>مجموعه</w:t>
      </w:r>
      <w:r w:rsidRPr="00D07E5D">
        <w:t xml:space="preserve"> </w:t>
      </w:r>
      <w:r w:rsidRPr="00D07E5D">
        <w:rPr>
          <w:rFonts w:hint="cs"/>
          <w:rtl/>
        </w:rPr>
        <w:t>مختلف</w:t>
      </w:r>
      <w:r w:rsidRPr="00D07E5D">
        <w:t xml:space="preserve"> </w:t>
      </w:r>
      <w:r w:rsidRPr="00D07E5D">
        <w:rPr>
          <w:rFonts w:hint="cs"/>
          <w:rtl/>
        </w:rPr>
        <w:t>از</w:t>
      </w:r>
      <w:r w:rsidRPr="00D07E5D">
        <w:t xml:space="preserve"> </w:t>
      </w:r>
      <w:r w:rsidRPr="00D07E5D">
        <w:rPr>
          <w:rFonts w:hint="cs"/>
          <w:rtl/>
        </w:rPr>
        <w:t>شاخص</w:t>
      </w:r>
      <w:r w:rsidRPr="00D07E5D">
        <w:rPr>
          <w:rtl/>
        </w:rPr>
        <w:softHyphen/>
      </w:r>
      <w:r w:rsidRPr="00D07E5D">
        <w:rPr>
          <w:rFonts w:hint="cs"/>
          <w:rtl/>
        </w:rPr>
        <w:t>ها</w:t>
      </w:r>
      <w:r w:rsidRPr="00D07E5D">
        <w:t xml:space="preserve"> </w:t>
      </w:r>
      <w:r w:rsidRPr="00D07E5D">
        <w:rPr>
          <w:rFonts w:hint="cs"/>
          <w:rtl/>
        </w:rPr>
        <w:t>براي</w:t>
      </w:r>
      <w:r w:rsidRPr="00D07E5D">
        <w:t xml:space="preserve"> </w:t>
      </w:r>
      <w:r w:rsidRPr="00D07E5D">
        <w:rPr>
          <w:rFonts w:hint="cs"/>
          <w:rtl/>
        </w:rPr>
        <w:t>بيان</w:t>
      </w:r>
      <w:r w:rsidRPr="00D07E5D">
        <w:t xml:space="preserve"> </w:t>
      </w:r>
      <w:r w:rsidRPr="00D07E5D">
        <w:rPr>
          <w:rFonts w:hint="cs"/>
          <w:rtl/>
        </w:rPr>
        <w:t>مفهوم</w:t>
      </w:r>
      <w:r w:rsidRPr="00D07E5D">
        <w:t xml:space="preserve"> </w:t>
      </w:r>
      <w:r w:rsidRPr="00D07E5D">
        <w:rPr>
          <w:rFonts w:hint="cs"/>
          <w:rtl/>
        </w:rPr>
        <w:t>حمل</w:t>
      </w:r>
      <w:r w:rsidRPr="00D07E5D">
        <w:softHyphen/>
      </w:r>
      <w:r w:rsidRPr="00D07E5D">
        <w:rPr>
          <w:rFonts w:hint="cs"/>
          <w:rtl/>
        </w:rPr>
        <w:t>ونقل</w:t>
      </w:r>
      <w:r w:rsidRPr="00D07E5D">
        <w:t xml:space="preserve"> </w:t>
      </w:r>
      <w:r w:rsidRPr="00D07E5D">
        <w:rPr>
          <w:rFonts w:hint="cs"/>
          <w:rtl/>
        </w:rPr>
        <w:t>پايدار</w:t>
      </w:r>
      <w:r w:rsidRPr="00D07E5D">
        <w:t xml:space="preserve"> </w:t>
      </w:r>
      <w:r w:rsidRPr="00D07E5D">
        <w:rPr>
          <w:rFonts w:hint="cs"/>
          <w:rtl/>
        </w:rPr>
        <w:t>تعريف</w:t>
      </w:r>
      <w:r w:rsidRPr="00D07E5D">
        <w:t xml:space="preserve"> </w:t>
      </w:r>
      <w:r w:rsidRPr="00D07E5D">
        <w:rPr>
          <w:rFonts w:hint="cs"/>
          <w:rtl/>
        </w:rPr>
        <w:t>شده</w:t>
      </w:r>
      <w:r w:rsidRPr="00D07E5D">
        <w:rPr>
          <w:rtl/>
        </w:rPr>
        <w:softHyphen/>
      </w:r>
      <w:r>
        <w:rPr>
          <w:rFonts w:hint="cs"/>
          <w:rtl/>
        </w:rPr>
        <w:t>اند</w:t>
      </w:r>
      <w:r>
        <w:t xml:space="preserve">. </w:t>
      </w:r>
      <w:r w:rsidRPr="00D07E5D">
        <w:rPr>
          <w:rFonts w:hint="cs"/>
          <w:rtl/>
        </w:rPr>
        <w:t>آكادمي</w:t>
      </w:r>
      <w:r w:rsidRPr="00D07E5D">
        <w:softHyphen/>
      </w:r>
      <w:r w:rsidRPr="00D07E5D">
        <w:rPr>
          <w:rFonts w:hint="cs"/>
          <w:rtl/>
        </w:rPr>
        <w:t>هاي</w:t>
      </w:r>
      <w:r w:rsidRPr="00D07E5D">
        <w:t xml:space="preserve"> </w:t>
      </w:r>
      <w:r w:rsidRPr="00D07E5D">
        <w:rPr>
          <w:rFonts w:hint="cs"/>
          <w:rtl/>
        </w:rPr>
        <w:t>علمي</w:t>
      </w:r>
      <w:r w:rsidRPr="00D07E5D">
        <w:t xml:space="preserve"> </w:t>
      </w:r>
      <w:r w:rsidRPr="00D07E5D">
        <w:rPr>
          <w:rFonts w:hint="cs"/>
          <w:rtl/>
        </w:rPr>
        <w:t>و</w:t>
      </w:r>
      <w:r w:rsidRPr="00D07E5D">
        <w:t xml:space="preserve"> </w:t>
      </w:r>
      <w:r w:rsidRPr="00D07E5D">
        <w:rPr>
          <w:rFonts w:hint="cs"/>
          <w:rtl/>
        </w:rPr>
        <w:t>مشاوران</w:t>
      </w:r>
      <w:r w:rsidRPr="00D07E5D">
        <w:t xml:space="preserve"> </w:t>
      </w:r>
      <w:r w:rsidRPr="00D07E5D">
        <w:rPr>
          <w:rFonts w:hint="cs"/>
          <w:rtl/>
        </w:rPr>
        <w:t>مرتبط</w:t>
      </w:r>
      <w:r w:rsidRPr="00D07E5D">
        <w:t xml:space="preserve"> </w:t>
      </w:r>
      <w:r w:rsidRPr="00D07E5D">
        <w:rPr>
          <w:rFonts w:hint="cs"/>
          <w:rtl/>
        </w:rPr>
        <w:t>با</w:t>
      </w:r>
      <w:r w:rsidRPr="00D07E5D">
        <w:t xml:space="preserve"> </w:t>
      </w:r>
      <w:r w:rsidRPr="00D07E5D">
        <w:rPr>
          <w:rFonts w:hint="cs"/>
          <w:rtl/>
        </w:rPr>
        <w:t>حمل</w:t>
      </w:r>
      <w:r w:rsidRPr="00D07E5D">
        <w:rPr>
          <w:rFonts w:hint="cs"/>
          <w:rtl/>
        </w:rPr>
        <w:softHyphen/>
        <w:t>ونقل</w:t>
      </w:r>
      <w:r>
        <w:rPr>
          <w:rStyle w:val="FootnoteReference"/>
          <w:rFonts w:ascii="ArialMT-Identity-H"/>
          <w:sz w:val="26"/>
          <w:rtl/>
        </w:rPr>
        <w:footnoteReference w:id="22"/>
      </w:r>
      <w:r w:rsidRPr="00D07E5D">
        <w:t xml:space="preserve"> </w:t>
      </w:r>
      <w:r w:rsidRPr="00D07E5D">
        <w:rPr>
          <w:rFonts w:hint="cs"/>
          <w:rtl/>
        </w:rPr>
        <w:t>از</w:t>
      </w:r>
      <w:r w:rsidRPr="00D07E5D">
        <w:t xml:space="preserve"> </w:t>
      </w:r>
      <w:r w:rsidRPr="00D07E5D">
        <w:rPr>
          <w:rFonts w:hint="cs"/>
          <w:rtl/>
        </w:rPr>
        <w:t>جمله</w:t>
      </w:r>
      <w:r w:rsidRPr="00D07E5D">
        <w:t xml:space="preserve"> </w:t>
      </w:r>
      <w:r w:rsidRPr="00D07E5D">
        <w:rPr>
          <w:rFonts w:hint="cs"/>
          <w:rtl/>
        </w:rPr>
        <w:t>افراد</w:t>
      </w:r>
      <w:r w:rsidRPr="00D07E5D">
        <w:t xml:space="preserve"> </w:t>
      </w:r>
      <w:r w:rsidRPr="00D07E5D">
        <w:rPr>
          <w:rFonts w:hint="cs"/>
          <w:rtl/>
        </w:rPr>
        <w:t>بسيار</w:t>
      </w:r>
      <w:r w:rsidRPr="00D07E5D">
        <w:t xml:space="preserve"> </w:t>
      </w:r>
      <w:r w:rsidRPr="00D07E5D">
        <w:rPr>
          <w:rFonts w:hint="cs"/>
          <w:rtl/>
        </w:rPr>
        <w:t>فعال</w:t>
      </w:r>
      <w:r w:rsidRPr="00D07E5D">
        <w:t xml:space="preserve"> </w:t>
      </w:r>
      <w:r w:rsidRPr="00D07E5D">
        <w:rPr>
          <w:rFonts w:hint="cs"/>
          <w:rtl/>
        </w:rPr>
        <w:t>در</w:t>
      </w:r>
      <w:r w:rsidRPr="00D07E5D">
        <w:t xml:space="preserve"> </w:t>
      </w:r>
      <w:r w:rsidRPr="00D07E5D">
        <w:rPr>
          <w:rFonts w:hint="cs"/>
          <w:rtl/>
        </w:rPr>
        <w:t>اين</w:t>
      </w:r>
      <w:r w:rsidRPr="00D07E5D">
        <w:t xml:space="preserve"> </w:t>
      </w:r>
      <w:r w:rsidRPr="00D07E5D">
        <w:rPr>
          <w:rFonts w:hint="cs"/>
          <w:rtl/>
        </w:rPr>
        <w:t>زمينه</w:t>
      </w:r>
      <w:r w:rsidRPr="00D07E5D">
        <w:t xml:space="preserve"> </w:t>
      </w:r>
      <w:r w:rsidRPr="00D07E5D">
        <w:rPr>
          <w:rFonts w:hint="cs"/>
          <w:rtl/>
        </w:rPr>
        <w:t>بوده</w:t>
      </w:r>
      <w:r w:rsidRPr="00D07E5D">
        <w:softHyphen/>
      </w:r>
      <w:r w:rsidRPr="00D07E5D">
        <w:rPr>
          <w:rFonts w:hint="cs"/>
          <w:rtl/>
        </w:rPr>
        <w:t>اند</w:t>
      </w:r>
      <w:r w:rsidRPr="00D07E5D">
        <w:t>.</w:t>
      </w:r>
      <w:r w:rsidRPr="00D07E5D">
        <w:rPr>
          <w:rFonts w:hint="cs"/>
          <w:rtl/>
        </w:rPr>
        <w:t xml:space="preserve"> براي</w:t>
      </w:r>
      <w:r w:rsidRPr="00D07E5D">
        <w:t xml:space="preserve"> </w:t>
      </w:r>
      <w:r w:rsidRPr="00D07E5D">
        <w:rPr>
          <w:rFonts w:hint="cs"/>
          <w:rtl/>
        </w:rPr>
        <w:t>برنامه</w:t>
      </w:r>
      <w:r w:rsidRPr="00D07E5D">
        <w:softHyphen/>
      </w:r>
      <w:r w:rsidRPr="00D07E5D">
        <w:rPr>
          <w:rFonts w:hint="cs"/>
          <w:rtl/>
        </w:rPr>
        <w:t>ريزي</w:t>
      </w:r>
      <w:r w:rsidRPr="00D07E5D">
        <w:t xml:space="preserve"> </w:t>
      </w:r>
      <w:r w:rsidRPr="00D07E5D">
        <w:rPr>
          <w:rFonts w:hint="cs"/>
          <w:rtl/>
        </w:rPr>
        <w:t>پايدار</w:t>
      </w:r>
      <w:r w:rsidRPr="00D07E5D">
        <w:t xml:space="preserve"> </w:t>
      </w:r>
      <w:r w:rsidRPr="00D07E5D">
        <w:rPr>
          <w:rFonts w:hint="cs"/>
          <w:rtl/>
        </w:rPr>
        <w:t>و</w:t>
      </w:r>
      <w:r w:rsidRPr="00D07E5D">
        <w:t xml:space="preserve"> </w:t>
      </w:r>
      <w:r w:rsidRPr="00D07E5D">
        <w:rPr>
          <w:rFonts w:hint="cs"/>
          <w:rtl/>
        </w:rPr>
        <w:t>جامع</w:t>
      </w:r>
      <w:r w:rsidRPr="00D07E5D">
        <w:t xml:space="preserve"> </w:t>
      </w:r>
      <w:r w:rsidRPr="00D07E5D">
        <w:rPr>
          <w:rFonts w:hint="cs"/>
          <w:rtl/>
        </w:rPr>
        <w:t>سيستم</w:t>
      </w:r>
      <w:r w:rsidRPr="00D07E5D">
        <w:t xml:space="preserve"> </w:t>
      </w:r>
      <w:r w:rsidRPr="00D07E5D">
        <w:rPr>
          <w:rFonts w:hint="cs"/>
          <w:rtl/>
        </w:rPr>
        <w:t>حمل</w:t>
      </w:r>
      <w:r w:rsidRPr="00D07E5D">
        <w:softHyphen/>
      </w:r>
      <w:r w:rsidRPr="00D07E5D">
        <w:rPr>
          <w:rFonts w:hint="cs"/>
          <w:rtl/>
        </w:rPr>
        <w:t>ونقل</w:t>
      </w:r>
      <w:r w:rsidRPr="00D07E5D">
        <w:t xml:space="preserve"> </w:t>
      </w:r>
      <w:r w:rsidRPr="00D07E5D">
        <w:rPr>
          <w:rFonts w:hint="cs"/>
          <w:rtl/>
        </w:rPr>
        <w:t>بهتر</w:t>
      </w:r>
      <w:r w:rsidRPr="00D07E5D">
        <w:t xml:space="preserve"> </w:t>
      </w:r>
      <w:r w:rsidRPr="00D07E5D">
        <w:rPr>
          <w:rFonts w:hint="cs"/>
          <w:rtl/>
        </w:rPr>
        <w:t>آن</w:t>
      </w:r>
      <w:r w:rsidRPr="00D07E5D">
        <w:t xml:space="preserve"> </w:t>
      </w:r>
      <w:r w:rsidRPr="00D07E5D">
        <w:rPr>
          <w:rFonts w:hint="cs"/>
          <w:rtl/>
        </w:rPr>
        <w:t>است</w:t>
      </w:r>
      <w:r w:rsidRPr="00D07E5D">
        <w:t xml:space="preserve"> </w:t>
      </w:r>
      <w:r w:rsidRPr="00D07E5D">
        <w:rPr>
          <w:rFonts w:hint="cs"/>
          <w:rtl/>
        </w:rPr>
        <w:t>كه</w:t>
      </w:r>
      <w:r w:rsidRPr="00D07E5D">
        <w:t xml:space="preserve"> </w:t>
      </w:r>
      <w:r w:rsidRPr="00D07E5D">
        <w:rPr>
          <w:rFonts w:hint="cs"/>
          <w:rtl/>
        </w:rPr>
        <w:t>مجموعه</w:t>
      </w:r>
      <w:r w:rsidRPr="00D07E5D">
        <w:softHyphen/>
      </w:r>
      <w:r w:rsidRPr="00D07E5D">
        <w:rPr>
          <w:rFonts w:hint="cs"/>
          <w:rtl/>
        </w:rPr>
        <w:t>اي</w:t>
      </w:r>
      <w:r w:rsidRPr="00D07E5D">
        <w:t xml:space="preserve"> </w:t>
      </w:r>
      <w:r w:rsidRPr="00D07E5D">
        <w:rPr>
          <w:rFonts w:hint="cs"/>
          <w:rtl/>
        </w:rPr>
        <w:t>متوازن</w:t>
      </w:r>
      <w:r w:rsidRPr="00D07E5D">
        <w:t xml:space="preserve"> </w:t>
      </w:r>
      <w:r w:rsidRPr="00D07E5D">
        <w:rPr>
          <w:rFonts w:hint="cs"/>
          <w:rtl/>
        </w:rPr>
        <w:t>از</w:t>
      </w:r>
      <w:r w:rsidRPr="00D07E5D">
        <w:t xml:space="preserve"> </w:t>
      </w:r>
      <w:r w:rsidRPr="00D07E5D">
        <w:rPr>
          <w:rFonts w:hint="cs"/>
          <w:rtl/>
        </w:rPr>
        <w:t>شاخص</w:t>
      </w:r>
      <w:r w:rsidRPr="00D07E5D">
        <w:rPr>
          <w:rtl/>
        </w:rPr>
        <w:softHyphen/>
      </w:r>
      <w:r w:rsidRPr="00D07E5D">
        <w:rPr>
          <w:rFonts w:hint="cs"/>
          <w:rtl/>
        </w:rPr>
        <w:t>ها</w:t>
      </w:r>
      <w:r w:rsidRPr="00D07E5D">
        <w:t xml:space="preserve"> </w:t>
      </w:r>
      <w:r w:rsidRPr="00D07E5D">
        <w:rPr>
          <w:rFonts w:hint="cs"/>
          <w:rtl/>
        </w:rPr>
        <w:t xml:space="preserve">كه </w:t>
      </w:r>
      <w:r>
        <w:rPr>
          <w:rFonts w:hint="cs"/>
          <w:rtl/>
        </w:rPr>
        <w:t xml:space="preserve">دارای </w:t>
      </w:r>
      <w:r w:rsidRPr="00D07E5D">
        <w:rPr>
          <w:rFonts w:hint="cs"/>
          <w:rtl/>
        </w:rPr>
        <w:t>تركيبي</w:t>
      </w:r>
      <w:r w:rsidRPr="00D07E5D">
        <w:t xml:space="preserve"> </w:t>
      </w:r>
      <w:r w:rsidRPr="00D07E5D">
        <w:rPr>
          <w:rFonts w:hint="cs"/>
          <w:rtl/>
        </w:rPr>
        <w:t>از</w:t>
      </w:r>
      <w:r w:rsidRPr="00D07E5D">
        <w:t xml:space="preserve"> </w:t>
      </w:r>
      <w:r w:rsidRPr="00D07E5D">
        <w:rPr>
          <w:rFonts w:hint="cs"/>
          <w:rtl/>
        </w:rPr>
        <w:t>اهداف</w:t>
      </w:r>
      <w:r w:rsidRPr="00D07E5D">
        <w:t xml:space="preserve"> </w:t>
      </w:r>
      <w:r w:rsidRPr="00D07E5D">
        <w:rPr>
          <w:rFonts w:hint="cs"/>
          <w:rtl/>
        </w:rPr>
        <w:t>اقتصادي</w:t>
      </w:r>
      <w:r>
        <w:rPr>
          <w:rFonts w:hint="cs"/>
          <w:rtl/>
        </w:rPr>
        <w:t xml:space="preserve">، </w:t>
      </w:r>
      <w:r w:rsidRPr="00D07E5D">
        <w:rPr>
          <w:rFonts w:hint="cs"/>
          <w:rtl/>
        </w:rPr>
        <w:t>اجتماعي</w:t>
      </w:r>
      <w:r w:rsidRPr="00D07E5D">
        <w:t xml:space="preserve"> </w:t>
      </w:r>
      <w:r w:rsidRPr="00D07E5D">
        <w:rPr>
          <w:rFonts w:hint="cs"/>
          <w:rtl/>
        </w:rPr>
        <w:t>و</w:t>
      </w:r>
      <w:r w:rsidRPr="00D07E5D">
        <w:t xml:space="preserve"> </w:t>
      </w:r>
      <w:r w:rsidRPr="00D07E5D">
        <w:rPr>
          <w:rFonts w:hint="cs"/>
          <w:rtl/>
        </w:rPr>
        <w:t>زيست</w:t>
      </w:r>
      <w:r w:rsidRPr="00D07E5D">
        <w:softHyphen/>
      </w:r>
      <w:r w:rsidRPr="00D07E5D">
        <w:rPr>
          <w:rFonts w:hint="cs"/>
          <w:rtl/>
        </w:rPr>
        <w:t>محيطی</w:t>
      </w:r>
      <w:r w:rsidRPr="00D07E5D">
        <w:t xml:space="preserve">  </w:t>
      </w:r>
      <w:r w:rsidRPr="00D07E5D">
        <w:rPr>
          <w:rFonts w:hint="cs"/>
          <w:rtl/>
        </w:rPr>
        <w:t>باشد</w:t>
      </w:r>
      <w:r w:rsidRPr="00D07E5D">
        <w:t xml:space="preserve"> </w:t>
      </w:r>
      <w:r w:rsidRPr="00D07E5D">
        <w:rPr>
          <w:rFonts w:hint="cs"/>
          <w:rtl/>
        </w:rPr>
        <w:t>را</w:t>
      </w:r>
      <w:r w:rsidRPr="00D07E5D">
        <w:t xml:space="preserve"> </w:t>
      </w:r>
      <w:r w:rsidRPr="00D07E5D">
        <w:rPr>
          <w:rFonts w:hint="cs"/>
          <w:rtl/>
        </w:rPr>
        <w:t>در</w:t>
      </w:r>
      <w:r w:rsidRPr="00D07E5D">
        <w:t xml:space="preserve"> </w:t>
      </w:r>
      <w:r w:rsidRPr="00D07E5D">
        <w:rPr>
          <w:rFonts w:hint="cs"/>
          <w:rtl/>
        </w:rPr>
        <w:t>نظر</w:t>
      </w:r>
      <w:r w:rsidRPr="00D07E5D">
        <w:t xml:space="preserve"> </w:t>
      </w:r>
      <w:r w:rsidRPr="00D07E5D">
        <w:rPr>
          <w:rFonts w:hint="cs"/>
          <w:rtl/>
        </w:rPr>
        <w:t>بگيريم ( احمدی و محرم</w:t>
      </w:r>
      <w:r w:rsidRPr="00D07E5D">
        <w:rPr>
          <w:rFonts w:hint="cs"/>
          <w:rtl/>
        </w:rPr>
        <w:softHyphen/>
        <w:t>نژاد، 1387</w:t>
      </w:r>
      <w:r>
        <w:rPr>
          <w:rFonts w:hint="cs"/>
          <w:rtl/>
        </w:rPr>
        <w:t>: 10)</w:t>
      </w:r>
      <w:r w:rsidRPr="00D07E5D">
        <w:rPr>
          <w:rFonts w:hint="cs"/>
          <w:rtl/>
        </w:rPr>
        <w:t>.</w:t>
      </w:r>
    </w:p>
    <w:p w:rsidR="008C787D" w:rsidRDefault="008C787D" w:rsidP="008C787D">
      <w:pPr>
        <w:jc w:val="both"/>
        <w:rPr>
          <w:rtl/>
        </w:rPr>
      </w:pPr>
      <w:r>
        <w:rPr>
          <w:rFonts w:hint="cs"/>
          <w:rtl/>
        </w:rPr>
        <w:t>هدف از ارائه مطالب این بخش آشنایی با شاخص</w:t>
      </w:r>
      <w:r>
        <w:rPr>
          <w:rFonts w:hint="cs"/>
          <w:rtl/>
        </w:rPr>
        <w:softHyphen/>
        <w:t>های مورد استفاده در منابع علمی معتبر می</w:t>
      </w:r>
      <w:r>
        <w:rPr>
          <w:rFonts w:hint="cs"/>
          <w:rtl/>
        </w:rPr>
        <w:softHyphen/>
        <w:t xml:space="preserve">باشد که با توجه به مواردی که در اینجا </w:t>
      </w:r>
      <w:r>
        <w:rPr>
          <w:rFonts w:hint="cs"/>
          <w:rtl/>
        </w:rPr>
        <w:lastRenderedPageBreak/>
        <w:t>مطرح شده و درنظر داشتن شرایط نمونه موردی مطالعه، زیرمعیارهای مناسب برای مدل</w:t>
      </w:r>
      <w:r w:rsidRPr="00B561A7">
        <w:rPr>
          <w:rFonts w:ascii="Times New Roman" w:hAnsi="Times New Roman" w:cs="Times New Roman"/>
        </w:rPr>
        <w:t>AHP</w:t>
      </w:r>
      <w:r w:rsidRPr="00B561A7">
        <w:rPr>
          <w:rFonts w:ascii="Times New Roman" w:hAnsi="Times New Roman" w:cs="Times New Roman"/>
          <w:rtl/>
        </w:rPr>
        <w:t xml:space="preserve"> </w:t>
      </w:r>
      <w:r>
        <w:rPr>
          <w:rFonts w:hint="cs"/>
          <w:rtl/>
        </w:rPr>
        <w:t>جهت شناسایی شیوه</w:t>
      </w:r>
      <w:r>
        <w:rPr>
          <w:rFonts w:hint="cs"/>
          <w:rtl/>
        </w:rPr>
        <w:softHyphen/>
        <w:t>های حمل</w:t>
      </w:r>
      <w:r>
        <w:rPr>
          <w:rFonts w:hint="cs"/>
          <w:rtl/>
        </w:rPr>
        <w:softHyphen/>
        <w:t>ونقل پایدار نیشابور مورد استفاده قرار خواهد گرفت.</w:t>
      </w:r>
    </w:p>
    <w:p w:rsidR="008C787D" w:rsidRDefault="008C787D" w:rsidP="008C787D">
      <w:pPr>
        <w:jc w:val="both"/>
        <w:rPr>
          <w:rFonts w:hint="cs"/>
          <w:rtl/>
        </w:rPr>
      </w:pPr>
      <w:r>
        <w:rPr>
          <w:rFonts w:hint="cs"/>
          <w:rtl/>
        </w:rPr>
        <w:t>در ادامه برخی از معیارها و شاخص</w:t>
      </w:r>
      <w:r>
        <w:rPr>
          <w:rFonts w:hint="cs"/>
          <w:rtl/>
        </w:rPr>
        <w:softHyphen/>
        <w:t>های حمل</w:t>
      </w:r>
      <w:r>
        <w:rPr>
          <w:rFonts w:hint="cs"/>
          <w:rtl/>
        </w:rPr>
        <w:softHyphen/>
        <w:t>ونقل پایدار ( در سه بعد اجتماعی، اقتصادی و زیست</w:t>
      </w:r>
      <w:r>
        <w:rPr>
          <w:rFonts w:hint="cs"/>
          <w:rtl/>
        </w:rPr>
        <w:softHyphen/>
        <w:t>محیطی) که در حوزه حمل</w:t>
      </w:r>
      <w:r>
        <w:rPr>
          <w:rFonts w:hint="cs"/>
          <w:rtl/>
        </w:rPr>
        <w:softHyphen/>
        <w:t>ونقل درون</w:t>
      </w:r>
      <w:r>
        <w:rPr>
          <w:rFonts w:hint="cs"/>
          <w:rtl/>
        </w:rPr>
        <w:softHyphen/>
        <w:t>شهری از طرف سازمان</w:t>
      </w:r>
      <w:r>
        <w:rPr>
          <w:rFonts w:hint="cs"/>
          <w:rtl/>
        </w:rPr>
        <w:softHyphen/>
        <w:t>های بین</w:t>
      </w:r>
      <w:r>
        <w:rPr>
          <w:rFonts w:hint="cs"/>
          <w:rtl/>
        </w:rPr>
        <w:softHyphen/>
        <w:t>المللی معتبر ارائه شده است بیان می</w:t>
      </w:r>
      <w:r>
        <w:rPr>
          <w:rFonts w:hint="cs"/>
          <w:rtl/>
        </w:rPr>
        <w:softHyphen/>
        <w:t>شود:</w:t>
      </w: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Pr="00793129" w:rsidRDefault="008C787D" w:rsidP="008C787D">
      <w:pPr>
        <w:jc w:val="both"/>
        <w:rPr>
          <w:rtl/>
        </w:rPr>
      </w:pPr>
    </w:p>
    <w:p w:rsidR="008C787D" w:rsidRPr="00327659" w:rsidRDefault="008C787D" w:rsidP="008C787D">
      <w:pPr>
        <w:pStyle w:val="a0"/>
        <w:rPr>
          <w:rtl/>
        </w:rPr>
      </w:pPr>
      <w:bookmarkStart w:id="105" w:name="_Toc376465149"/>
      <w:bookmarkStart w:id="106" w:name="_Toc376466096"/>
      <w:bookmarkStart w:id="107" w:name="_Toc385421866"/>
      <w:bookmarkStart w:id="108" w:name="_Toc385422689"/>
      <w:bookmarkStart w:id="109" w:name="_Toc385425243"/>
      <w:bookmarkStart w:id="110" w:name="_Toc385425344"/>
      <w:bookmarkStart w:id="111" w:name="_Toc385425445"/>
      <w:r w:rsidRPr="00327659">
        <w:rPr>
          <w:rFonts w:hAnsi="Tahoma" w:hint="cs"/>
          <w:rtl/>
        </w:rPr>
        <w:t>جدول</w:t>
      </w:r>
      <w:r w:rsidRPr="00327659">
        <w:rPr>
          <w:rFonts w:hAnsi="Arial" w:hint="cs"/>
          <w:rtl/>
        </w:rPr>
        <w:t xml:space="preserve"> </w:t>
      </w:r>
      <w:r w:rsidRPr="00327659">
        <w:rPr>
          <w:rFonts w:hAnsi="Tahoma" w:hint="cs"/>
          <w:rtl/>
        </w:rPr>
        <w:t>شماره</w:t>
      </w:r>
      <w:r w:rsidRPr="00327659">
        <w:rPr>
          <w:rFonts w:hAnsi="Arial" w:hint="cs"/>
          <w:rtl/>
        </w:rPr>
        <w:t>6-2</w:t>
      </w:r>
      <w:r w:rsidRPr="00327659">
        <w:rPr>
          <w:rFonts w:hint="cs"/>
          <w:rtl/>
        </w:rPr>
        <w:t>: شاخص</w:t>
      </w:r>
      <w:r w:rsidRPr="00327659">
        <w:rPr>
          <w:rFonts w:hint="cs"/>
          <w:rtl/>
        </w:rPr>
        <w:softHyphen/>
        <w:t>های حمل و نقل پایدار ارائه شده توسط برخی سازمان</w:t>
      </w:r>
      <w:r w:rsidRPr="00327659">
        <w:rPr>
          <w:rFonts w:hint="cs"/>
          <w:rtl/>
        </w:rPr>
        <w:softHyphen/>
        <w:t>های بین</w:t>
      </w:r>
      <w:r w:rsidRPr="00327659">
        <w:rPr>
          <w:rFonts w:hint="cs"/>
          <w:rtl/>
        </w:rPr>
        <w:softHyphen/>
        <w:t>المللی معتبر</w:t>
      </w:r>
      <w:bookmarkEnd w:id="105"/>
      <w:bookmarkEnd w:id="106"/>
      <w:bookmarkEnd w:id="107"/>
      <w:bookmarkEnd w:id="108"/>
      <w:bookmarkEnd w:id="109"/>
      <w:bookmarkEnd w:id="110"/>
      <w:bookmarkEnd w:id="111"/>
    </w:p>
    <w:tbl>
      <w:tblPr>
        <w:bidiVisual/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328"/>
        <w:gridCol w:w="1417"/>
        <w:gridCol w:w="1134"/>
        <w:gridCol w:w="1985"/>
        <w:gridCol w:w="1239"/>
        <w:gridCol w:w="1497"/>
      </w:tblGrid>
      <w:tr w:rsidR="008C787D" w:rsidRPr="006A6B5F" w:rsidTr="00E83E1F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5B8B7"/>
          </w:tcPr>
          <w:p w:rsidR="008C787D" w:rsidRPr="006A6B5F" w:rsidRDefault="008C787D" w:rsidP="00E83E1F">
            <w:pPr>
              <w:pStyle w:val="a"/>
              <w:spacing w:after="0"/>
              <w:jc w:val="right"/>
              <w:rPr>
                <w:sz w:val="16"/>
                <w:szCs w:val="16"/>
                <w:rtl/>
              </w:rPr>
            </w:pPr>
            <w:r w:rsidRPr="006A6B5F">
              <w:rPr>
                <w:rFonts w:hint="cs"/>
                <w:sz w:val="16"/>
                <w:szCs w:val="16"/>
                <w:rtl/>
              </w:rPr>
              <w:lastRenderedPageBreak/>
              <w:t>سازمان         پیشنهاد دهنده</w:t>
            </w:r>
          </w:p>
          <w:p w:rsidR="008C787D" w:rsidRPr="006A6B5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t>انستیتو حمل</w:t>
            </w: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softHyphen/>
              <w:t>ونقل ویکتوریا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</w:rPr>
            </w:pPr>
          </w:p>
          <w:p w:rsidR="008C787D" w:rsidRPr="006C54A0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6C54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O. Ilker Kolak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t>و همکاران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6C54A0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t xml:space="preserve">دانشگاه </w:t>
            </w:r>
            <w:r w:rsidRPr="006A6B5F">
              <w:rPr>
                <w:b/>
                <w:bCs/>
                <w:sz w:val="20"/>
                <w:szCs w:val="20"/>
              </w:rPr>
              <w:t xml:space="preserve"> </w:t>
            </w:r>
            <w:r w:rsidRPr="006C54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Winnipeg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t>بانک جهانی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t>آژانس</w:t>
            </w:r>
            <w:r w:rsidRPr="006C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ORTEE</w:t>
            </w:r>
            <w:r w:rsidRPr="006A6B5F">
              <w:rPr>
                <w:rStyle w:val="FootnoteReference"/>
                <w:b/>
                <w:bCs/>
                <w:sz w:val="20"/>
                <w:szCs w:val="20"/>
                <w:rtl/>
              </w:rPr>
              <w:footnoteReference w:id="23"/>
            </w: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t xml:space="preserve"> کانادا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6A6B5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t>انجمن حمل</w:t>
            </w:r>
            <w:r w:rsidRPr="006A6B5F">
              <w:rPr>
                <w:rFonts w:hint="cs"/>
                <w:b/>
                <w:bCs/>
                <w:sz w:val="20"/>
                <w:szCs w:val="20"/>
                <w:rtl/>
              </w:rPr>
              <w:softHyphen/>
              <w:t>ونقل کانادا</w:t>
            </w:r>
            <w:r w:rsidRPr="006A6B5F">
              <w:rPr>
                <w:rStyle w:val="FootnoteReference"/>
                <w:b/>
                <w:bCs/>
                <w:sz w:val="20"/>
                <w:szCs w:val="20"/>
                <w:rtl/>
              </w:rPr>
              <w:footnoteReference w:id="24"/>
            </w:r>
          </w:p>
        </w:tc>
      </w:tr>
      <w:tr w:rsidR="008C787D" w:rsidRPr="006A6B5F" w:rsidTr="00E83E1F">
        <w:trPr>
          <w:cantSplit/>
          <w:trHeight w:val="1077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</w:p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متوسط سهم هزینه خانوار در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میزان مصرف انرژی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انرژی فسیلی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مورداستفاده در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سرانه هر واحد انرژی مصرفی از </w:t>
            </w:r>
            <w:r w:rsidRPr="006A6B5F">
              <w:rPr>
                <w:rFonts w:ascii="Tahoma" w:hAnsi="Tahoma"/>
                <w:sz w:val="20"/>
                <w:szCs w:val="20"/>
              </w:rPr>
              <w:t>GDP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ردپای اکولوژی در زمینه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تراکم جمعیت در </w:t>
            </w:r>
            <w:r w:rsidRPr="006A6B5F">
              <w:rPr>
                <w:rFonts w:ascii="Tahoma" w:hAnsi="Tahoma"/>
                <w:sz w:val="20"/>
                <w:szCs w:val="20"/>
              </w:rPr>
              <w:t>EUA</w:t>
            </w:r>
          </w:p>
        </w:tc>
      </w:tr>
      <w:tr w:rsidR="008C787D" w:rsidRPr="006A6B5F" w:rsidTr="00E83E1F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2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متوسط میزان زمان سفر در سفرهای غیر تفریحی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انتشار گازهای گلخانه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 از تمام شیوه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های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انتشار گازهای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گلخانه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استفاده از سوخت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های سنتی (فسیلی)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تخریب زیست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گاه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 و کاربری زمین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تراکم اشتغال در </w:t>
            </w:r>
            <w:r w:rsidRPr="006A6B5F">
              <w:rPr>
                <w:rFonts w:ascii="Tahoma" w:hAnsi="Tahoma"/>
                <w:sz w:val="20"/>
                <w:szCs w:val="20"/>
              </w:rPr>
              <w:t>EUA</w:t>
            </w:r>
          </w:p>
        </w:tc>
      </w:tr>
      <w:tr w:rsidR="008C787D" w:rsidRPr="006A6B5F" w:rsidTr="00E83E1F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3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سرانه استفاده از اتومبیل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انتشار گازهای گلخانه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 از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انتشار سایر آلاینده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های هوا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میزان انتشار گاز </w:t>
            </w:r>
            <w:r w:rsidRPr="006A6B5F">
              <w:rPr>
                <w:rFonts w:ascii="Tahoma" w:hAnsi="Tahoma"/>
                <w:sz w:val="20"/>
                <w:szCs w:val="20"/>
                <w:rtl/>
              </w:rPr>
              <w:t>کربن د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t>ی‌اکسید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سهم بخش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در اشتغال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طول راه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 xml:space="preserve">های شریانی و آزادراه در هر 1000کیلومتر در </w:t>
            </w:r>
            <w:r w:rsidRPr="006A6B5F">
              <w:rPr>
                <w:rFonts w:ascii="Tahoma" w:hAnsi="Tahoma"/>
                <w:sz w:val="20"/>
                <w:szCs w:val="20"/>
              </w:rPr>
              <w:t>EUA</w:t>
            </w:r>
          </w:p>
        </w:tc>
      </w:tr>
      <w:tr w:rsidR="008C787D" w:rsidRPr="006A6B5F" w:rsidTr="00E83E1F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توانایی افراد غیر سواره برای رسیدن به مرکز اشتغال و خدمات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احتمال کل اسیدی نمودن ( احتمال ایجاد باران اسیدی ) ناشی از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جراحات و مرگ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ومیر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میزان انتشار سایر آلاینده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 چون متان و گازهای آسیب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رسان به لایه ازن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نرخ مالیات در حوزه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طول معابر مختص وسایل </w:t>
            </w:r>
            <w:r w:rsidRPr="006A6B5F">
              <w:rPr>
                <w:rFonts w:ascii="Tahoma" w:hAnsi="Tahoma"/>
                <w:sz w:val="20"/>
                <w:szCs w:val="20"/>
                <w:rtl/>
              </w:rPr>
              <w:t>نقل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یه پر سرنشین ( </w:t>
            </w:r>
            <w:r w:rsidRPr="006A6B5F">
              <w:rPr>
                <w:rFonts w:ascii="Tahoma" w:hAnsi="Tahoma"/>
                <w:sz w:val="20"/>
                <w:szCs w:val="20"/>
              </w:rPr>
              <w:t>HOV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) در هر 100000کیلومتر در </w:t>
            </w:r>
            <w:r w:rsidRPr="006A6B5F">
              <w:rPr>
                <w:rFonts w:ascii="Tahoma" w:hAnsi="Tahoma"/>
                <w:sz w:val="20"/>
                <w:szCs w:val="20"/>
              </w:rPr>
              <w:t>EUA</w:t>
            </w:r>
          </w:p>
        </w:tc>
      </w:tr>
      <w:tr w:rsidR="008C787D" w:rsidRPr="006A6B5F" w:rsidTr="00E83E1F">
        <w:trPr>
          <w:cantSplit/>
          <w:trHeight w:val="1065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کیفیت محیط پیاده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روی و دوچرخه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سواری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انتشار ذرات ریز ناشی از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جابجایی مردم و</w:t>
            </w:r>
          </w:p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مسافر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های آسفالته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هزینه سفرهای روزانه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سرانه مالکیت اتومبیل در </w:t>
            </w:r>
            <w:r w:rsidRPr="006A6B5F">
              <w:rPr>
                <w:rFonts w:ascii="Tahoma" w:hAnsi="Tahoma"/>
                <w:sz w:val="20"/>
                <w:szCs w:val="20"/>
              </w:rPr>
              <w:t>EUA</w:t>
            </w:r>
          </w:p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</w:tr>
      <w:tr w:rsidR="008C787D" w:rsidRPr="006A6B5F" w:rsidTr="00E83E1F">
        <w:trPr>
          <w:cantSplit/>
          <w:trHeight w:val="390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سرانه 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های آسفالت شده و تسهیلات پارکینگ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سهم جابجایی  درون مرزی مسافر با اتومبیل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جابجایی بار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وسایل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درصد سفرهای شهری انجام شده بدون اتومبیل شخصی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کاربری زمین</w:t>
            </w:r>
          </w:p>
        </w:tc>
      </w:tr>
      <w:tr w:rsidR="008C787D" w:rsidRPr="006A6B5F" w:rsidTr="00E83E1F">
        <w:trPr>
          <w:cantSplit/>
          <w:trHeight w:val="1005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کیفیت تسهیلات ( خدمات )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عمومی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سهم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خصوصی غیرموتوری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تعداد سفرهای با اتومبیل و هواپیما</w:t>
            </w:r>
          </w:p>
          <w:p w:rsidR="008C787D" w:rsidRPr="006A6B5F" w:rsidRDefault="008C787D" w:rsidP="00E83E1F">
            <w:pPr>
              <w:pStyle w:val="a"/>
              <w:spacing w:after="0"/>
              <w:jc w:val="left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متوسط میزان آلودگی هوا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متوسط زمان سفر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سرانه هزینه کل 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سازی در شهر ( منطقه)</w:t>
            </w:r>
          </w:p>
        </w:tc>
      </w:tr>
      <w:tr w:rsidR="008C787D" w:rsidRPr="006A6B5F" w:rsidTr="00E83E1F">
        <w:trPr>
          <w:cantSplit/>
          <w:trHeight w:val="2170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Default="008C787D" w:rsidP="00E83E1F">
            <w:pPr>
              <w:pStyle w:val="a"/>
              <w:spacing w:after="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متوسط تعداد خدمات اصلی مورد نیاز برای ساکنین در یک فاصله قابل پیاده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روی بین منازل و خدمات عمومی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سهم جابجایی درون مرزی بار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سفر با وسایل نقلیه</w:t>
            </w:r>
          </w:p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شخصی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متوسط مسافر-کیلومتر به ازای هر یک میلیون دلار از </w:t>
            </w:r>
            <w:r w:rsidRPr="006A6B5F">
              <w:rPr>
                <w:rFonts w:ascii="Tahoma" w:hAnsi="Tahoma"/>
                <w:sz w:val="20"/>
                <w:szCs w:val="20"/>
              </w:rPr>
              <w:t>GDP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شمار کشته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 و مجروحین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سرانه هزینه کل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عمومی در شهر ( منطقه )</w:t>
            </w:r>
          </w:p>
        </w:tc>
      </w:tr>
    </w:tbl>
    <w:p w:rsidR="008C787D" w:rsidRDefault="008C787D" w:rsidP="008C787D">
      <w:pPr>
        <w:spacing w:line="25" w:lineRule="atLeast"/>
        <w:jc w:val="center"/>
        <w:rPr>
          <w:rFonts w:hint="cs"/>
          <w:rtl/>
        </w:rPr>
      </w:pPr>
    </w:p>
    <w:p w:rsidR="008C787D" w:rsidRDefault="008C787D" w:rsidP="008C787D">
      <w:pPr>
        <w:spacing w:line="25" w:lineRule="atLeast"/>
        <w:jc w:val="center"/>
        <w:rPr>
          <w:rFonts w:hint="cs"/>
          <w:sz w:val="20"/>
          <w:szCs w:val="20"/>
          <w:rtl/>
        </w:rPr>
      </w:pPr>
      <w:r>
        <w:rPr>
          <w:rFonts w:hint="cs"/>
          <w:rtl/>
        </w:rPr>
        <w:t xml:space="preserve">ادامه </w:t>
      </w:r>
      <w:r w:rsidRPr="00327659">
        <w:rPr>
          <w:rFonts w:hint="cs"/>
          <w:rtl/>
        </w:rPr>
        <w:t>جدول</w:t>
      </w:r>
      <w:r w:rsidRPr="00327659">
        <w:rPr>
          <w:rFonts w:hAnsi="Arial" w:hint="cs"/>
          <w:rtl/>
        </w:rPr>
        <w:t xml:space="preserve"> </w:t>
      </w:r>
      <w:r w:rsidRPr="00327659">
        <w:rPr>
          <w:rFonts w:hint="cs"/>
          <w:rtl/>
        </w:rPr>
        <w:t>شماره</w:t>
      </w:r>
      <w:r w:rsidRPr="00327659">
        <w:rPr>
          <w:rFonts w:hAnsi="Arial" w:hint="cs"/>
          <w:rtl/>
        </w:rPr>
        <w:t>6-2</w:t>
      </w:r>
      <w:r w:rsidRPr="00327659">
        <w:rPr>
          <w:rFonts w:hint="cs"/>
          <w:rtl/>
        </w:rPr>
        <w:t>: شاخص</w:t>
      </w:r>
      <w:r w:rsidRPr="00327659">
        <w:rPr>
          <w:rFonts w:hint="cs"/>
          <w:rtl/>
        </w:rPr>
        <w:softHyphen/>
        <w:t>های حمل و نقل پایدار ارائه شده توسط برخی سازمان</w:t>
      </w:r>
      <w:r w:rsidRPr="00327659">
        <w:rPr>
          <w:rFonts w:hint="cs"/>
          <w:rtl/>
        </w:rPr>
        <w:softHyphen/>
        <w:t>های بین</w:t>
      </w:r>
      <w:r w:rsidRPr="00327659">
        <w:rPr>
          <w:rFonts w:hint="cs"/>
          <w:rtl/>
        </w:rPr>
        <w:softHyphen/>
        <w:t>المللی معتبر</w:t>
      </w:r>
    </w:p>
    <w:tbl>
      <w:tblPr>
        <w:bidiVisual/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328"/>
        <w:gridCol w:w="1417"/>
        <w:gridCol w:w="1134"/>
        <w:gridCol w:w="1985"/>
        <w:gridCol w:w="1239"/>
        <w:gridCol w:w="36"/>
        <w:gridCol w:w="1461"/>
      </w:tblGrid>
      <w:tr w:rsidR="008C787D" w:rsidRPr="006A6B5F" w:rsidTr="00E83E1F">
        <w:trPr>
          <w:cantSplit/>
          <w:trHeight w:val="206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5B8B7"/>
          </w:tcPr>
          <w:p w:rsidR="008C787D" w:rsidRPr="00EA247F" w:rsidRDefault="008C787D" w:rsidP="00E83E1F">
            <w:pPr>
              <w:pStyle w:val="a"/>
              <w:jc w:val="right"/>
              <w:rPr>
                <w:b/>
                <w:bCs/>
                <w:sz w:val="16"/>
                <w:szCs w:val="16"/>
                <w:rtl/>
              </w:rPr>
            </w:pPr>
            <w:r w:rsidRPr="00EA247F"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سازمان پیشنهاد دهنده</w:t>
            </w:r>
          </w:p>
          <w:p w:rsidR="008C787D" w:rsidRPr="00EA247F" w:rsidRDefault="008C787D" w:rsidP="00E83E1F">
            <w:pPr>
              <w:pStyle w:val="a"/>
              <w:spacing w:after="0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t>انستیتو حمل</w:t>
            </w: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softHyphen/>
              <w:t>ونقل ویکتوریا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</w:rPr>
            </w:pPr>
          </w:p>
          <w:p w:rsidR="008C787D" w:rsidRPr="006C54A0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A247F">
              <w:rPr>
                <w:b/>
                <w:bCs/>
                <w:sz w:val="20"/>
                <w:szCs w:val="20"/>
              </w:rPr>
              <w:tab/>
            </w:r>
            <w:r w:rsidRPr="006C5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O. Ilker Kolak</w:t>
            </w:r>
          </w:p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t>و همکاران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6C54A0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t xml:space="preserve">دانشگاه </w:t>
            </w:r>
            <w:r w:rsidRPr="00EA247F">
              <w:rPr>
                <w:b/>
                <w:bCs/>
                <w:sz w:val="20"/>
                <w:szCs w:val="20"/>
              </w:rPr>
              <w:t xml:space="preserve"> </w:t>
            </w:r>
            <w:r w:rsidRPr="006C5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Winnipeg</w:t>
            </w:r>
          </w:p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t>بانک جهانی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t xml:space="preserve">آژانس مستقل </w:t>
            </w:r>
            <w:r w:rsidRPr="006C54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ORTEE</w:t>
            </w:r>
          </w:p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t>کانادا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</w:p>
          <w:p w:rsidR="008C787D" w:rsidRPr="00EA247F" w:rsidRDefault="008C787D" w:rsidP="00E83E1F">
            <w:pPr>
              <w:pStyle w:val="a"/>
              <w:spacing w:after="0"/>
              <w:rPr>
                <w:b/>
                <w:bCs/>
                <w:sz w:val="20"/>
                <w:szCs w:val="20"/>
                <w:rtl/>
              </w:rPr>
            </w:pP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t>انجمن حمل</w:t>
            </w:r>
            <w:r w:rsidRPr="00EA247F">
              <w:rPr>
                <w:rFonts w:hint="cs"/>
                <w:b/>
                <w:bCs/>
                <w:sz w:val="20"/>
                <w:szCs w:val="20"/>
                <w:rtl/>
              </w:rPr>
              <w:softHyphen/>
              <w:t>ونقل کانادا</w:t>
            </w:r>
          </w:p>
        </w:tc>
      </w:tr>
      <w:tr w:rsidR="008C787D" w:rsidRPr="006A6B5F" w:rsidTr="00E83E1F">
        <w:trPr>
          <w:cantSplit/>
          <w:trHeight w:val="258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hint="cs"/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کیفیت تحویل خدمات (تحویل خدمات درب منزل)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سهم بخش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 xml:space="preserve">ونقل از </w:t>
            </w:r>
            <w:r w:rsidRPr="006A6B5F">
              <w:rPr>
                <w:rFonts w:ascii="Tahoma" w:hAnsi="Tahoma"/>
                <w:sz w:val="20"/>
                <w:szCs w:val="20"/>
              </w:rPr>
              <w:t>GDP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کاربری زمین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وسایل نقلیه موتوری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جرم و جنایت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سهم کرایه و بودجه نگهداری</w:t>
            </w:r>
          </w:p>
        </w:tc>
      </w:tr>
      <w:tr w:rsidR="008C787D" w:rsidRPr="006A6B5F" w:rsidTr="00E83E1F">
        <w:trPr>
          <w:cantSplit/>
          <w:trHeight w:val="1114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hint="cs"/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اختلاط کاربری زمین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سهم بخش حمل 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در اشتغال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طول خیابان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های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آسفالت شده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اتومبیل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های در حال عبور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تخریب محلات و فرهنگ آن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 w:hint="cs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سرانه مصرف سوخت در </w:t>
            </w:r>
            <w:r w:rsidRPr="006A6B5F">
              <w:rPr>
                <w:rFonts w:ascii="Tahoma" w:hAnsi="Tahoma"/>
                <w:sz w:val="20"/>
                <w:szCs w:val="20"/>
              </w:rPr>
              <w:t>EUA</w:t>
            </w:r>
          </w:p>
        </w:tc>
      </w:tr>
      <w:tr w:rsidR="008C787D" w:rsidRPr="006A6B5F" w:rsidTr="00E83E1F">
        <w:trPr>
          <w:cantSplit/>
          <w:trHeight w:val="109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11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کیفیت خدمات جابجایی ( سفر ) برای شهروندانی که </w:t>
            </w:r>
            <w:r w:rsidRPr="006A6B5F">
              <w:rPr>
                <w:rFonts w:ascii="Tahoma" w:hAnsi="Tahoma"/>
                <w:sz w:val="20"/>
                <w:szCs w:val="20"/>
                <w:rtl/>
              </w:rPr>
              <w:t>ن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t>یازهای حرکتی ویژه دارند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شمار زخمی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ها و کشته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شدگان ناشی از تصادف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مالیات در حوزه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وسایل نقلیه دارای دوچرخ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نابرابری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سرانه مصرف سوخت به ازای هر نفر-سفر در </w:t>
            </w:r>
            <w:r w:rsidRPr="006A6B5F">
              <w:rPr>
                <w:rFonts w:ascii="Tahoma" w:hAnsi="Tahoma"/>
                <w:sz w:val="20"/>
                <w:szCs w:val="20"/>
              </w:rPr>
              <w:t>EUA</w:t>
            </w:r>
          </w:p>
        </w:tc>
      </w:tr>
      <w:tr w:rsidR="008C787D" w:rsidRPr="006A6B5F" w:rsidTr="00E83E1F">
        <w:trPr>
          <w:cantSplit/>
          <w:trHeight w:val="263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قابلیت دسترسی به خدمات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عمومی برای ساکنین با سطح درآمد پایین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تر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کل هزینه خانوار برای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میزان کرایه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ونقل عمومی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ترافیک 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دسترسی به وسیله نقلیه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سرانه انتشار گاز </w:t>
            </w:r>
            <w:r w:rsidRPr="006A6B5F">
              <w:rPr>
                <w:rFonts w:ascii="Tahoma" w:hAnsi="Tahoma"/>
                <w:sz w:val="20"/>
                <w:szCs w:val="20"/>
                <w:rtl/>
              </w:rPr>
              <w:t>کربن د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t xml:space="preserve">ی‌اکسید در </w:t>
            </w:r>
            <w:r w:rsidRPr="006A6B5F">
              <w:rPr>
                <w:rFonts w:ascii="Tahoma" w:hAnsi="Tahoma"/>
                <w:sz w:val="20"/>
                <w:szCs w:val="20"/>
              </w:rPr>
              <w:t>EUA</w:t>
            </w:r>
          </w:p>
        </w:tc>
      </w:tr>
      <w:tr w:rsidR="008C787D" w:rsidRPr="006A6B5F" w:rsidTr="00E83E1F">
        <w:trPr>
          <w:cantSplit/>
          <w:trHeight w:val="1230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نسبت ساکنینی که در فاصله 500 متری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عمومی قرار دارند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کیفیت تسهیلات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عمومی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صرفه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جویی در</w:t>
            </w:r>
          </w:p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مصرف انرژی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تصادفات ترافیکی (جاده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ای 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</w:tr>
      <w:tr w:rsidR="008C787D" w:rsidRPr="006A6B5F" w:rsidTr="00E83E1F">
        <w:trPr>
          <w:cantSplit/>
          <w:trHeight w:val="225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تصادفات و جراحات وسایل نقلیه موتوری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زمان رسیدن به ایستگاه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 عمومی بعدی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</w:tr>
      <w:tr w:rsidR="008C787D" w:rsidRPr="006A6B5F" w:rsidTr="00E83E1F">
        <w:trPr>
          <w:cantSplit/>
          <w:trHeight w:val="112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سرانه مصرف انرژی در حوزه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زمان رسیدن به محل کار/تحصیل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</w:tr>
      <w:tr w:rsidR="008C787D" w:rsidRPr="006A6B5F" w:rsidTr="00E83E1F">
        <w:trPr>
          <w:cantSplit/>
          <w:trHeight w:val="263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6A6B5F"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سرانه انتشار آلودگی هوا در حوزه حمل</w:t>
            </w:r>
            <w:r w:rsidRPr="006A6B5F">
              <w:rPr>
                <w:rFonts w:ascii="Tahoma" w:hAnsi="Tahoma" w:hint="cs"/>
                <w:sz w:val="20"/>
                <w:szCs w:val="20"/>
                <w:rtl/>
              </w:rPr>
              <w:softHyphen/>
              <w:t>ونقل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  <w:r w:rsidRPr="006A6B5F">
              <w:rPr>
                <w:rFonts w:ascii="Tahoma" w:hAnsi="Tahoma" w:hint="cs"/>
                <w:sz w:val="20"/>
                <w:szCs w:val="20"/>
                <w:rtl/>
              </w:rPr>
              <w:t>مالکیت اتومبیل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6A6B5F" w:rsidRDefault="008C787D" w:rsidP="00E83E1F">
            <w:pPr>
              <w:pStyle w:val="a"/>
              <w:spacing w:after="0"/>
              <w:rPr>
                <w:rFonts w:ascii="Tahoma" w:hAnsi="Tahoma"/>
                <w:sz w:val="20"/>
                <w:szCs w:val="20"/>
                <w:rtl/>
              </w:rPr>
            </w:pPr>
          </w:p>
        </w:tc>
      </w:tr>
    </w:tbl>
    <w:p w:rsidR="008C787D" w:rsidRDefault="008C787D" w:rsidP="008C787D">
      <w:pPr>
        <w:spacing w:line="25" w:lineRule="atLeast"/>
        <w:jc w:val="center"/>
        <w:rPr>
          <w:rFonts w:hint="cs"/>
          <w:sz w:val="20"/>
          <w:szCs w:val="20"/>
          <w:rtl/>
        </w:rPr>
      </w:pPr>
      <w:r w:rsidRPr="003D710D">
        <w:rPr>
          <w:rFonts w:hint="cs"/>
          <w:sz w:val="20"/>
          <w:szCs w:val="20"/>
          <w:rtl/>
        </w:rPr>
        <w:t xml:space="preserve">(منبع : تلخیص توسط محقق از </w:t>
      </w:r>
      <w:r w:rsidRPr="003D710D">
        <w:rPr>
          <w:rFonts w:ascii="Times New Roman" w:hAnsi="Times New Roman" w:cs="Times New Roman"/>
          <w:sz w:val="20"/>
          <w:szCs w:val="20"/>
        </w:rPr>
        <w:t>Gilbert&amp;Tanguay,</w:t>
      </w:r>
      <w:r w:rsidRPr="006C54A0">
        <w:rPr>
          <w:rFonts w:cs="Calibri"/>
          <w:sz w:val="18"/>
          <w:szCs w:val="18"/>
        </w:rPr>
        <w:t>2000</w:t>
      </w:r>
      <w:r w:rsidRPr="003D710D">
        <w:rPr>
          <w:rFonts w:ascii="Times New Roman" w:hAnsi="Times New Roman" w:cs="Times New Roman"/>
          <w:sz w:val="20"/>
          <w:szCs w:val="20"/>
          <w:rtl/>
        </w:rPr>
        <w:t xml:space="preserve"> و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710D">
        <w:rPr>
          <w:rFonts w:ascii="Times New Roman" w:hAnsi="Times New Roman" w:cs="Times New Roman"/>
          <w:sz w:val="20"/>
          <w:szCs w:val="20"/>
        </w:rPr>
        <w:t>O. Ilker Kolak</w:t>
      </w:r>
      <w:r>
        <w:rPr>
          <w:sz w:val="20"/>
          <w:szCs w:val="20"/>
        </w:rPr>
        <w:t xml:space="preserve"> &amp;</w:t>
      </w:r>
      <w:r w:rsidRPr="00D93D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et al</w:t>
      </w:r>
      <w:r>
        <w:rPr>
          <w:sz w:val="20"/>
          <w:szCs w:val="20"/>
        </w:rPr>
        <w:t xml:space="preserve">, </w:t>
      </w:r>
      <w:r w:rsidRPr="006C54A0">
        <w:rPr>
          <w:rFonts w:cs="Calibri"/>
          <w:sz w:val="18"/>
          <w:szCs w:val="18"/>
        </w:rPr>
        <w:t>2005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 w:rsidRPr="003D710D">
        <w:rPr>
          <w:rFonts w:hint="cs"/>
          <w:sz w:val="20"/>
          <w:szCs w:val="20"/>
          <w:rtl/>
        </w:rPr>
        <w:t>)</w:t>
      </w:r>
    </w:p>
    <w:p w:rsidR="008C787D" w:rsidRPr="003D710D" w:rsidRDefault="008C787D" w:rsidP="008C787D">
      <w:pPr>
        <w:spacing w:line="25" w:lineRule="atLeast"/>
        <w:jc w:val="center"/>
        <w:rPr>
          <w:rFonts w:hint="cs"/>
          <w:sz w:val="20"/>
          <w:szCs w:val="20"/>
          <w:rtl/>
        </w:rPr>
      </w:pPr>
    </w:p>
    <w:p w:rsidR="008C787D" w:rsidRDefault="008C787D" w:rsidP="008C787D">
      <w:pPr>
        <w:jc w:val="both"/>
        <w:rPr>
          <w:rtl/>
        </w:rPr>
      </w:pPr>
      <w:r>
        <w:rPr>
          <w:rFonts w:hint="cs"/>
          <w:rtl/>
        </w:rPr>
        <w:t>همان</w:t>
      </w:r>
      <w:r>
        <w:rPr>
          <w:rFonts w:hint="cs"/>
          <w:rtl/>
        </w:rPr>
        <w:softHyphen/>
        <w:t>طور که از جدول فوق برمی</w:t>
      </w:r>
      <w:r>
        <w:rPr>
          <w:rFonts w:hint="cs"/>
          <w:rtl/>
        </w:rPr>
        <w:softHyphen/>
        <w:t>آید هر یک از این سازمان</w:t>
      </w:r>
      <w:r>
        <w:rPr>
          <w:rFonts w:hint="cs"/>
          <w:rtl/>
        </w:rPr>
        <w:softHyphen/>
        <w:t>های بین</w:t>
      </w:r>
      <w:r>
        <w:rPr>
          <w:rFonts w:hint="cs"/>
          <w:rtl/>
        </w:rPr>
        <w:softHyphen/>
        <w:t>المللی براساس حوزه فعالیت خود شاخص</w:t>
      </w:r>
      <w:r>
        <w:rPr>
          <w:rFonts w:hint="cs"/>
          <w:rtl/>
        </w:rPr>
        <w:softHyphen/>
        <w:t>هایی را ارائه داده</w:t>
      </w:r>
      <w:r>
        <w:rPr>
          <w:rFonts w:hint="cs"/>
          <w:rtl/>
        </w:rPr>
        <w:softHyphen/>
        <w:t>اند. البته برخی از این شاخص</w:t>
      </w:r>
      <w:r>
        <w:rPr>
          <w:rFonts w:hint="cs"/>
          <w:rtl/>
        </w:rPr>
        <w:softHyphen/>
        <w:t>ها مواردی هستند که برای برنامه</w:t>
      </w:r>
      <w:r>
        <w:rPr>
          <w:rFonts w:hint="cs"/>
          <w:rtl/>
        </w:rPr>
        <w:softHyphen/>
        <w:t>ریزی در زمینه حمل</w:t>
      </w:r>
      <w:r>
        <w:rPr>
          <w:rFonts w:hint="cs"/>
          <w:rtl/>
        </w:rPr>
        <w:softHyphen/>
        <w:t>ونقل پایدار تدوین شده</w:t>
      </w:r>
      <w:r>
        <w:rPr>
          <w:rFonts w:hint="cs"/>
          <w:rtl/>
        </w:rPr>
        <w:softHyphen/>
        <w:t>اند و با هدف بخش اول تحقیق حاضر که شناسایی شیوه</w:t>
      </w:r>
      <w:r>
        <w:rPr>
          <w:rFonts w:hint="cs"/>
          <w:rtl/>
        </w:rPr>
        <w:softHyphen/>
        <w:t>ها (مودهای) پایدار حمل</w:t>
      </w:r>
      <w:r>
        <w:rPr>
          <w:rFonts w:hint="cs"/>
          <w:rtl/>
        </w:rPr>
        <w:softHyphen/>
        <w:t>ونقل می</w:t>
      </w:r>
      <w:r>
        <w:rPr>
          <w:rFonts w:hint="cs"/>
          <w:rtl/>
        </w:rPr>
        <w:softHyphen/>
        <w:t xml:space="preserve">باشد ارتباط مستقیم ندارد، اما در بخش دوم تحقیق بسیار مؤثر و کارآمد خواهند بود. </w:t>
      </w:r>
    </w:p>
    <w:p w:rsidR="008C787D" w:rsidRPr="00EC1326" w:rsidRDefault="008C787D" w:rsidP="008C787D">
      <w:pPr>
        <w:autoSpaceDE w:val="0"/>
        <w:autoSpaceDN w:val="0"/>
        <w:adjustRightInd w:val="0"/>
        <w:spacing w:after="0" w:line="25" w:lineRule="atLeast"/>
        <w:jc w:val="both"/>
        <w:rPr>
          <w:rFonts w:hint="cs"/>
          <w:sz w:val="26"/>
          <w:rtl/>
        </w:rPr>
      </w:pPr>
      <w:r>
        <w:rPr>
          <w:rFonts w:hint="cs"/>
          <w:sz w:val="26"/>
          <w:rtl/>
        </w:rPr>
        <w:t>همچنین در یک تقسیم</w:t>
      </w:r>
      <w:r>
        <w:rPr>
          <w:rFonts w:hint="cs"/>
          <w:sz w:val="26"/>
          <w:rtl/>
        </w:rPr>
        <w:softHyphen/>
        <w:t>بندی دیگر</w:t>
      </w:r>
      <w:r w:rsidRPr="00D07E5D">
        <w:rPr>
          <w:rFonts w:hint="cs"/>
          <w:sz w:val="26"/>
          <w:rtl/>
        </w:rPr>
        <w:t xml:space="preserve"> می</w:t>
      </w:r>
      <w:r w:rsidRPr="00D07E5D">
        <w:rPr>
          <w:rFonts w:hint="cs"/>
          <w:sz w:val="26"/>
          <w:rtl/>
        </w:rPr>
        <w:softHyphen/>
        <w:t>توان شاخص</w:t>
      </w:r>
      <w:r w:rsidRPr="00D07E5D">
        <w:rPr>
          <w:rFonts w:hint="cs"/>
          <w:sz w:val="26"/>
          <w:rtl/>
        </w:rPr>
        <w:softHyphen/>
        <w:t>های حمل و نقل پایدار را در جدول زیر قرار داد :</w:t>
      </w:r>
    </w:p>
    <w:p w:rsidR="008C787D" w:rsidRDefault="008C787D" w:rsidP="008C787D">
      <w:pPr>
        <w:pStyle w:val="ListParagraph"/>
        <w:autoSpaceDE w:val="0"/>
        <w:autoSpaceDN w:val="0"/>
        <w:adjustRightInd w:val="0"/>
        <w:spacing w:after="0" w:line="25" w:lineRule="atLeast"/>
        <w:ind w:left="0" w:firstLine="0"/>
        <w:jc w:val="both"/>
        <w:rPr>
          <w:rFonts w:cs="B Nazanin" w:hint="cs"/>
          <w:sz w:val="28"/>
          <w:szCs w:val="28"/>
          <w:rtl/>
        </w:rPr>
      </w:pPr>
    </w:p>
    <w:p w:rsidR="008C787D" w:rsidRPr="006E6658" w:rsidRDefault="008C787D" w:rsidP="008C787D">
      <w:pPr>
        <w:pStyle w:val="a0"/>
        <w:rPr>
          <w:rtl/>
        </w:rPr>
      </w:pPr>
      <w:bookmarkStart w:id="112" w:name="_Toc376465150"/>
      <w:bookmarkStart w:id="113" w:name="_Toc376466097"/>
      <w:bookmarkStart w:id="114" w:name="_Toc385421867"/>
      <w:bookmarkStart w:id="115" w:name="_Toc385422690"/>
      <w:bookmarkStart w:id="116" w:name="_Toc385425244"/>
      <w:bookmarkStart w:id="117" w:name="_Toc385425345"/>
      <w:bookmarkStart w:id="118" w:name="_Toc385425446"/>
      <w:r w:rsidRPr="006E6658">
        <w:rPr>
          <w:rFonts w:hint="cs"/>
          <w:rtl/>
        </w:rPr>
        <w:t>جدول شماره7-2: شاخص</w:t>
      </w:r>
      <w:r w:rsidRPr="006E6658">
        <w:rPr>
          <w:rFonts w:hint="cs"/>
          <w:rtl/>
        </w:rPr>
        <w:softHyphen/>
        <w:t xml:space="preserve">های حمل و نقل پایدار در هر سه بعد اجتماعی </w:t>
      </w:r>
      <w:r w:rsidRPr="006E6658">
        <w:rPr>
          <w:rFonts w:ascii="Times New Roman" w:hAnsi="Times New Roman" w:cs="Times New Roman" w:hint="cs"/>
          <w:rtl/>
        </w:rPr>
        <w:t>–</w:t>
      </w:r>
      <w:r w:rsidRPr="006E6658">
        <w:rPr>
          <w:rFonts w:hint="cs"/>
          <w:rtl/>
        </w:rPr>
        <w:t>اقتصادی و زیست</w:t>
      </w:r>
      <w:r w:rsidRPr="006E6658">
        <w:rPr>
          <w:rFonts w:hint="cs"/>
          <w:rtl/>
        </w:rPr>
        <w:softHyphen/>
        <w:t>محیطی</w:t>
      </w:r>
      <w:bookmarkEnd w:id="112"/>
      <w:bookmarkEnd w:id="113"/>
      <w:bookmarkEnd w:id="114"/>
      <w:bookmarkEnd w:id="115"/>
      <w:bookmarkEnd w:id="116"/>
      <w:bookmarkEnd w:id="117"/>
      <w:bookmarkEnd w:id="118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200"/>
        <w:gridCol w:w="2802"/>
      </w:tblGrid>
      <w:tr w:rsidR="008C787D" w:rsidRPr="008F21F3" w:rsidTr="00E83E1F">
        <w:tc>
          <w:tcPr>
            <w:tcW w:w="3001" w:type="dxa"/>
            <w:shd w:val="clear" w:color="auto" w:fill="E5B8B7"/>
          </w:tcPr>
          <w:p w:rsidR="008C787D" w:rsidRPr="00CB02E9" w:rsidRDefault="008C787D" w:rsidP="00E83E1F">
            <w:pPr>
              <w:pStyle w:val="a"/>
              <w:rPr>
                <w:b/>
                <w:bCs/>
                <w:rtl/>
              </w:rPr>
            </w:pPr>
            <w:r w:rsidRPr="00CB02E9">
              <w:rPr>
                <w:rFonts w:hint="cs"/>
                <w:b/>
                <w:bCs/>
                <w:rtl/>
              </w:rPr>
              <w:t>شاخص</w:t>
            </w:r>
            <w:r w:rsidRPr="00CB02E9">
              <w:rPr>
                <w:rFonts w:hint="cs"/>
                <w:b/>
                <w:bCs/>
                <w:rtl/>
              </w:rPr>
              <w:softHyphen/>
              <w:t>های اقتصادی</w:t>
            </w:r>
          </w:p>
        </w:tc>
        <w:tc>
          <w:tcPr>
            <w:tcW w:w="3200" w:type="dxa"/>
            <w:shd w:val="clear" w:color="auto" w:fill="E5B8B7"/>
          </w:tcPr>
          <w:p w:rsidR="008C787D" w:rsidRPr="00CB02E9" w:rsidRDefault="008C787D" w:rsidP="00E83E1F">
            <w:pPr>
              <w:pStyle w:val="a"/>
              <w:rPr>
                <w:b/>
                <w:bCs/>
                <w:rtl/>
              </w:rPr>
            </w:pPr>
            <w:r w:rsidRPr="00CB02E9">
              <w:rPr>
                <w:rFonts w:hint="cs"/>
                <w:b/>
                <w:bCs/>
                <w:rtl/>
              </w:rPr>
              <w:t>شاخص</w:t>
            </w:r>
            <w:r w:rsidRPr="00CB02E9">
              <w:rPr>
                <w:rFonts w:hint="cs"/>
                <w:b/>
                <w:bCs/>
                <w:rtl/>
              </w:rPr>
              <w:softHyphen/>
              <w:t>های اجتماعی</w:t>
            </w:r>
          </w:p>
        </w:tc>
        <w:tc>
          <w:tcPr>
            <w:tcW w:w="2802" w:type="dxa"/>
            <w:shd w:val="clear" w:color="auto" w:fill="E5B8B7"/>
          </w:tcPr>
          <w:p w:rsidR="008C787D" w:rsidRPr="00CB02E9" w:rsidRDefault="008C787D" w:rsidP="00E83E1F">
            <w:pPr>
              <w:pStyle w:val="a"/>
              <w:rPr>
                <w:b/>
                <w:bCs/>
                <w:rtl/>
              </w:rPr>
            </w:pPr>
            <w:r w:rsidRPr="00CB02E9">
              <w:rPr>
                <w:rFonts w:hint="cs"/>
                <w:b/>
                <w:bCs/>
                <w:rtl/>
              </w:rPr>
              <w:t>شاخص</w:t>
            </w:r>
            <w:r w:rsidRPr="00CB02E9">
              <w:rPr>
                <w:rFonts w:hint="cs"/>
                <w:b/>
                <w:bCs/>
                <w:rtl/>
              </w:rPr>
              <w:softHyphen/>
              <w:t>های زیست</w:t>
            </w:r>
            <w:r w:rsidRPr="00CB02E9">
              <w:rPr>
                <w:rFonts w:hint="cs"/>
                <w:b/>
                <w:bCs/>
                <w:rtl/>
              </w:rPr>
              <w:softHyphen/>
              <w:t>محیطی</w:t>
            </w:r>
          </w:p>
        </w:tc>
      </w:tr>
      <w:tr w:rsidR="008C787D" w:rsidRPr="008F21F3" w:rsidTr="00E83E1F">
        <w:tc>
          <w:tcPr>
            <w:tcW w:w="3001" w:type="dxa"/>
          </w:tcPr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-میزان رضایت استفاده</w:t>
            </w:r>
            <w:r w:rsidRPr="00576A01">
              <w:rPr>
                <w:rFonts w:hint="cs"/>
                <w:rtl/>
              </w:rPr>
              <w:softHyphen/>
              <w:t>کنندگان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زمان سفرهای روزانه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دسترسی شاغلین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کاربری چند منظوره اراضی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ارتباطات الکترونیکی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سرانه</w:t>
            </w:r>
            <w:r w:rsidRPr="00576A01">
              <w:rPr>
                <w:rFonts w:hint="cs"/>
                <w:rtl/>
              </w:rPr>
              <w:softHyphen/>
              <w:t xml:space="preserve">ی مسافت طی شده با وسایل نقلیه 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تنوع اشکال حمل و نقل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تأخیر ناشی از ترافیک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هزینه</w:t>
            </w:r>
            <w:r w:rsidRPr="00576A01">
              <w:rPr>
                <w:rFonts w:hint="cs"/>
                <w:rtl/>
              </w:rPr>
              <w:softHyphen/>
              <w:t>های حمل و نقل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-کارایی هزینه</w:t>
            </w:r>
            <w:r w:rsidRPr="00576A01">
              <w:rPr>
                <w:rFonts w:hint="cs"/>
                <w:rtl/>
              </w:rPr>
              <w:softHyphen/>
              <w:t>ی حمل و نقل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هزینه</w:t>
            </w:r>
            <w:r w:rsidRPr="00576A01">
              <w:rPr>
                <w:rFonts w:hint="cs"/>
                <w:rtl/>
              </w:rPr>
              <w:softHyphen/>
              <w:t>های تسهیلات حمل و نقل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lastRenderedPageBreak/>
              <w:t>- بازدهی کارایی هزینه</w:t>
            </w:r>
            <w:r w:rsidRPr="00576A01">
              <w:rPr>
                <w:rFonts w:hint="cs"/>
                <w:rtl/>
              </w:rPr>
              <w:softHyphen/>
              <w:t>ها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بازدهی کارایی باربری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خدمات تحویل در درب منزل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حمل و نقل تجاری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هزینه</w:t>
            </w:r>
            <w:r w:rsidRPr="00576A01">
              <w:rPr>
                <w:rFonts w:hint="cs"/>
                <w:rtl/>
              </w:rPr>
              <w:softHyphen/>
              <w:t>های تصادفات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کیفیت برنامه</w:t>
            </w:r>
            <w:r w:rsidRPr="00576A01">
              <w:rPr>
                <w:rtl/>
              </w:rPr>
              <w:softHyphen/>
            </w:r>
            <w:r w:rsidRPr="00576A01">
              <w:rPr>
                <w:rFonts w:hint="cs"/>
                <w:rtl/>
              </w:rPr>
              <w:t>ریزی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مدیریت جابجایی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اصلاحات در قیمت گذاری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برنامه</w:t>
            </w:r>
            <w:r w:rsidRPr="00576A01">
              <w:rPr>
                <w:rFonts w:hint="cs"/>
                <w:rtl/>
              </w:rPr>
              <w:softHyphen/>
              <w:t>ریزی کاربری اراضی</w:t>
            </w:r>
          </w:p>
        </w:tc>
        <w:tc>
          <w:tcPr>
            <w:tcW w:w="3200" w:type="dxa"/>
          </w:tcPr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lastRenderedPageBreak/>
              <w:t>- میزان رضایت اقشار آسیب</w:t>
            </w:r>
            <w:r w:rsidRPr="00576A01">
              <w:rPr>
                <w:rFonts w:hint="cs"/>
                <w:rtl/>
              </w:rPr>
              <w:softHyphen/>
              <w:t>پذیر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ایمنی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سلامت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قابلیت زندگی در جامعه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حفاظت فرهنگی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کیفیت خدمات حمل و نقل و دسترسی برای غیر رانندگان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قابلیت و قدرت پرداخت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تسهیلات حمل و نقل برای معلولین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کیفیت شرایط پیاده</w:t>
            </w:r>
            <w:r w:rsidRPr="00576A01">
              <w:rPr>
                <w:rFonts w:hint="cs"/>
                <w:rtl/>
              </w:rPr>
              <w:softHyphen/>
              <w:t>روی و دوچرخه</w:t>
            </w:r>
            <w:r w:rsidRPr="00576A01">
              <w:rPr>
                <w:rFonts w:hint="cs"/>
                <w:rtl/>
              </w:rPr>
              <w:softHyphen/>
              <w:t>سواری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سفرهای کودکان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برنامه</w:t>
            </w:r>
            <w:r w:rsidRPr="00576A01">
              <w:rPr>
                <w:rFonts w:hint="cs"/>
                <w:rtl/>
              </w:rPr>
              <w:softHyphen/>
              <w:t xml:space="preserve">ریزی جامع </w:t>
            </w:r>
          </w:p>
        </w:tc>
        <w:tc>
          <w:tcPr>
            <w:tcW w:w="2802" w:type="dxa"/>
          </w:tcPr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انتشار گازهای گلخانه</w:t>
            </w:r>
            <w:r w:rsidRPr="00576A01">
              <w:rPr>
                <w:rFonts w:hint="cs"/>
                <w:rtl/>
              </w:rPr>
              <w:softHyphen/>
              <w:t>ای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سایر آلاینده</w:t>
            </w:r>
            <w:r w:rsidRPr="00576A01">
              <w:rPr>
                <w:rFonts w:hint="cs"/>
                <w:rtl/>
              </w:rPr>
              <w:softHyphen/>
              <w:t>های هوا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آلودگی هوا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آلودگی صوتی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آلودگی آب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اثرات آمایش سرزمین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حفاظت از زیست</w:t>
            </w:r>
            <w:r w:rsidRPr="00576A01">
              <w:rPr>
                <w:rFonts w:hint="cs"/>
                <w:rtl/>
              </w:rPr>
              <w:softHyphen/>
              <w:t>گاه</w:t>
            </w:r>
            <w:r w:rsidRPr="00576A01">
              <w:rPr>
                <w:rFonts w:hint="cs"/>
                <w:rtl/>
              </w:rPr>
              <w:softHyphen/>
              <w:t>ها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>- جداسازی زیست</w:t>
            </w:r>
            <w:r w:rsidRPr="00576A01">
              <w:rPr>
                <w:rFonts w:hint="cs"/>
                <w:rtl/>
              </w:rPr>
              <w:softHyphen/>
              <w:t>گاه</w:t>
            </w:r>
            <w:r w:rsidRPr="00576A01">
              <w:rPr>
                <w:rFonts w:hint="cs"/>
                <w:rtl/>
              </w:rPr>
              <w:softHyphen/>
              <w:t>ها</w:t>
            </w:r>
          </w:p>
          <w:p w:rsidR="008C787D" w:rsidRPr="00576A01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576A01">
              <w:rPr>
                <w:rFonts w:hint="cs"/>
                <w:rtl/>
              </w:rPr>
              <w:t xml:space="preserve">- کارایی منابع </w:t>
            </w:r>
          </w:p>
        </w:tc>
      </w:tr>
    </w:tbl>
    <w:p w:rsidR="008C787D" w:rsidRDefault="008C787D" w:rsidP="008C787D">
      <w:pPr>
        <w:pStyle w:val="ListParagraph"/>
        <w:autoSpaceDE w:val="0"/>
        <w:autoSpaceDN w:val="0"/>
        <w:adjustRightInd w:val="0"/>
        <w:spacing w:after="0" w:line="25" w:lineRule="atLeast"/>
        <w:ind w:left="810"/>
        <w:jc w:val="center"/>
        <w:rPr>
          <w:rFonts w:cs="B Nazanin" w:hint="cs"/>
          <w:sz w:val="20"/>
          <w:szCs w:val="20"/>
          <w:rtl/>
        </w:rPr>
      </w:pPr>
      <w:r w:rsidRPr="006E6658">
        <w:rPr>
          <w:rFonts w:cs="B Nazanin" w:hint="cs"/>
          <w:sz w:val="20"/>
          <w:szCs w:val="20"/>
          <w:rtl/>
        </w:rPr>
        <w:lastRenderedPageBreak/>
        <w:t>(منبع : احمدی و محرم</w:t>
      </w:r>
      <w:r w:rsidRPr="006E6658">
        <w:rPr>
          <w:rFonts w:cs="B Nazanin" w:hint="cs"/>
          <w:sz w:val="20"/>
          <w:szCs w:val="20"/>
          <w:rtl/>
        </w:rPr>
        <w:softHyphen/>
        <w:t>نژاد ، 1387 : 18-21)</w:t>
      </w:r>
    </w:p>
    <w:p w:rsidR="008C787D" w:rsidRPr="006E6658" w:rsidRDefault="008C787D" w:rsidP="008C787D">
      <w:pPr>
        <w:pStyle w:val="ListParagraph"/>
        <w:autoSpaceDE w:val="0"/>
        <w:autoSpaceDN w:val="0"/>
        <w:adjustRightInd w:val="0"/>
        <w:spacing w:after="0" w:line="25" w:lineRule="atLeast"/>
        <w:ind w:left="810"/>
        <w:jc w:val="both"/>
        <w:rPr>
          <w:rFonts w:cs="B Nazanin"/>
          <w:sz w:val="20"/>
          <w:szCs w:val="20"/>
          <w:rtl/>
        </w:rPr>
      </w:pPr>
    </w:p>
    <w:p w:rsidR="008C787D" w:rsidRPr="00BB28D6" w:rsidRDefault="008C787D" w:rsidP="008C787D">
      <w:pPr>
        <w:jc w:val="both"/>
      </w:pPr>
      <w:r w:rsidRPr="006C793B">
        <w:rPr>
          <w:rFonts w:ascii="Tahoma" w:hAnsi="Tahoma" w:hint="cs"/>
          <w:rtl/>
        </w:rPr>
        <w:t>ویژگی</w:t>
      </w:r>
      <w:r w:rsidRPr="006C793B">
        <w:rPr>
          <w:rFonts w:ascii="Arial" w:hAnsi="Arial" w:hint="cs"/>
          <w:rtl/>
        </w:rPr>
        <w:softHyphen/>
      </w:r>
      <w:r w:rsidRPr="006C793B">
        <w:rPr>
          <w:rFonts w:ascii="Tahoma" w:hAnsi="Tahoma" w:hint="cs"/>
          <w:rtl/>
        </w:rPr>
        <w:t>های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اساسی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این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شاخص</w:t>
      </w:r>
      <w:r w:rsidRPr="006C793B">
        <w:rPr>
          <w:rFonts w:ascii="Arial" w:hAnsi="Arial" w:hint="cs"/>
          <w:rtl/>
        </w:rPr>
        <w:softHyphen/>
      </w:r>
      <w:r w:rsidRPr="006C793B">
        <w:rPr>
          <w:rFonts w:ascii="Tahoma" w:hAnsi="Tahoma" w:hint="cs"/>
          <w:rtl/>
        </w:rPr>
        <w:t>ها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یک</w:t>
      </w:r>
      <w:r>
        <w:rPr>
          <w:rFonts w:ascii="Arial" w:hAnsi="Arial"/>
          <w:rtl/>
        </w:rPr>
        <w:softHyphen/>
      </w:r>
      <w:r w:rsidRPr="006C793B">
        <w:rPr>
          <w:rFonts w:ascii="Tahoma" w:hAnsi="Tahoma" w:hint="cs"/>
          <w:rtl/>
        </w:rPr>
        <w:t>بعدی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بودن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آن</w:t>
      </w:r>
      <w:r>
        <w:rPr>
          <w:rFonts w:ascii="Tahoma" w:hAnsi="Tahoma"/>
          <w:rtl/>
        </w:rPr>
        <w:softHyphen/>
      </w:r>
      <w:r>
        <w:rPr>
          <w:rFonts w:ascii="Tahoma" w:hAnsi="Tahoma" w:hint="cs"/>
          <w:rtl/>
        </w:rPr>
        <w:t>ه</w:t>
      </w:r>
      <w:r w:rsidRPr="006C793B">
        <w:rPr>
          <w:rFonts w:ascii="Tahoma" w:hAnsi="Tahoma" w:hint="cs"/>
          <w:rtl/>
        </w:rPr>
        <w:t>است</w:t>
      </w:r>
      <w:r w:rsidRPr="006C793B">
        <w:rPr>
          <w:rFonts w:ascii="Arial" w:hAnsi="Arial" w:hint="cs"/>
          <w:rtl/>
        </w:rPr>
        <w:t xml:space="preserve">. </w:t>
      </w:r>
      <w:r w:rsidRPr="006C793B">
        <w:rPr>
          <w:rFonts w:ascii="Tahoma" w:hAnsi="Tahoma" w:hint="cs"/>
          <w:rtl/>
        </w:rPr>
        <w:t>به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این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معنا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که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تنها</w:t>
      </w:r>
      <w:r w:rsidRPr="006C793B">
        <w:rPr>
          <w:rFonts w:ascii="Arial" w:hAnsi="Arial" w:hint="cs"/>
          <w:rtl/>
        </w:rPr>
        <w:t xml:space="preserve"> </w:t>
      </w:r>
      <w:r w:rsidRPr="006C793B">
        <w:rPr>
          <w:rFonts w:ascii="Tahoma" w:hAnsi="Tahoma" w:hint="cs"/>
          <w:rtl/>
        </w:rPr>
        <w:t>ب</w:t>
      </w:r>
      <w:r w:rsidRPr="006C793B">
        <w:rPr>
          <w:rFonts w:hint="cs"/>
          <w:rtl/>
        </w:rPr>
        <w:t>ه یک جنبه خاص</w:t>
      </w:r>
      <w:r>
        <w:rPr>
          <w:rFonts w:hint="cs"/>
          <w:rtl/>
        </w:rPr>
        <w:t xml:space="preserve"> از جامعه مورد بررسی توجه دارند</w:t>
      </w:r>
      <w:r w:rsidRPr="006C793B">
        <w:rPr>
          <w:rFonts w:hint="cs"/>
          <w:rtl/>
        </w:rPr>
        <w:t>. آن</w:t>
      </w:r>
      <w:r w:rsidRPr="006C793B">
        <w:rPr>
          <w:rFonts w:hint="cs"/>
          <w:rtl/>
        </w:rPr>
        <w:softHyphen/>
        <w:t>چه که در این شا</w:t>
      </w:r>
      <w:r>
        <w:rPr>
          <w:rFonts w:hint="cs"/>
          <w:rtl/>
        </w:rPr>
        <w:t>خص</w:t>
      </w:r>
      <w:r>
        <w:rPr>
          <w:rFonts w:hint="cs"/>
          <w:rtl/>
        </w:rPr>
        <w:softHyphen/>
        <w:t>ها خودنمایی می</w:t>
      </w:r>
      <w:r>
        <w:rPr>
          <w:rFonts w:hint="cs"/>
          <w:rtl/>
        </w:rPr>
        <w:softHyphen/>
        <w:t>کند ساده و یک</w:t>
      </w:r>
      <w:r>
        <w:rPr>
          <w:rtl/>
        </w:rPr>
        <w:softHyphen/>
      </w:r>
      <w:r w:rsidRPr="006C793B">
        <w:rPr>
          <w:rFonts w:hint="cs"/>
          <w:rtl/>
        </w:rPr>
        <w:t xml:space="preserve">بعدی بودن آن </w:t>
      </w:r>
      <w:r>
        <w:rPr>
          <w:rFonts w:hint="cs"/>
          <w:rtl/>
        </w:rPr>
        <w:t>است</w:t>
      </w:r>
      <w:r w:rsidRPr="006C793B">
        <w:rPr>
          <w:rFonts w:hint="cs"/>
          <w:rtl/>
        </w:rPr>
        <w:t>. این شاخص</w:t>
      </w:r>
      <w:r w:rsidRPr="006C793B">
        <w:rPr>
          <w:rFonts w:hint="cs"/>
          <w:rtl/>
        </w:rPr>
        <w:softHyphen/>
        <w:t>ها از درون متغیرهای حمل</w:t>
      </w:r>
      <w:r w:rsidRPr="006C793B">
        <w:rPr>
          <w:rFonts w:hint="cs"/>
          <w:rtl/>
        </w:rPr>
        <w:softHyphen/>
        <w:t>ونقلی بیرون کشیده شده و به</w:t>
      </w:r>
      <w:r w:rsidRPr="006C793B">
        <w:rPr>
          <w:rFonts w:hint="cs"/>
          <w:rtl/>
        </w:rPr>
        <w:softHyphen/>
        <w:t>طور غیرمستقیم ت</w:t>
      </w:r>
      <w:r>
        <w:rPr>
          <w:rFonts w:hint="cs"/>
          <w:rtl/>
        </w:rPr>
        <w:t>احدودی نمایشگر نتایج محیط</w:t>
      </w:r>
      <w:r>
        <w:rPr>
          <w:rtl/>
        </w:rPr>
        <w:t xml:space="preserve"> </w:t>
      </w:r>
      <w:r>
        <w:rPr>
          <w:rFonts w:hint="cs"/>
          <w:rtl/>
        </w:rPr>
        <w:t>زیستی</w:t>
      </w:r>
      <w:r w:rsidRPr="006C793B">
        <w:rPr>
          <w:rFonts w:hint="cs"/>
          <w:rtl/>
        </w:rPr>
        <w:t>، اجتم</w:t>
      </w:r>
      <w:r>
        <w:rPr>
          <w:rFonts w:hint="cs"/>
          <w:rtl/>
        </w:rPr>
        <w:t>اعی و اقتصادی یک عملکرد خاص است</w:t>
      </w:r>
      <w:r w:rsidRPr="006C793B">
        <w:rPr>
          <w:rFonts w:hint="cs"/>
          <w:rtl/>
        </w:rPr>
        <w:t>. اما د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6C793B">
        <w:rPr>
          <w:rFonts w:hint="cs"/>
          <w:rtl/>
        </w:rPr>
        <w:t>این مجموعه شاخص</w:t>
      </w:r>
      <w:r w:rsidRPr="006C793B">
        <w:rPr>
          <w:rFonts w:hint="cs"/>
          <w:rtl/>
        </w:rPr>
        <w:softHyphen/>
      </w:r>
      <w:r>
        <w:rPr>
          <w:rFonts w:hint="cs"/>
          <w:rtl/>
        </w:rPr>
        <w:t>ها جای متغیرهای ترکیبی خالی است</w:t>
      </w:r>
      <w:r w:rsidRPr="006C793B">
        <w:rPr>
          <w:rFonts w:hint="cs"/>
          <w:rtl/>
        </w:rPr>
        <w:t>. پایداری در ن</w:t>
      </w:r>
      <w:r>
        <w:rPr>
          <w:rFonts w:hint="cs"/>
          <w:rtl/>
        </w:rPr>
        <w:t>ظر</w:t>
      </w:r>
      <w:r>
        <w:rPr>
          <w:rtl/>
        </w:rPr>
        <w:t xml:space="preserve"> </w:t>
      </w:r>
      <w:r>
        <w:rPr>
          <w:rFonts w:hint="cs"/>
          <w:rtl/>
        </w:rPr>
        <w:t>گیری توأمان مؤلفه</w:t>
      </w:r>
      <w:r>
        <w:rPr>
          <w:rFonts w:hint="cs"/>
          <w:rtl/>
        </w:rPr>
        <w:softHyphen/>
        <w:t>های اجتماعی</w:t>
      </w:r>
      <w:r w:rsidRPr="006C793B">
        <w:rPr>
          <w:rFonts w:hint="cs"/>
          <w:rtl/>
        </w:rPr>
        <w:t>، ا</w:t>
      </w:r>
      <w:r>
        <w:rPr>
          <w:rFonts w:hint="cs"/>
          <w:rtl/>
        </w:rPr>
        <w:t>قتصادی، سیاسی و فرهنگی است</w:t>
      </w:r>
      <w:r w:rsidRPr="006C793B">
        <w:rPr>
          <w:rFonts w:hint="cs"/>
          <w:rtl/>
        </w:rPr>
        <w:t>، به همین دلیل شاخص</w:t>
      </w:r>
      <w:r>
        <w:rPr>
          <w:rFonts w:hint="cs"/>
          <w:rtl/>
        </w:rPr>
        <w:softHyphen/>
        <w:t>های ترکیبی بهتر از شاخص</w:t>
      </w:r>
      <w:r>
        <w:rPr>
          <w:rFonts w:hint="cs"/>
          <w:rtl/>
        </w:rPr>
        <w:softHyphen/>
        <w:t>های یک</w:t>
      </w:r>
      <w:r>
        <w:rPr>
          <w:rtl/>
        </w:rPr>
        <w:softHyphen/>
      </w:r>
      <w:r w:rsidRPr="006C793B">
        <w:rPr>
          <w:rFonts w:hint="cs"/>
          <w:rtl/>
        </w:rPr>
        <w:t>بعدی می</w:t>
      </w:r>
      <w:r w:rsidRPr="006C793B">
        <w:rPr>
          <w:rFonts w:hint="cs"/>
          <w:rtl/>
        </w:rPr>
        <w:softHyphen/>
        <w:t xml:space="preserve">توانند معرف </w:t>
      </w:r>
      <w:r>
        <w:rPr>
          <w:rFonts w:hint="cs"/>
          <w:rtl/>
        </w:rPr>
        <w:t>این مفهوم پیچیده و گسترده باشند</w:t>
      </w:r>
      <w:r w:rsidRPr="006C793B">
        <w:rPr>
          <w:rFonts w:hint="cs"/>
          <w:rtl/>
        </w:rPr>
        <w:t>. لیکن عدم استفاده از شاخص</w:t>
      </w:r>
      <w:r w:rsidRPr="006C793B">
        <w:rPr>
          <w:rFonts w:hint="cs"/>
          <w:rtl/>
        </w:rPr>
        <w:softHyphen/>
        <w:t>های ترکیبی در بیشتر مناب</w:t>
      </w:r>
      <w:r>
        <w:rPr>
          <w:rFonts w:hint="cs"/>
          <w:rtl/>
        </w:rPr>
        <w:t>ع بررسی شده وجود دارد ( میرزائی، 1390: 37 به نقل از لیتمن، 2005 )</w:t>
      </w:r>
      <w:r w:rsidRPr="006C793B">
        <w:rPr>
          <w:rFonts w:hint="cs"/>
          <w:rtl/>
        </w:rPr>
        <w:t xml:space="preserve">. </w:t>
      </w:r>
    </w:p>
    <w:p w:rsidR="008C787D" w:rsidRPr="00785AD2" w:rsidRDefault="008C787D" w:rsidP="008C787D">
      <w:pPr>
        <w:pStyle w:val="Heading2"/>
      </w:pPr>
      <w:bookmarkStart w:id="119" w:name="_Toc385425142"/>
      <w:r>
        <w:rPr>
          <w:rFonts w:hint="cs"/>
          <w:rtl/>
        </w:rPr>
        <w:t>11-2-</w:t>
      </w:r>
      <w:r w:rsidRPr="00785AD2">
        <w:rPr>
          <w:rFonts w:hint="cs"/>
          <w:rtl/>
        </w:rPr>
        <w:t>چالش</w:t>
      </w:r>
      <w:r w:rsidRPr="00785AD2">
        <w:rPr>
          <w:rFonts w:ascii="Arial" w:hAnsi="Arial" w:hint="cs"/>
          <w:rtl/>
        </w:rPr>
        <w:softHyphen/>
      </w:r>
      <w:r w:rsidRPr="00785AD2">
        <w:rPr>
          <w:rFonts w:hint="cs"/>
          <w:rtl/>
        </w:rPr>
        <w:t>های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اصلی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توسعه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پایدار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حمل</w:t>
      </w:r>
      <w:r w:rsidRPr="00785AD2">
        <w:rPr>
          <w:rFonts w:ascii="Arial" w:hAnsi="Arial" w:hint="cs"/>
          <w:rtl/>
        </w:rPr>
        <w:softHyphen/>
      </w:r>
      <w:r w:rsidRPr="00785AD2">
        <w:rPr>
          <w:rFonts w:hint="cs"/>
          <w:rtl/>
        </w:rPr>
        <w:t>ونقل</w:t>
      </w:r>
      <w:bookmarkEnd w:id="119"/>
    </w:p>
    <w:p w:rsidR="008C787D" w:rsidRPr="00586A80" w:rsidRDefault="008C787D" w:rsidP="008C787D">
      <w:pPr>
        <w:jc w:val="both"/>
        <w:rPr>
          <w:rtl/>
        </w:rPr>
      </w:pPr>
      <w:r w:rsidRPr="006C793B">
        <w:rPr>
          <w:rFonts w:hint="cs"/>
          <w:rtl/>
        </w:rPr>
        <w:t>چالش</w:t>
      </w:r>
      <w:r w:rsidRPr="006C793B">
        <w:rPr>
          <w:rFonts w:hint="cs"/>
          <w:rtl/>
        </w:rPr>
        <w:softHyphen/>
        <w:t>های متعدد و فراوانی پیش روی مبحث حمل</w:t>
      </w:r>
      <w:r w:rsidRPr="006C793B">
        <w:rPr>
          <w:rFonts w:hint="cs"/>
          <w:rtl/>
        </w:rPr>
        <w:softHyphen/>
        <w:t>ون</w:t>
      </w:r>
      <w:r>
        <w:rPr>
          <w:rFonts w:hint="cs"/>
          <w:rtl/>
        </w:rPr>
        <w:t>قل پایدار قد علم کرده است</w:t>
      </w:r>
      <w:r w:rsidRPr="006C793B">
        <w:rPr>
          <w:rFonts w:hint="cs"/>
          <w:rtl/>
        </w:rPr>
        <w:t>. چالش</w:t>
      </w:r>
      <w:r w:rsidRPr="006C793B">
        <w:rPr>
          <w:rFonts w:hint="cs"/>
          <w:rtl/>
        </w:rPr>
        <w:softHyphen/>
        <w:t>ها و مسائل موجود در ه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6C793B">
        <w:rPr>
          <w:rFonts w:hint="cs"/>
          <w:rtl/>
        </w:rPr>
        <w:t>یک از ابعاد سه</w:t>
      </w:r>
      <w:r w:rsidRPr="006C793B">
        <w:rPr>
          <w:rFonts w:hint="cs"/>
          <w:rtl/>
        </w:rPr>
        <w:softHyphen/>
        <w:t>گانه حمل</w:t>
      </w:r>
      <w:r w:rsidRPr="006C793B">
        <w:rPr>
          <w:rFonts w:hint="cs"/>
          <w:rtl/>
        </w:rPr>
        <w:softHyphen/>
        <w:t>ونقل پایدار را به</w:t>
      </w:r>
      <w:r w:rsidRPr="006C793B">
        <w:rPr>
          <w:rFonts w:hint="cs"/>
          <w:rtl/>
        </w:rPr>
        <w:softHyphen/>
        <w:t xml:space="preserve">صورت زیر </w:t>
      </w:r>
      <w:r>
        <w:rPr>
          <w:rFonts w:hint="cs"/>
          <w:rtl/>
        </w:rPr>
        <w:t>قابل اشاره است</w:t>
      </w:r>
      <w:r w:rsidRPr="006C793B">
        <w:rPr>
          <w:rFonts w:hint="cs"/>
          <w:rtl/>
        </w:rPr>
        <w:t xml:space="preserve">. </w:t>
      </w:r>
    </w:p>
    <w:p w:rsidR="008C787D" w:rsidRPr="00785AD2" w:rsidRDefault="008C787D" w:rsidP="008C787D">
      <w:pPr>
        <w:pStyle w:val="Heading3"/>
        <w:jc w:val="both"/>
      </w:pPr>
      <w:bookmarkStart w:id="120" w:name="_Toc385425143"/>
      <w:r>
        <w:rPr>
          <w:rFonts w:hint="cs"/>
          <w:rtl/>
        </w:rPr>
        <w:t>1-11-2-</w:t>
      </w:r>
      <w:r w:rsidRPr="00785AD2">
        <w:rPr>
          <w:rFonts w:hint="cs"/>
          <w:rtl/>
        </w:rPr>
        <w:t>چالش</w:t>
      </w:r>
      <w:r w:rsidRPr="00785AD2">
        <w:rPr>
          <w:rFonts w:ascii="Arial" w:hAnsi="Arial" w:hint="cs"/>
          <w:rtl/>
        </w:rPr>
        <w:softHyphen/>
      </w:r>
      <w:r w:rsidRPr="00785AD2">
        <w:rPr>
          <w:rFonts w:hint="cs"/>
          <w:rtl/>
        </w:rPr>
        <w:t>های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پایداری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مالی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و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اقتصادی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حمل</w:t>
      </w:r>
      <w:r w:rsidRPr="00785AD2">
        <w:rPr>
          <w:rFonts w:ascii="Arial" w:hAnsi="Arial" w:hint="cs"/>
          <w:rtl/>
        </w:rPr>
        <w:softHyphen/>
      </w:r>
      <w:r w:rsidRPr="00785AD2">
        <w:rPr>
          <w:rFonts w:hint="cs"/>
          <w:rtl/>
        </w:rPr>
        <w:t>ونقل</w:t>
      </w:r>
      <w:bookmarkEnd w:id="120"/>
    </w:p>
    <w:p w:rsidR="008C787D" w:rsidRPr="006C793B" w:rsidRDefault="008C787D" w:rsidP="008C787D">
      <w:pPr>
        <w:spacing w:line="25" w:lineRule="atLeast"/>
        <w:jc w:val="both"/>
        <w:rPr>
          <w:sz w:val="26"/>
          <w:rtl/>
        </w:rPr>
      </w:pPr>
      <w:r w:rsidRPr="006C793B">
        <w:rPr>
          <w:rFonts w:hint="cs"/>
          <w:sz w:val="26"/>
          <w:rtl/>
        </w:rPr>
        <w:t>پایداری مالی و اقتصادی شامل استفاده</w:t>
      </w:r>
      <w:r w:rsidRPr="006C793B">
        <w:rPr>
          <w:rFonts w:hint="cs"/>
          <w:sz w:val="26"/>
          <w:rtl/>
        </w:rPr>
        <w:softHyphen/>
        <w:t>ی بهینه از منابع قابل دسترس و حفا</w:t>
      </w:r>
      <w:r>
        <w:rPr>
          <w:rFonts w:hint="cs"/>
          <w:sz w:val="26"/>
          <w:rtl/>
        </w:rPr>
        <w:t>ظت از سرمایه</w:t>
      </w:r>
      <w:r>
        <w:rPr>
          <w:rFonts w:hint="cs"/>
          <w:sz w:val="26"/>
          <w:rtl/>
        </w:rPr>
        <w:softHyphen/>
        <w:t>های فیزیکی می</w:t>
      </w:r>
      <w:r>
        <w:rPr>
          <w:rFonts w:hint="cs"/>
          <w:sz w:val="26"/>
          <w:rtl/>
        </w:rPr>
        <w:softHyphen/>
        <w:t>باشد</w:t>
      </w:r>
      <w:r w:rsidRPr="006C793B">
        <w:rPr>
          <w:rFonts w:hint="cs"/>
          <w:sz w:val="26"/>
          <w:rtl/>
        </w:rPr>
        <w:t xml:space="preserve">. </w:t>
      </w:r>
    </w:p>
    <w:p w:rsidR="008C787D" w:rsidRPr="006C793B" w:rsidRDefault="008C787D" w:rsidP="008C787D">
      <w:pPr>
        <w:jc w:val="both"/>
        <w:rPr>
          <w:rtl/>
        </w:rPr>
      </w:pPr>
      <w:r w:rsidRPr="006C793B">
        <w:rPr>
          <w:rFonts w:hint="cs"/>
          <w:b/>
          <w:bCs/>
          <w:rtl/>
        </w:rPr>
        <w:t>اولین</w:t>
      </w:r>
      <w:r>
        <w:rPr>
          <w:rFonts w:hint="cs"/>
          <w:rtl/>
        </w:rPr>
        <w:t xml:space="preserve"> چالش که با آن مواجهیم</w:t>
      </w:r>
      <w:r w:rsidRPr="006C793B">
        <w:rPr>
          <w:rFonts w:hint="cs"/>
          <w:rtl/>
        </w:rPr>
        <w:t>، ایجاد و حفظ یک بازار رق</w:t>
      </w:r>
      <w:r>
        <w:rPr>
          <w:rFonts w:hint="cs"/>
          <w:rtl/>
        </w:rPr>
        <w:t>ابتی در عرصه</w:t>
      </w:r>
      <w:r>
        <w:rPr>
          <w:rFonts w:hint="cs"/>
          <w:rtl/>
        </w:rPr>
        <w:softHyphen/>
        <w:t>ی حمل</w:t>
      </w:r>
      <w:r>
        <w:rPr>
          <w:rFonts w:hint="cs"/>
          <w:rtl/>
        </w:rPr>
        <w:softHyphen/>
        <w:t>ونقل می</w:t>
      </w:r>
      <w:r>
        <w:rPr>
          <w:rFonts w:hint="cs"/>
          <w:rtl/>
        </w:rPr>
        <w:softHyphen/>
        <w:t>باشد</w:t>
      </w:r>
      <w:r w:rsidRPr="006C793B">
        <w:rPr>
          <w:rFonts w:hint="cs"/>
          <w:rtl/>
        </w:rPr>
        <w:t xml:space="preserve">. راه رسیدن به این مهم </w:t>
      </w:r>
      <w:r>
        <w:rPr>
          <w:rFonts w:hint="cs"/>
          <w:rtl/>
        </w:rPr>
        <w:t>ورود</w:t>
      </w:r>
      <w:r w:rsidRPr="006C793B">
        <w:rPr>
          <w:rFonts w:hint="cs"/>
          <w:rtl/>
        </w:rPr>
        <w:t xml:space="preserve"> به بازارهای آزاد حمل</w:t>
      </w:r>
      <w:r w:rsidRPr="006C793B">
        <w:rPr>
          <w:rFonts w:hint="cs"/>
          <w:rtl/>
        </w:rPr>
        <w:softHyphen/>
        <w:t>ونقل و یا ایجاد بازار رقابتی قابل دسترس می</w:t>
      </w:r>
      <w:r w:rsidRPr="006C793B">
        <w:rPr>
          <w:rFonts w:hint="cs"/>
          <w:rtl/>
        </w:rPr>
        <w:softHyphen/>
        <w:t>با</w:t>
      </w:r>
      <w:r>
        <w:rPr>
          <w:rFonts w:hint="cs"/>
          <w:rtl/>
        </w:rPr>
        <w:t>شد</w:t>
      </w:r>
      <w:r w:rsidRPr="006C793B">
        <w:rPr>
          <w:rFonts w:hint="cs"/>
          <w:rtl/>
        </w:rPr>
        <w:t xml:space="preserve">. </w:t>
      </w:r>
    </w:p>
    <w:p w:rsidR="008C787D" w:rsidRPr="006C793B" w:rsidRDefault="008C787D" w:rsidP="008C787D">
      <w:pPr>
        <w:jc w:val="both"/>
      </w:pPr>
      <w:r w:rsidRPr="006C793B">
        <w:rPr>
          <w:rFonts w:hint="cs"/>
          <w:b/>
          <w:bCs/>
          <w:rtl/>
        </w:rPr>
        <w:lastRenderedPageBreak/>
        <w:t xml:space="preserve">دومین </w:t>
      </w:r>
      <w:r w:rsidRPr="006C793B">
        <w:rPr>
          <w:rFonts w:hint="cs"/>
          <w:rtl/>
        </w:rPr>
        <w:t>چالش همگانی نمودن تعهد پرداخت جهت استفاده</w:t>
      </w:r>
      <w:r w:rsidRPr="006C793B">
        <w:rPr>
          <w:rFonts w:hint="cs"/>
          <w:rtl/>
        </w:rPr>
        <w:softHyphen/>
        <w:t xml:space="preserve">ی </w:t>
      </w:r>
      <w:r>
        <w:rPr>
          <w:rFonts w:hint="cs"/>
          <w:rtl/>
        </w:rPr>
        <w:t>خصوصی از زیرساخت راه</w:t>
      </w:r>
      <w:r>
        <w:rPr>
          <w:rFonts w:hint="cs"/>
          <w:rtl/>
        </w:rPr>
        <w:softHyphen/>
        <w:t>ها می</w:t>
      </w:r>
      <w:r>
        <w:rPr>
          <w:rFonts w:hint="cs"/>
          <w:rtl/>
        </w:rPr>
        <w:softHyphen/>
        <w:t>باشد</w:t>
      </w:r>
      <w:r w:rsidRPr="006C793B">
        <w:rPr>
          <w:rFonts w:hint="cs"/>
          <w:rtl/>
        </w:rPr>
        <w:t>. در اکثر کشورهایی که این هزینه</w:t>
      </w:r>
      <w:r w:rsidRPr="006C793B">
        <w:rPr>
          <w:rFonts w:hint="cs"/>
          <w:rtl/>
        </w:rPr>
        <w:softHyphen/>
        <w:t>ه</w:t>
      </w:r>
      <w:r>
        <w:rPr>
          <w:rFonts w:hint="cs"/>
          <w:rtl/>
        </w:rPr>
        <w:t>ا به</w:t>
      </w:r>
      <w:r>
        <w:rPr>
          <w:rFonts w:hint="cs"/>
          <w:rtl/>
        </w:rPr>
        <w:softHyphen/>
        <w:t>صورت مستقیم دریافت نمی</w:t>
      </w:r>
      <w:r>
        <w:rPr>
          <w:rFonts w:hint="cs"/>
          <w:rtl/>
        </w:rPr>
        <w:softHyphen/>
        <w:t>شود، سطح و ساختار مالیاتی، به</w:t>
      </w:r>
      <w:r>
        <w:rPr>
          <w:rFonts w:hint="cs"/>
          <w:rtl/>
        </w:rPr>
        <w:softHyphen/>
        <w:t>خصوص مالیات بر سوخت، بسیار مهم می</w:t>
      </w:r>
      <w:r>
        <w:rPr>
          <w:rFonts w:hint="cs"/>
          <w:rtl/>
        </w:rPr>
        <w:softHyphen/>
        <w:t>باشد</w:t>
      </w:r>
      <w:r w:rsidRPr="006C793B">
        <w:rPr>
          <w:rFonts w:hint="cs"/>
          <w:rtl/>
        </w:rPr>
        <w:t>. سطوح مالیات بر سوخت در کشورهای اروپایی نسبت به کشور امریکا معیار بهتری جهت محاسبه کل هزی</w:t>
      </w:r>
      <w:r>
        <w:rPr>
          <w:rFonts w:hint="cs"/>
          <w:rtl/>
        </w:rPr>
        <w:t>نه</w:t>
      </w:r>
      <w:r>
        <w:rPr>
          <w:rFonts w:hint="cs"/>
          <w:rtl/>
        </w:rPr>
        <w:softHyphen/>
        <w:t>های اجتماعی حمل</w:t>
      </w:r>
      <w:r>
        <w:rPr>
          <w:rFonts w:hint="cs"/>
          <w:rtl/>
        </w:rPr>
        <w:softHyphen/>
        <w:t>ونقل می</w:t>
      </w:r>
      <w:r>
        <w:rPr>
          <w:rFonts w:hint="cs"/>
          <w:rtl/>
        </w:rPr>
        <w:softHyphen/>
        <w:t>باشد</w:t>
      </w:r>
      <w:r w:rsidRPr="006C793B">
        <w:rPr>
          <w:rFonts w:hint="cs"/>
          <w:rtl/>
        </w:rPr>
        <w:t xml:space="preserve">. </w:t>
      </w:r>
      <w:r w:rsidRPr="006C793B">
        <w:rPr>
          <w:rFonts w:hint="cs"/>
          <w:rtl/>
        </w:rPr>
        <w:softHyphen/>
      </w:r>
    </w:p>
    <w:p w:rsidR="008C787D" w:rsidRPr="00785AD2" w:rsidRDefault="008C787D" w:rsidP="008C787D">
      <w:pPr>
        <w:pStyle w:val="Heading3"/>
        <w:jc w:val="both"/>
      </w:pPr>
      <w:bookmarkStart w:id="121" w:name="_Toc385425144"/>
      <w:r>
        <w:rPr>
          <w:rFonts w:hint="cs"/>
          <w:rtl/>
        </w:rPr>
        <w:t>2-11-2-</w:t>
      </w:r>
      <w:r w:rsidRPr="00785AD2">
        <w:rPr>
          <w:rFonts w:hint="cs"/>
          <w:rtl/>
        </w:rPr>
        <w:t>چالش</w:t>
      </w:r>
      <w:r w:rsidRPr="00785AD2">
        <w:rPr>
          <w:rFonts w:ascii="Arial" w:hAnsi="Arial" w:hint="cs"/>
          <w:rtl/>
        </w:rPr>
        <w:softHyphen/>
      </w:r>
      <w:r w:rsidRPr="00785AD2">
        <w:rPr>
          <w:rFonts w:hint="cs"/>
          <w:rtl/>
        </w:rPr>
        <w:t>های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پایداری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محیطی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و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بوم</w:t>
      </w:r>
      <w:r w:rsidRPr="00785AD2">
        <w:rPr>
          <w:rFonts w:ascii="Arial" w:hAnsi="Arial" w:hint="cs"/>
          <w:rtl/>
        </w:rPr>
        <w:softHyphen/>
      </w:r>
      <w:r w:rsidRPr="00785AD2">
        <w:rPr>
          <w:rFonts w:hint="cs"/>
          <w:rtl/>
        </w:rPr>
        <w:t>شناسی</w:t>
      </w:r>
      <w:r w:rsidRPr="00785AD2">
        <w:rPr>
          <w:rFonts w:ascii="Arial" w:hAnsi="Arial" w:hint="cs"/>
          <w:rtl/>
        </w:rPr>
        <w:t xml:space="preserve"> </w:t>
      </w:r>
      <w:r w:rsidRPr="00785AD2">
        <w:rPr>
          <w:rFonts w:hint="cs"/>
          <w:rtl/>
        </w:rPr>
        <w:t>حمل</w:t>
      </w:r>
      <w:r w:rsidRPr="00785AD2">
        <w:rPr>
          <w:rFonts w:ascii="Arial" w:hAnsi="Arial" w:hint="cs"/>
          <w:rtl/>
        </w:rPr>
        <w:softHyphen/>
      </w:r>
      <w:r w:rsidRPr="00785AD2">
        <w:rPr>
          <w:rFonts w:hint="cs"/>
          <w:rtl/>
        </w:rPr>
        <w:t>ونقل</w:t>
      </w:r>
      <w:bookmarkEnd w:id="121"/>
    </w:p>
    <w:p w:rsidR="008C787D" w:rsidRPr="006C793B" w:rsidRDefault="008C787D" w:rsidP="008C787D">
      <w:pPr>
        <w:jc w:val="both"/>
        <w:rPr>
          <w:rtl/>
        </w:rPr>
      </w:pPr>
      <w:r w:rsidRPr="006C793B">
        <w:rPr>
          <w:rFonts w:hint="cs"/>
          <w:rtl/>
        </w:rPr>
        <w:t>حمل</w:t>
      </w:r>
      <w:r w:rsidRPr="006C793B">
        <w:rPr>
          <w:rFonts w:hint="cs"/>
          <w:rtl/>
        </w:rPr>
        <w:softHyphen/>
        <w:t>ونقل به رشد درآمد کمک می</w:t>
      </w:r>
      <w:r w:rsidRPr="006C793B">
        <w:rPr>
          <w:rFonts w:hint="cs"/>
          <w:rtl/>
        </w:rPr>
        <w:softHyphen/>
        <w:t>کند اما در عین ح</w:t>
      </w:r>
      <w:r>
        <w:rPr>
          <w:rFonts w:hint="cs"/>
          <w:rtl/>
        </w:rPr>
        <w:t>ال می</w:t>
      </w:r>
      <w:r>
        <w:rPr>
          <w:rFonts w:hint="cs"/>
          <w:rtl/>
        </w:rPr>
        <w:softHyphen/>
        <w:t>تواند با ایجاد آلودگی هوا، آلودگی صوتی، آلودگی دیداری</w:t>
      </w:r>
      <w:r w:rsidRPr="006C793B">
        <w:rPr>
          <w:rFonts w:hint="cs"/>
          <w:rtl/>
        </w:rPr>
        <w:t>، افزایش دمای زمین و تأثرات مخرب بر زیستگاه</w:t>
      </w:r>
      <w:r w:rsidRPr="006C793B">
        <w:rPr>
          <w:rFonts w:hint="cs"/>
          <w:rtl/>
        </w:rPr>
        <w:softHyphen/>
        <w:t>های طب</w:t>
      </w:r>
      <w:r>
        <w:rPr>
          <w:rFonts w:hint="cs"/>
          <w:rtl/>
        </w:rPr>
        <w:t>یعی باعث کاهش رفاه اجتماعی گردد</w:t>
      </w:r>
      <w:r w:rsidRPr="006C793B">
        <w:rPr>
          <w:rFonts w:hint="cs"/>
          <w:rtl/>
        </w:rPr>
        <w:t xml:space="preserve">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 w:rsidRPr="006C793B">
        <w:rPr>
          <w:rFonts w:hint="cs"/>
          <w:rtl/>
        </w:rPr>
        <w:t xml:space="preserve"> این</w:t>
      </w:r>
      <w:r w:rsidRPr="006C793B">
        <w:rPr>
          <w:rFonts w:hint="cs"/>
          <w:rtl/>
        </w:rPr>
        <w:softHyphen/>
        <w:t>که اثرات منفی مذکور تأثیرات جانبی حمل</w:t>
      </w:r>
      <w:r w:rsidRPr="006C793B">
        <w:rPr>
          <w:rFonts w:hint="cs"/>
          <w:rtl/>
        </w:rPr>
        <w:softHyphen/>
        <w:t>ونقل خصو</w:t>
      </w:r>
      <w:r>
        <w:rPr>
          <w:rFonts w:hint="cs"/>
          <w:rtl/>
        </w:rPr>
        <w:t>صی است، معمولاً بررسی نمی</w:t>
      </w:r>
      <w:r>
        <w:rPr>
          <w:rFonts w:hint="cs"/>
          <w:rtl/>
        </w:rPr>
        <w:softHyphen/>
        <w:t>شوند</w:t>
      </w:r>
      <w:r w:rsidRPr="006C793B">
        <w:rPr>
          <w:rFonts w:hint="cs"/>
          <w:rtl/>
        </w:rPr>
        <w:t xml:space="preserve">. </w:t>
      </w:r>
    </w:p>
    <w:p w:rsidR="008C787D" w:rsidRPr="006C793B" w:rsidRDefault="008C787D" w:rsidP="008C787D">
      <w:pPr>
        <w:spacing w:line="25" w:lineRule="atLeast"/>
        <w:jc w:val="both"/>
        <w:rPr>
          <w:sz w:val="26"/>
          <w:rtl/>
        </w:rPr>
      </w:pPr>
      <w:r w:rsidRPr="006C793B">
        <w:rPr>
          <w:rFonts w:hint="cs"/>
          <w:b/>
          <w:bCs/>
          <w:sz w:val="26"/>
          <w:rtl/>
        </w:rPr>
        <w:t>اولین</w:t>
      </w:r>
      <w:r w:rsidRPr="006C793B">
        <w:rPr>
          <w:rFonts w:hint="cs"/>
          <w:sz w:val="26"/>
          <w:rtl/>
        </w:rPr>
        <w:t xml:space="preserve"> چالش </w:t>
      </w:r>
      <w:r>
        <w:rPr>
          <w:rFonts w:hint="cs"/>
          <w:sz w:val="26"/>
          <w:rtl/>
        </w:rPr>
        <w:t>در این زمینه درک موضوعات و موارد زیر می</w:t>
      </w:r>
      <w:r>
        <w:rPr>
          <w:rFonts w:hint="cs"/>
          <w:sz w:val="26"/>
          <w:rtl/>
        </w:rPr>
        <w:softHyphen/>
        <w:t>باشد</w:t>
      </w:r>
      <w:r w:rsidRPr="006C793B">
        <w:rPr>
          <w:rFonts w:hint="cs"/>
          <w:sz w:val="26"/>
          <w:rtl/>
        </w:rPr>
        <w:t xml:space="preserve">: </w:t>
      </w:r>
    </w:p>
    <w:p w:rsidR="008C787D" w:rsidRPr="006C793B" w:rsidRDefault="008C787D" w:rsidP="008C787D">
      <w:pPr>
        <w:spacing w:line="25" w:lineRule="atLeast"/>
        <w:jc w:val="both"/>
        <w:rPr>
          <w:sz w:val="26"/>
          <w:rtl/>
        </w:rPr>
      </w:pPr>
      <w:r w:rsidRPr="006C793B">
        <w:rPr>
          <w:rFonts w:hint="cs"/>
          <w:sz w:val="26"/>
          <w:rtl/>
        </w:rPr>
        <w:t>الف ) مکانیزم</w:t>
      </w:r>
      <w:r w:rsidRPr="006C793B">
        <w:rPr>
          <w:rFonts w:hint="cs"/>
          <w:sz w:val="26"/>
          <w:rtl/>
        </w:rPr>
        <w:softHyphen/>
        <w:t>هایی که در خلال آن آثار محیطی و بوم</w:t>
      </w:r>
      <w:r w:rsidRPr="006C793B">
        <w:rPr>
          <w:rFonts w:hint="cs"/>
          <w:sz w:val="26"/>
          <w:rtl/>
        </w:rPr>
        <w:softHyphen/>
        <w:t>شناسی پدیدار می</w:t>
      </w:r>
      <w:r w:rsidRPr="006C793B">
        <w:rPr>
          <w:rFonts w:hint="cs"/>
          <w:sz w:val="26"/>
          <w:rtl/>
        </w:rPr>
        <w:softHyphen/>
        <w:t xml:space="preserve">شود </w:t>
      </w:r>
    </w:p>
    <w:p w:rsidR="008C787D" w:rsidRPr="006C793B" w:rsidRDefault="008C787D" w:rsidP="008C787D">
      <w:pPr>
        <w:spacing w:line="25" w:lineRule="atLeast"/>
        <w:jc w:val="both"/>
        <w:rPr>
          <w:sz w:val="26"/>
          <w:rtl/>
        </w:rPr>
      </w:pPr>
      <w:r w:rsidRPr="006C793B">
        <w:rPr>
          <w:rFonts w:hint="cs"/>
          <w:sz w:val="26"/>
          <w:rtl/>
        </w:rPr>
        <w:t>ب) ارزشی که جامعه برای آن</w:t>
      </w:r>
      <w:r w:rsidRPr="006C793B">
        <w:rPr>
          <w:rFonts w:hint="cs"/>
          <w:sz w:val="26"/>
          <w:rtl/>
        </w:rPr>
        <w:softHyphen/>
        <w:t xml:space="preserve">ها </w:t>
      </w:r>
      <w:r>
        <w:rPr>
          <w:rFonts w:hint="cs"/>
          <w:sz w:val="26"/>
          <w:rtl/>
        </w:rPr>
        <w:t>قائل</w:t>
      </w:r>
      <w:r w:rsidRPr="006C793B">
        <w:rPr>
          <w:rFonts w:hint="cs"/>
          <w:sz w:val="26"/>
          <w:rtl/>
        </w:rPr>
        <w:t xml:space="preserve"> می</w:t>
      </w:r>
      <w:r w:rsidRPr="006C793B">
        <w:rPr>
          <w:rFonts w:hint="cs"/>
          <w:sz w:val="26"/>
          <w:rtl/>
        </w:rPr>
        <w:softHyphen/>
        <w:t xml:space="preserve">باشد </w:t>
      </w:r>
    </w:p>
    <w:p w:rsidR="008C787D" w:rsidRPr="006C793B" w:rsidRDefault="008C787D" w:rsidP="008C787D">
      <w:pPr>
        <w:spacing w:line="25" w:lineRule="atLeast"/>
        <w:jc w:val="both"/>
        <w:rPr>
          <w:sz w:val="26"/>
          <w:rtl/>
        </w:rPr>
      </w:pPr>
      <w:r w:rsidRPr="006C793B">
        <w:rPr>
          <w:rFonts w:hint="cs"/>
          <w:sz w:val="26"/>
          <w:rtl/>
        </w:rPr>
        <w:t>ج ) و دامنه</w:t>
      </w:r>
      <w:r w:rsidRPr="006C793B">
        <w:rPr>
          <w:rFonts w:hint="cs"/>
          <w:sz w:val="26"/>
          <w:rtl/>
        </w:rPr>
        <w:softHyphen/>
        <w:t>ای از اقدامات چاره</w:t>
      </w:r>
      <w:r w:rsidRPr="006C793B">
        <w:rPr>
          <w:rFonts w:hint="cs"/>
          <w:sz w:val="26"/>
          <w:rtl/>
        </w:rPr>
        <w:softHyphen/>
        <w:t>ساز می</w:t>
      </w:r>
      <w:r w:rsidRPr="006C793B">
        <w:rPr>
          <w:rFonts w:hint="cs"/>
          <w:sz w:val="26"/>
          <w:rtl/>
        </w:rPr>
        <w:softHyphen/>
        <w:t xml:space="preserve">باشد </w:t>
      </w:r>
    </w:p>
    <w:p w:rsidR="008C787D" w:rsidRPr="006C793B" w:rsidRDefault="008C787D" w:rsidP="008C787D">
      <w:pPr>
        <w:spacing w:line="25" w:lineRule="atLeast"/>
        <w:jc w:val="both"/>
        <w:rPr>
          <w:sz w:val="26"/>
          <w:rtl/>
        </w:rPr>
      </w:pPr>
      <w:r w:rsidRPr="006C793B">
        <w:rPr>
          <w:rFonts w:hint="cs"/>
          <w:sz w:val="26"/>
          <w:rtl/>
        </w:rPr>
        <w:t>درک این موارد سبب می</w:t>
      </w:r>
      <w:r w:rsidRPr="006C793B">
        <w:rPr>
          <w:rFonts w:hint="cs"/>
          <w:sz w:val="26"/>
          <w:rtl/>
        </w:rPr>
        <w:softHyphen/>
        <w:t>شود اهم م</w:t>
      </w:r>
      <w:r>
        <w:rPr>
          <w:rFonts w:hint="cs"/>
          <w:sz w:val="26"/>
          <w:rtl/>
        </w:rPr>
        <w:t>سائل قابل کنترل مانند ایمنی راه، آلودگی هوا و غیره به</w:t>
      </w:r>
      <w:r>
        <w:rPr>
          <w:rFonts w:hint="cs"/>
          <w:sz w:val="26"/>
          <w:rtl/>
        </w:rPr>
        <w:softHyphen/>
        <w:t>سرعت</w:t>
      </w:r>
      <w:r w:rsidRPr="006C793B">
        <w:rPr>
          <w:rFonts w:hint="cs"/>
          <w:sz w:val="26"/>
          <w:rtl/>
        </w:rPr>
        <w:t xml:space="preserve"> شناسایی شوند.</w:t>
      </w:r>
    </w:p>
    <w:p w:rsidR="008C787D" w:rsidRPr="006C793B" w:rsidRDefault="008C787D" w:rsidP="008C787D">
      <w:pPr>
        <w:spacing w:line="25" w:lineRule="atLeast"/>
        <w:jc w:val="both"/>
        <w:rPr>
          <w:sz w:val="26"/>
          <w:rtl/>
        </w:rPr>
      </w:pPr>
      <w:r w:rsidRPr="006C793B">
        <w:rPr>
          <w:rFonts w:hint="cs"/>
          <w:b/>
          <w:bCs/>
          <w:sz w:val="26"/>
          <w:rtl/>
        </w:rPr>
        <w:t>دومین</w:t>
      </w:r>
      <w:r w:rsidRPr="006C793B">
        <w:rPr>
          <w:rFonts w:hint="cs"/>
          <w:sz w:val="26"/>
          <w:rtl/>
        </w:rPr>
        <w:t xml:space="preserve"> چالش یافتن راه</w:t>
      </w:r>
      <w:r w:rsidRPr="006C793B">
        <w:rPr>
          <w:rFonts w:hint="cs"/>
          <w:sz w:val="26"/>
          <w:rtl/>
        </w:rPr>
        <w:softHyphen/>
        <w:t>هایی است که به لحاظ محیطی دارای اهمیت کمتر اما گستردگی بیشتر هستند و متکی بر</w:t>
      </w:r>
      <w:r>
        <w:rPr>
          <w:rFonts w:hint="cs"/>
          <w:sz w:val="26"/>
          <w:rtl/>
        </w:rPr>
        <w:t xml:space="preserve"> ساختارهای تشویقی اقتصادی باشند</w:t>
      </w:r>
      <w:r w:rsidRPr="006C793B">
        <w:rPr>
          <w:rFonts w:hint="cs"/>
          <w:sz w:val="26"/>
          <w:rtl/>
        </w:rPr>
        <w:t xml:space="preserve">. </w:t>
      </w:r>
    </w:p>
    <w:p w:rsidR="008C787D" w:rsidRPr="00586A80" w:rsidRDefault="008C787D" w:rsidP="008C787D">
      <w:pPr>
        <w:jc w:val="both"/>
        <w:rPr>
          <w:rtl/>
        </w:rPr>
      </w:pPr>
      <w:r w:rsidRPr="006C793B">
        <w:rPr>
          <w:rFonts w:hint="cs"/>
          <w:rtl/>
        </w:rPr>
        <w:t>در این راستا هزینه</w:t>
      </w:r>
      <w:r w:rsidRPr="006C793B">
        <w:rPr>
          <w:rFonts w:hint="cs"/>
          <w:rtl/>
        </w:rPr>
        <w:softHyphen/>
        <w:t xml:space="preserve">های مستقیم ازدحام و آلودگی </w:t>
      </w:r>
      <w:r>
        <w:rPr>
          <w:rFonts w:hint="cs"/>
          <w:rtl/>
        </w:rPr>
        <w:t>هوا مکانیزم</w:t>
      </w:r>
      <w:r>
        <w:rPr>
          <w:rFonts w:hint="cs"/>
          <w:rtl/>
        </w:rPr>
        <w:softHyphen/>
        <w:t>های در اولویت هستند، اما نیاز به بهبود و توسعه دارند</w:t>
      </w:r>
      <w:r w:rsidRPr="006C793B">
        <w:rPr>
          <w:rFonts w:hint="cs"/>
          <w:rtl/>
        </w:rPr>
        <w:t>. د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 w:rsidRPr="006C793B">
        <w:rPr>
          <w:rFonts w:hint="cs"/>
          <w:rtl/>
        </w:rPr>
        <w:t>صورت نبود مکانیزم</w:t>
      </w:r>
      <w:r w:rsidRPr="006C793B">
        <w:rPr>
          <w:rFonts w:hint="cs"/>
          <w:rtl/>
        </w:rPr>
        <w:softHyphen/>
        <w:t>های قیمت</w:t>
      </w:r>
      <w:r w:rsidRPr="006C793B">
        <w:rPr>
          <w:rFonts w:hint="cs"/>
          <w:rtl/>
        </w:rPr>
        <w:softHyphen/>
        <w:t>گذاری باید با سیاست</w:t>
      </w:r>
      <w:r w:rsidRPr="006C793B">
        <w:rPr>
          <w:rFonts w:hint="cs"/>
          <w:rtl/>
        </w:rPr>
        <w:softHyphen/>
        <w:t>های مربوط به کرایه</w:t>
      </w:r>
      <w:r w:rsidRPr="006C793B">
        <w:rPr>
          <w:rFonts w:hint="cs"/>
          <w:rtl/>
        </w:rPr>
        <w:softHyphen/>
        <w:t>های حمل</w:t>
      </w:r>
      <w:r w:rsidRPr="006C793B">
        <w:rPr>
          <w:rFonts w:hint="cs"/>
          <w:rtl/>
        </w:rPr>
        <w:softHyphen/>
        <w:t>ونقل عمومی و هزینه</w:t>
      </w:r>
      <w:r w:rsidRPr="006C793B">
        <w:rPr>
          <w:rFonts w:hint="cs"/>
          <w:rtl/>
        </w:rPr>
        <w:softHyphen/>
      </w:r>
      <w:r>
        <w:rPr>
          <w:rFonts w:hint="cs"/>
          <w:rtl/>
        </w:rPr>
        <w:t>های استفاده از راه به</w:t>
      </w:r>
      <w:r>
        <w:rPr>
          <w:rFonts w:hint="cs"/>
          <w:rtl/>
        </w:rPr>
        <w:softHyphen/>
        <w:t>صورت مکمل</w:t>
      </w:r>
      <w:r w:rsidRPr="006C793B">
        <w:rPr>
          <w:rFonts w:hint="cs"/>
          <w:rtl/>
        </w:rPr>
        <w:t>، برنامه</w:t>
      </w:r>
      <w:r w:rsidRPr="006C793B">
        <w:rPr>
          <w:rFonts w:hint="cs"/>
          <w:rtl/>
        </w:rPr>
        <w:softHyphen/>
        <w:t>ریزی فضایی شهری و برنامه</w:t>
      </w:r>
      <w:r w:rsidRPr="006C793B">
        <w:rPr>
          <w:rFonts w:hint="cs"/>
          <w:rtl/>
        </w:rPr>
        <w:softHyphen/>
        <w:t>ریزی حمل</w:t>
      </w:r>
      <w:r w:rsidRPr="006C793B">
        <w:rPr>
          <w:rFonts w:hint="cs"/>
          <w:rtl/>
        </w:rPr>
        <w:softHyphen/>
        <w:t>ونقل به</w:t>
      </w:r>
      <w:r w:rsidRPr="006C793B">
        <w:rPr>
          <w:rFonts w:hint="cs"/>
          <w:rtl/>
        </w:rPr>
        <w:softHyphen/>
        <w:t>صورت یکپارچه و همچنی</w:t>
      </w:r>
      <w:r>
        <w:rPr>
          <w:rFonts w:hint="cs"/>
          <w:rtl/>
        </w:rPr>
        <w:t>ن مدیریت تقاضا آن را جبران نمود</w:t>
      </w:r>
      <w:r w:rsidRPr="006C793B">
        <w:rPr>
          <w:rFonts w:hint="cs"/>
          <w:rtl/>
        </w:rPr>
        <w:t>. همچنین ارزیابی حمل</w:t>
      </w:r>
      <w:r w:rsidRPr="006C793B">
        <w:rPr>
          <w:rFonts w:hint="cs"/>
          <w:rtl/>
        </w:rPr>
        <w:softHyphen/>
        <w:t>ونقل غیرموتوری و حمل</w:t>
      </w:r>
      <w:r w:rsidRPr="006C793B">
        <w:rPr>
          <w:rFonts w:hint="cs"/>
          <w:rtl/>
        </w:rPr>
        <w:softHyphen/>
        <w:t>ونقل ریلی باید دربرگیرنده</w:t>
      </w:r>
      <w:r w:rsidRPr="006C793B">
        <w:rPr>
          <w:rFonts w:hint="cs"/>
          <w:rtl/>
        </w:rPr>
        <w:softHyphen/>
        <w:t>ی برآوردهای دقیق مناف</w:t>
      </w:r>
      <w:r>
        <w:rPr>
          <w:rFonts w:hint="cs"/>
          <w:rtl/>
        </w:rPr>
        <w:t>ع بالقوه</w:t>
      </w:r>
      <w:r>
        <w:rPr>
          <w:rFonts w:hint="cs"/>
          <w:rtl/>
        </w:rPr>
        <w:softHyphen/>
        <w:t>ی آن باشند</w:t>
      </w:r>
      <w:r w:rsidRPr="006C793B">
        <w:rPr>
          <w:rFonts w:hint="cs"/>
          <w:rtl/>
        </w:rPr>
        <w:t xml:space="preserve">. </w:t>
      </w:r>
    </w:p>
    <w:p w:rsidR="008C787D" w:rsidRPr="00254513" w:rsidRDefault="008C787D" w:rsidP="008C787D">
      <w:pPr>
        <w:pStyle w:val="Heading3"/>
        <w:jc w:val="both"/>
      </w:pPr>
      <w:bookmarkStart w:id="122" w:name="_Toc385425145"/>
      <w:r w:rsidRPr="00254513">
        <w:rPr>
          <w:rFonts w:hint="cs"/>
          <w:rtl/>
        </w:rPr>
        <w:lastRenderedPageBreak/>
        <w:t>3-11-2-چالش</w:t>
      </w:r>
      <w:r w:rsidRPr="00254513">
        <w:rPr>
          <w:rFonts w:ascii="Arial" w:hAnsi="Arial" w:hint="cs"/>
          <w:rtl/>
        </w:rPr>
        <w:softHyphen/>
      </w:r>
      <w:r w:rsidRPr="00254513">
        <w:rPr>
          <w:rFonts w:hint="cs"/>
          <w:rtl/>
        </w:rPr>
        <w:t>های</w:t>
      </w:r>
      <w:r w:rsidRPr="00254513">
        <w:rPr>
          <w:rFonts w:ascii="Arial" w:hAnsi="Arial" w:hint="cs"/>
          <w:rtl/>
        </w:rPr>
        <w:t xml:space="preserve"> </w:t>
      </w:r>
      <w:r w:rsidRPr="00254513">
        <w:rPr>
          <w:rFonts w:hint="cs"/>
          <w:rtl/>
        </w:rPr>
        <w:t>پایداری</w:t>
      </w:r>
      <w:r w:rsidRPr="00254513">
        <w:rPr>
          <w:rFonts w:ascii="Arial" w:hAnsi="Arial" w:hint="cs"/>
          <w:rtl/>
        </w:rPr>
        <w:t xml:space="preserve"> </w:t>
      </w:r>
      <w:r w:rsidRPr="00254513">
        <w:rPr>
          <w:rFonts w:hint="cs"/>
          <w:rtl/>
        </w:rPr>
        <w:t>اجتماعی</w:t>
      </w:r>
      <w:r w:rsidRPr="00254513">
        <w:rPr>
          <w:rFonts w:ascii="Arial" w:hAnsi="Arial" w:hint="cs"/>
          <w:rtl/>
        </w:rPr>
        <w:t xml:space="preserve"> </w:t>
      </w:r>
      <w:r w:rsidRPr="00254513">
        <w:rPr>
          <w:rFonts w:hint="cs"/>
          <w:rtl/>
        </w:rPr>
        <w:t>و</w:t>
      </w:r>
      <w:r w:rsidRPr="00254513">
        <w:rPr>
          <w:rFonts w:ascii="Arial" w:hAnsi="Arial" w:hint="cs"/>
          <w:rtl/>
        </w:rPr>
        <w:t xml:space="preserve"> </w:t>
      </w:r>
      <w:r w:rsidRPr="00254513">
        <w:rPr>
          <w:rFonts w:hint="cs"/>
          <w:rtl/>
        </w:rPr>
        <w:t>توزیعی</w:t>
      </w:r>
      <w:r w:rsidRPr="006C793B">
        <w:rPr>
          <w:rStyle w:val="FootnoteReference"/>
          <w:b w:val="0"/>
          <w:bCs w:val="0"/>
          <w:rtl/>
        </w:rPr>
        <w:footnoteReference w:id="25"/>
      </w:r>
      <w:r w:rsidRPr="00254513">
        <w:rPr>
          <w:rFonts w:hint="cs"/>
          <w:rtl/>
        </w:rPr>
        <w:t xml:space="preserve"> حمل</w:t>
      </w:r>
      <w:r w:rsidRPr="00254513">
        <w:rPr>
          <w:rFonts w:hint="cs"/>
          <w:rtl/>
        </w:rPr>
        <w:softHyphen/>
        <w:t>ونقل</w:t>
      </w:r>
      <w:bookmarkEnd w:id="122"/>
    </w:p>
    <w:p w:rsidR="008C787D" w:rsidRPr="006C793B" w:rsidRDefault="008C787D" w:rsidP="008C787D">
      <w:pPr>
        <w:jc w:val="both"/>
        <w:rPr>
          <w:rtl/>
        </w:rPr>
      </w:pPr>
      <w:r w:rsidRPr="006C793B">
        <w:rPr>
          <w:rFonts w:hint="cs"/>
          <w:rtl/>
        </w:rPr>
        <w:t>افزایش در ثر</w:t>
      </w:r>
      <w:r>
        <w:rPr>
          <w:rFonts w:hint="cs"/>
          <w:rtl/>
        </w:rPr>
        <w:t>وت که متأثر از حمل</w:t>
      </w:r>
      <w:r>
        <w:rPr>
          <w:rFonts w:hint="cs"/>
          <w:rtl/>
        </w:rPr>
        <w:softHyphen/>
        <w:t>ونقل می</w:t>
      </w:r>
      <w:r>
        <w:rPr>
          <w:rFonts w:hint="cs"/>
          <w:rtl/>
        </w:rPr>
        <w:softHyphen/>
        <w:t>باشد، باید فقر را کاهش دهد</w:t>
      </w:r>
      <w:r w:rsidRPr="006C793B">
        <w:rPr>
          <w:rFonts w:hint="cs"/>
          <w:rtl/>
        </w:rPr>
        <w:t>. اما همیشه این</w:t>
      </w:r>
      <w:r w:rsidRPr="006C793B">
        <w:rPr>
          <w:rFonts w:hint="cs"/>
          <w:rtl/>
        </w:rPr>
        <w:softHyphen/>
        <w:t>طور نیست و ممکن است اصلاحات سبب تمرکز منافع برای ثروتمندان شود ( به</w:t>
      </w:r>
      <w:r w:rsidRPr="006C793B">
        <w:rPr>
          <w:rFonts w:hint="cs"/>
          <w:rtl/>
        </w:rPr>
        <w:softHyphen/>
        <w:t>خصوص مواردی که تبصره</w:t>
      </w:r>
      <w:r w:rsidRPr="006C793B">
        <w:rPr>
          <w:rFonts w:hint="cs"/>
          <w:rtl/>
        </w:rPr>
        <w:softHyphen/>
        <w:t xml:space="preserve">ها و مقررات به نفع خودروهای </w:t>
      </w:r>
      <w:r>
        <w:rPr>
          <w:rFonts w:hint="cs"/>
          <w:rtl/>
        </w:rPr>
        <w:t>شخصی اضافه می</w:t>
      </w:r>
      <w:r>
        <w:rPr>
          <w:rFonts w:hint="cs"/>
          <w:rtl/>
        </w:rPr>
        <w:softHyphen/>
        <w:t>شود)</w:t>
      </w:r>
      <w:r w:rsidRPr="006C793B">
        <w:rPr>
          <w:rFonts w:hint="cs"/>
          <w:rtl/>
        </w:rPr>
        <w:t>، در این</w:t>
      </w:r>
      <w:r w:rsidRPr="006C793B">
        <w:rPr>
          <w:rFonts w:hint="cs"/>
          <w:rtl/>
        </w:rPr>
        <w:softHyphen/>
        <w:t>گونه موارد روند توسعه گاهی به</w:t>
      </w:r>
      <w:r w:rsidRPr="006C793B">
        <w:rPr>
          <w:rFonts w:hint="cs"/>
          <w:rtl/>
        </w:rPr>
        <w:softHyphen/>
        <w:t>صورت عکس افرا</w:t>
      </w:r>
      <w:r>
        <w:rPr>
          <w:rFonts w:hint="cs"/>
          <w:rtl/>
        </w:rPr>
        <w:t>د فقیر را تحت تأثیر قرار می</w:t>
      </w:r>
      <w:r>
        <w:rPr>
          <w:rFonts w:hint="cs"/>
          <w:rtl/>
        </w:rPr>
        <w:softHyphen/>
        <w:t>دهد</w:t>
      </w:r>
      <w:r w:rsidRPr="006C793B">
        <w:rPr>
          <w:rFonts w:hint="cs"/>
          <w:rtl/>
        </w:rPr>
        <w:t xml:space="preserve">. </w:t>
      </w:r>
    </w:p>
    <w:p w:rsidR="008C787D" w:rsidRPr="006C793B" w:rsidRDefault="008C787D" w:rsidP="008C787D">
      <w:pPr>
        <w:jc w:val="both"/>
        <w:rPr>
          <w:rtl/>
        </w:rPr>
      </w:pPr>
      <w:r w:rsidRPr="006C793B">
        <w:rPr>
          <w:rFonts w:hint="cs"/>
          <w:rtl/>
        </w:rPr>
        <w:t xml:space="preserve">بنابراین </w:t>
      </w:r>
      <w:r w:rsidRPr="006C793B">
        <w:rPr>
          <w:rFonts w:hint="cs"/>
          <w:b/>
          <w:bCs/>
          <w:rtl/>
        </w:rPr>
        <w:t>اولین</w:t>
      </w:r>
      <w:r>
        <w:rPr>
          <w:rFonts w:hint="cs"/>
          <w:rtl/>
        </w:rPr>
        <w:t xml:space="preserve"> چالش</w:t>
      </w:r>
      <w:r w:rsidRPr="006C793B">
        <w:rPr>
          <w:rFonts w:hint="cs"/>
          <w:rtl/>
        </w:rPr>
        <w:t>، سیاست</w:t>
      </w:r>
      <w:r w:rsidRPr="006C793B">
        <w:rPr>
          <w:rFonts w:hint="cs"/>
          <w:rtl/>
        </w:rPr>
        <w:softHyphen/>
        <w:t>گذاری</w:t>
      </w:r>
      <w:r w:rsidRPr="006C793B">
        <w:rPr>
          <w:rFonts w:hint="cs"/>
          <w:rtl/>
        </w:rPr>
        <w:softHyphen/>
        <w:t>های عمده</w:t>
      </w:r>
      <w:r w:rsidRPr="006C793B">
        <w:rPr>
          <w:rFonts w:hint="cs"/>
          <w:rtl/>
        </w:rPr>
        <w:softHyphen/>
        <w:t>ی حمل</w:t>
      </w:r>
      <w:r w:rsidRPr="006C793B">
        <w:rPr>
          <w:rFonts w:hint="cs"/>
          <w:rtl/>
        </w:rPr>
        <w:softHyphen/>
        <w:t xml:space="preserve">ونقل </w:t>
      </w:r>
      <w:r>
        <w:rPr>
          <w:rFonts w:hint="cs"/>
          <w:rtl/>
        </w:rPr>
        <w:t>با تمرکز بر مسأله</w:t>
      </w:r>
      <w:r>
        <w:rPr>
          <w:rFonts w:hint="cs"/>
          <w:rtl/>
        </w:rPr>
        <w:softHyphen/>
        <w:t>ی فقر می</w:t>
      </w:r>
      <w:r>
        <w:rPr>
          <w:rFonts w:hint="cs"/>
          <w:rtl/>
        </w:rPr>
        <w:softHyphen/>
        <w:t>باشد</w:t>
      </w:r>
      <w:r w:rsidRPr="006C793B">
        <w:rPr>
          <w:rFonts w:hint="cs"/>
          <w:rtl/>
        </w:rPr>
        <w:t>. این شامل فراهم کردن وسایل نقلیه</w:t>
      </w:r>
      <w:r w:rsidRPr="006C793B">
        <w:rPr>
          <w:rFonts w:hint="cs"/>
          <w:rtl/>
        </w:rPr>
        <w:softHyphen/>
        <w:t>ی مناسب جهت سفرهای</w:t>
      </w:r>
      <w:r>
        <w:rPr>
          <w:rFonts w:hint="cs"/>
          <w:rtl/>
        </w:rPr>
        <w:t xml:space="preserve"> کاری</w:t>
      </w:r>
      <w:r w:rsidRPr="006C793B">
        <w:rPr>
          <w:rFonts w:hint="cs"/>
          <w:rtl/>
        </w:rPr>
        <w:t xml:space="preserve">، </w:t>
      </w:r>
      <w:r>
        <w:rPr>
          <w:rFonts w:hint="cs"/>
          <w:rtl/>
        </w:rPr>
        <w:t>هموارسازی حمل</w:t>
      </w:r>
      <w:r>
        <w:rPr>
          <w:rFonts w:hint="cs"/>
          <w:rtl/>
        </w:rPr>
        <w:softHyphen/>
        <w:t>ونقل غیرموتوری</w:t>
      </w:r>
      <w:r w:rsidRPr="006C793B">
        <w:rPr>
          <w:rFonts w:hint="cs"/>
          <w:rtl/>
        </w:rPr>
        <w:t xml:space="preserve">، </w:t>
      </w:r>
      <w:r>
        <w:rPr>
          <w:rFonts w:hint="cs"/>
          <w:rtl/>
        </w:rPr>
        <w:t>تجهیز بخش</w:t>
      </w:r>
      <w:r>
        <w:rPr>
          <w:rFonts w:hint="cs"/>
          <w:rtl/>
        </w:rPr>
        <w:softHyphen/>
        <w:t>های غیر رسمی حمل</w:t>
      </w:r>
      <w:r>
        <w:rPr>
          <w:rFonts w:hint="cs"/>
          <w:rtl/>
        </w:rPr>
        <w:softHyphen/>
        <w:t>ونقل</w:t>
      </w:r>
      <w:r w:rsidRPr="006C793B">
        <w:rPr>
          <w:rFonts w:hint="cs"/>
          <w:rtl/>
        </w:rPr>
        <w:t>، حذف تبعیض به لحاظ جنسیت در مقوله</w:t>
      </w:r>
      <w:r w:rsidRPr="006C793B">
        <w:rPr>
          <w:rFonts w:hint="cs"/>
          <w:rtl/>
        </w:rPr>
        <w:softHyphen/>
        <w:t>ی برنامه</w:t>
      </w:r>
      <w:r w:rsidRPr="006C793B">
        <w:rPr>
          <w:rFonts w:hint="cs"/>
          <w:rtl/>
        </w:rPr>
        <w:softHyphen/>
        <w:t>ریزی حمل</w:t>
      </w:r>
      <w:r w:rsidRPr="006C793B">
        <w:rPr>
          <w:rFonts w:hint="cs"/>
          <w:rtl/>
        </w:rPr>
        <w:softHyphen/>
        <w:t>ون</w:t>
      </w:r>
      <w:r>
        <w:rPr>
          <w:rFonts w:hint="cs"/>
          <w:rtl/>
        </w:rPr>
        <w:t>قل و قوانین</w:t>
      </w:r>
      <w:r w:rsidRPr="006C793B">
        <w:rPr>
          <w:rFonts w:hint="cs"/>
          <w:rtl/>
        </w:rPr>
        <w:t>، تأکید بر دسترسی و کیفیت بالای خدمات و مشارکت</w:t>
      </w:r>
      <w:r w:rsidRPr="006C793B">
        <w:rPr>
          <w:rFonts w:hint="cs"/>
          <w:rtl/>
        </w:rPr>
        <w:softHyphen/>
        <w:t>های محلی جهت عرضه</w:t>
      </w:r>
      <w:r w:rsidRPr="006C793B">
        <w:rPr>
          <w:rFonts w:hint="cs"/>
          <w:rtl/>
        </w:rPr>
        <w:softHyphen/>
        <w:t>ی نیروی کار جهت ساخت و نگهداری راه</w:t>
      </w:r>
      <w:r w:rsidRPr="006C793B">
        <w:rPr>
          <w:rFonts w:hint="cs"/>
          <w:rtl/>
        </w:rPr>
        <w:softHyphen/>
        <w:t xml:space="preserve">ها </w:t>
      </w:r>
      <w:r>
        <w:rPr>
          <w:rFonts w:hint="cs"/>
          <w:rtl/>
        </w:rPr>
        <w:t>می</w:t>
      </w:r>
      <w:r>
        <w:rPr>
          <w:rFonts w:hint="cs"/>
          <w:rtl/>
        </w:rPr>
        <w:softHyphen/>
        <w:t>باشد</w:t>
      </w:r>
      <w:r w:rsidRPr="006C793B">
        <w:rPr>
          <w:rFonts w:hint="cs"/>
          <w:rtl/>
        </w:rPr>
        <w:t>.</w:t>
      </w:r>
    </w:p>
    <w:p w:rsidR="008C787D" w:rsidRPr="00586A80" w:rsidRDefault="008C787D" w:rsidP="008C787D">
      <w:pPr>
        <w:jc w:val="both"/>
        <w:rPr>
          <w:rtl/>
        </w:rPr>
      </w:pPr>
      <w:r w:rsidRPr="006C793B">
        <w:rPr>
          <w:rFonts w:hint="cs"/>
          <w:b/>
          <w:bCs/>
          <w:rtl/>
        </w:rPr>
        <w:t>دومین</w:t>
      </w:r>
      <w:r w:rsidRPr="006C793B">
        <w:rPr>
          <w:rFonts w:hint="cs"/>
          <w:rtl/>
        </w:rPr>
        <w:t xml:space="preserve"> چالش اثرات ناخواسته</w:t>
      </w:r>
      <w:r w:rsidRPr="006C793B">
        <w:rPr>
          <w:rFonts w:hint="cs"/>
          <w:rtl/>
        </w:rPr>
        <w:softHyphen/>
        <w:t>ی اجتماعی درنتیجه</w:t>
      </w:r>
      <w:r w:rsidRPr="006C793B">
        <w:rPr>
          <w:rFonts w:hint="cs"/>
          <w:rtl/>
        </w:rPr>
        <w:softHyphen/>
        <w:t>ی اصلاحات اقتصادی می</w:t>
      </w:r>
      <w:r w:rsidRPr="006C793B">
        <w:rPr>
          <w:rFonts w:hint="cs"/>
          <w:rtl/>
        </w:rPr>
        <w:softHyphen/>
        <w:t>باشد که می</w:t>
      </w:r>
      <w:r w:rsidRPr="006C793B">
        <w:rPr>
          <w:rFonts w:hint="cs"/>
          <w:rtl/>
        </w:rPr>
        <w:softHyphen/>
        <w:t xml:space="preserve">تواند به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بجایی‌های</w:t>
      </w:r>
      <w:r w:rsidRPr="006C793B">
        <w:rPr>
          <w:rFonts w:hint="cs"/>
          <w:rtl/>
        </w:rPr>
        <w:t xml:space="preserve"> فضایی و شغلی ناشی از اجرای برنامه</w:t>
      </w:r>
      <w:r w:rsidRPr="006C793B">
        <w:rPr>
          <w:rFonts w:hint="cs"/>
          <w:rtl/>
        </w:rPr>
        <w:softHyphen/>
        <w:t>های محلی است، اشاره کرد</w:t>
      </w:r>
      <w:r>
        <w:rPr>
          <w:rFonts w:hint="cs"/>
          <w:rtl/>
        </w:rPr>
        <w:t xml:space="preserve"> ( میرزائی، 1390</w:t>
      </w:r>
      <w:r w:rsidRPr="006C793B">
        <w:rPr>
          <w:rFonts w:hint="cs"/>
          <w:rtl/>
        </w:rPr>
        <w:t xml:space="preserve">: 28-30 ). </w:t>
      </w:r>
    </w:p>
    <w:p w:rsidR="008C787D" w:rsidRPr="00B53FF0" w:rsidRDefault="008C787D" w:rsidP="008C787D">
      <w:pPr>
        <w:pStyle w:val="Heading2"/>
      </w:pPr>
      <w:bookmarkStart w:id="123" w:name="_Toc385425146"/>
      <w:r>
        <w:rPr>
          <w:rFonts w:hint="cs"/>
          <w:rtl/>
        </w:rPr>
        <w:t>12-2-</w:t>
      </w:r>
      <w:r w:rsidRPr="00B53FF0">
        <w:rPr>
          <w:rFonts w:hint="cs"/>
          <w:rtl/>
        </w:rPr>
        <w:t>چارچوب</w:t>
      </w:r>
      <w:r w:rsidRPr="00B53FF0">
        <w:rPr>
          <w:rFonts w:ascii="Arial" w:hAnsi="Arial" w:hint="cs"/>
          <w:rtl/>
        </w:rPr>
        <w:t xml:space="preserve"> </w:t>
      </w:r>
      <w:r w:rsidRPr="00B53FF0">
        <w:rPr>
          <w:rFonts w:hint="cs"/>
          <w:rtl/>
        </w:rPr>
        <w:t>نظری</w:t>
      </w:r>
      <w:r>
        <w:rPr>
          <w:rFonts w:hint="cs"/>
          <w:rtl/>
        </w:rPr>
        <w:t xml:space="preserve"> تحقیق</w:t>
      </w:r>
      <w:bookmarkEnd w:id="123"/>
    </w:p>
    <w:p w:rsidR="008C787D" w:rsidRDefault="008C787D" w:rsidP="008C787D">
      <w:pPr>
        <w:jc w:val="both"/>
        <w:rPr>
          <w:rtl/>
        </w:rPr>
      </w:pPr>
      <w:r>
        <w:rPr>
          <w:rFonts w:hint="cs"/>
          <w:rtl/>
        </w:rPr>
        <w:t>تا به اینجا مبانی نظری و ادبیات مرتبط با موضوع حمل</w:t>
      </w:r>
      <w:r>
        <w:rPr>
          <w:rFonts w:hint="cs"/>
          <w:rtl/>
        </w:rPr>
        <w:softHyphen/>
        <w:t xml:space="preserve">ونقل پایدار از منابع علمی مختلف مورد بررسی قرار گرفت، تا در نهایت مشخص گردد تحقیق حاضر به کجا خواهد رسید و چه روندی را در پیش خواهد گرفت. </w:t>
      </w:r>
    </w:p>
    <w:p w:rsidR="008C787D" w:rsidRDefault="008C787D" w:rsidP="008C787D">
      <w:pPr>
        <w:jc w:val="both"/>
        <w:rPr>
          <w:rFonts w:hint="cs"/>
          <w:rtl/>
        </w:rPr>
      </w:pPr>
      <w:r>
        <w:rPr>
          <w:rFonts w:hint="cs"/>
          <w:rtl/>
        </w:rPr>
        <w:t>در این تحقیق ابتدا به کمک نظریه‌ی</w:t>
      </w:r>
      <w:r w:rsidRPr="000A7F23">
        <w:t xml:space="preserve"> </w:t>
      </w:r>
      <w:r w:rsidRPr="000A7F23">
        <w:rPr>
          <w:rFonts w:hint="cs"/>
          <w:rtl/>
        </w:rPr>
        <w:t>توسعه</w:t>
      </w:r>
      <w:r w:rsidRPr="000A7F23">
        <w:t xml:space="preserve"> </w:t>
      </w:r>
      <w:r>
        <w:rPr>
          <w:rFonts w:hint="cs"/>
          <w:rtl/>
        </w:rPr>
        <w:t>پایدار</w:t>
      </w:r>
      <w:r w:rsidRPr="000A7F23">
        <w:rPr>
          <w:rFonts w:hint="cs"/>
          <w:rtl/>
        </w:rPr>
        <w:t>،</w:t>
      </w:r>
      <w:r w:rsidRPr="000A7F23">
        <w:t xml:space="preserve"> </w:t>
      </w:r>
      <w:r w:rsidRPr="000A7F23">
        <w:rPr>
          <w:rFonts w:hint="cs"/>
          <w:rtl/>
        </w:rPr>
        <w:t>حمل</w:t>
      </w:r>
      <w:r w:rsidRPr="000A7F23">
        <w:t xml:space="preserve"> </w:t>
      </w:r>
      <w:r w:rsidRPr="000A7F23">
        <w:rPr>
          <w:rFonts w:hint="cs"/>
          <w:rtl/>
        </w:rPr>
        <w:t>و</w:t>
      </w:r>
      <w:r w:rsidRPr="000A7F23">
        <w:t xml:space="preserve"> </w:t>
      </w:r>
      <w:r w:rsidRPr="000A7F23">
        <w:rPr>
          <w:rFonts w:hint="cs"/>
          <w:rtl/>
        </w:rPr>
        <w:t>نقل</w:t>
      </w:r>
      <w:r w:rsidRPr="000A7F23">
        <w:t xml:space="preserve"> </w:t>
      </w:r>
      <w:r w:rsidRPr="000A7F23">
        <w:rPr>
          <w:rFonts w:hint="cs"/>
          <w:rtl/>
        </w:rPr>
        <w:t>پایدار</w:t>
      </w:r>
      <w:r w:rsidRPr="000A7F23">
        <w:t xml:space="preserve"> </w:t>
      </w:r>
      <w:r w:rsidRPr="000A7F23">
        <w:rPr>
          <w:rFonts w:hint="cs"/>
          <w:rtl/>
        </w:rPr>
        <w:t>معرفی</w:t>
      </w:r>
      <w:r w:rsidRPr="000A7F23">
        <w:t xml:space="preserve"> </w:t>
      </w:r>
      <w:r w:rsidRPr="000A7F23">
        <w:rPr>
          <w:rFonts w:hint="cs"/>
          <w:rtl/>
        </w:rPr>
        <w:t>شده</w:t>
      </w:r>
      <w:r w:rsidRPr="000A7F23">
        <w:t xml:space="preserve"> </w:t>
      </w:r>
      <w:r w:rsidRPr="000A7F23">
        <w:rPr>
          <w:rFonts w:hint="cs"/>
          <w:rtl/>
        </w:rPr>
        <w:t>و</w:t>
      </w:r>
      <w:r w:rsidRPr="000A7F23">
        <w:t xml:space="preserve"> </w:t>
      </w:r>
      <w:r>
        <w:rPr>
          <w:rFonts w:hint="cs"/>
          <w:rtl/>
        </w:rPr>
        <w:t>زیرمجموعه‌های</w:t>
      </w:r>
      <w:r w:rsidRPr="000A7F23">
        <w:t xml:space="preserve"> </w:t>
      </w:r>
      <w:r w:rsidRPr="000A7F23">
        <w:rPr>
          <w:rFonts w:hint="cs"/>
          <w:rtl/>
        </w:rPr>
        <w:t>مرتبط</w:t>
      </w:r>
      <w:r w:rsidRPr="000A7F23">
        <w:t xml:space="preserve"> </w:t>
      </w:r>
      <w:r w:rsidRPr="000A7F23">
        <w:rPr>
          <w:rFonts w:hint="cs"/>
          <w:rtl/>
        </w:rPr>
        <w:t>با</w:t>
      </w:r>
      <w:r w:rsidRPr="000A7F23">
        <w:t xml:space="preserve"> </w:t>
      </w:r>
      <w:r w:rsidRPr="000A7F23">
        <w:rPr>
          <w:rFonts w:hint="cs"/>
          <w:rtl/>
        </w:rPr>
        <w:t>موضوع</w:t>
      </w:r>
      <w:r w:rsidRPr="000A7F23">
        <w:t xml:space="preserve"> </w:t>
      </w:r>
      <w:r w:rsidRPr="000A7F23">
        <w:rPr>
          <w:rFonts w:hint="cs"/>
          <w:rtl/>
        </w:rPr>
        <w:t>حمل</w:t>
      </w:r>
      <w:r w:rsidRPr="000A7F23">
        <w:t xml:space="preserve"> </w:t>
      </w:r>
      <w:r w:rsidRPr="000A7F23">
        <w:rPr>
          <w:rFonts w:hint="cs"/>
          <w:rtl/>
        </w:rPr>
        <w:t>و</w:t>
      </w:r>
      <w:r w:rsidRPr="000A7F23">
        <w:t xml:space="preserve"> </w:t>
      </w:r>
      <w:r w:rsidRPr="000A7F23">
        <w:rPr>
          <w:rFonts w:hint="cs"/>
          <w:rtl/>
        </w:rPr>
        <w:t>نقل</w:t>
      </w:r>
      <w:r w:rsidRPr="000A7F23">
        <w:t xml:space="preserve"> </w:t>
      </w:r>
      <w:r w:rsidRPr="000A7F23">
        <w:rPr>
          <w:rFonts w:hint="cs"/>
          <w:rtl/>
        </w:rPr>
        <w:t>پایدا</w:t>
      </w:r>
      <w:r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از درون آن</w:t>
      </w:r>
      <w:r w:rsidRPr="000A7F23">
        <w:t xml:space="preserve"> </w:t>
      </w:r>
      <w:r w:rsidRPr="000A7F23">
        <w:rPr>
          <w:rFonts w:hint="cs"/>
          <w:rtl/>
        </w:rPr>
        <w:t>استخراج</w:t>
      </w:r>
      <w:r w:rsidRPr="000A7F23">
        <w:t xml:space="preserve"> </w:t>
      </w:r>
      <w:r w:rsidRPr="000A7F23">
        <w:rPr>
          <w:rFonts w:hint="cs"/>
          <w:rtl/>
        </w:rPr>
        <w:t>شده</w:t>
      </w:r>
      <w:r w:rsidRPr="000A7F23">
        <w:t xml:space="preserve"> </w:t>
      </w:r>
      <w:r w:rsidRPr="000A7F23">
        <w:rPr>
          <w:rFonts w:hint="cs"/>
          <w:rtl/>
        </w:rPr>
        <w:t>است</w:t>
      </w:r>
      <w:r>
        <w:rPr>
          <w:rFonts w:hint="cs"/>
          <w:rtl/>
        </w:rPr>
        <w:t>. براساس مطالب ارائه شده مشخص شد که این زیرمجموعه</w:t>
      </w:r>
      <w:r>
        <w:rPr>
          <w:rFonts w:hint="cs"/>
          <w:rtl/>
        </w:rPr>
        <w:softHyphen/>
        <w:t xml:space="preserve">ها </w:t>
      </w:r>
      <w:r w:rsidRPr="000A7F23">
        <w:rPr>
          <w:rFonts w:hint="cs"/>
          <w:rtl/>
        </w:rPr>
        <w:t>همپوشانی</w:t>
      </w:r>
      <w:r w:rsidRPr="000A7F23">
        <w:t xml:space="preserve"> </w:t>
      </w:r>
      <w:r w:rsidRPr="000A7F23">
        <w:rPr>
          <w:rFonts w:hint="cs"/>
          <w:rtl/>
        </w:rPr>
        <w:t>زیادی</w:t>
      </w:r>
      <w:r w:rsidRPr="000A7F23">
        <w:t xml:space="preserve"> </w:t>
      </w:r>
      <w:r w:rsidRPr="000A7F23">
        <w:rPr>
          <w:rFonts w:hint="cs"/>
          <w:rtl/>
        </w:rPr>
        <w:t>با</w:t>
      </w:r>
      <w:r w:rsidRPr="000A7F23">
        <w:t xml:space="preserve"> </w:t>
      </w:r>
      <w:r w:rsidRPr="000A7F23">
        <w:rPr>
          <w:rFonts w:hint="cs"/>
          <w:rtl/>
        </w:rPr>
        <w:t>یکدیگر</w:t>
      </w:r>
      <w:r w:rsidRPr="000A7F23">
        <w:t xml:space="preserve"> </w:t>
      </w:r>
      <w:r w:rsidRPr="000A7F23">
        <w:rPr>
          <w:rFonts w:hint="cs"/>
          <w:rtl/>
        </w:rPr>
        <w:t>دارند</w:t>
      </w:r>
      <w:r w:rsidRPr="000A7F23">
        <w:t xml:space="preserve"> </w:t>
      </w:r>
      <w:r>
        <w:rPr>
          <w:rFonts w:hint="cs"/>
          <w:rtl/>
        </w:rPr>
        <w:t>که</w:t>
      </w:r>
      <w:r w:rsidRPr="000A7F23">
        <w:t xml:space="preserve"> </w:t>
      </w:r>
      <w:r w:rsidRPr="000A7F23">
        <w:rPr>
          <w:rFonts w:hint="cs"/>
          <w:rtl/>
        </w:rPr>
        <w:t>در</w:t>
      </w:r>
      <w:r w:rsidRPr="000A7F23">
        <w:t xml:space="preserve"> </w:t>
      </w:r>
      <w:r w:rsidRPr="000A7F23">
        <w:rPr>
          <w:rFonts w:hint="cs"/>
          <w:rtl/>
        </w:rPr>
        <w:t>نمودار</w:t>
      </w:r>
      <w:r w:rsidRPr="000A7F23">
        <w:t xml:space="preserve"> </w:t>
      </w:r>
      <w:r w:rsidRPr="000A7F23">
        <w:rPr>
          <w:rFonts w:hint="cs"/>
          <w:rtl/>
        </w:rPr>
        <w:t>زیر</w:t>
      </w:r>
      <w:r w:rsidRPr="000A7F23">
        <w:t xml:space="preserve"> </w:t>
      </w:r>
      <w:r w:rsidRPr="000A7F23">
        <w:rPr>
          <w:rFonts w:hint="cs"/>
          <w:rtl/>
        </w:rPr>
        <w:t>ارائه</w:t>
      </w:r>
      <w:r w:rsidRPr="000A7F23">
        <w:t xml:space="preserve"> </w:t>
      </w:r>
      <w:r w:rsidRPr="000A7F23">
        <w:rPr>
          <w:rFonts w:hint="cs"/>
          <w:rtl/>
        </w:rPr>
        <w:t>می</w:t>
      </w:r>
      <w:r>
        <w:softHyphen/>
      </w:r>
      <w:r w:rsidRPr="000A7F23">
        <w:rPr>
          <w:rFonts w:hint="cs"/>
          <w:rtl/>
        </w:rPr>
        <w:t>گردد</w:t>
      </w:r>
      <w:r>
        <w:t>.</w:t>
      </w:r>
      <w:r>
        <w:rPr>
          <w:rFonts w:hint="cs"/>
          <w:rtl/>
        </w:rPr>
        <w:t xml:space="preserve"> </w:t>
      </w:r>
      <w:r w:rsidRPr="000A7F23">
        <w:rPr>
          <w:rFonts w:hint="cs"/>
          <w:rtl/>
        </w:rPr>
        <w:t>همچنین</w:t>
      </w:r>
      <w:r w:rsidRPr="000A7F23">
        <w:t xml:space="preserve"> </w:t>
      </w:r>
      <w:r w:rsidRPr="000A7F23">
        <w:rPr>
          <w:rFonts w:hint="cs"/>
          <w:rtl/>
        </w:rPr>
        <w:t>از</w:t>
      </w:r>
      <w:r w:rsidRPr="000A7F23">
        <w:t xml:space="preserve"> </w:t>
      </w:r>
      <w:r w:rsidRPr="000A7F23">
        <w:rPr>
          <w:rFonts w:hint="cs"/>
          <w:rtl/>
        </w:rPr>
        <w:t>اصول</w:t>
      </w:r>
      <w:r w:rsidRPr="000A7F23">
        <w:t xml:space="preserve"> </w:t>
      </w:r>
      <w:r w:rsidRPr="000A7F23">
        <w:rPr>
          <w:rFonts w:hint="cs"/>
          <w:rtl/>
        </w:rPr>
        <w:t>حمل</w:t>
      </w:r>
      <w:r>
        <w:softHyphen/>
      </w:r>
      <w:r w:rsidRPr="000A7F23">
        <w:rPr>
          <w:rFonts w:hint="cs"/>
          <w:rtl/>
        </w:rPr>
        <w:t>ونقل</w:t>
      </w:r>
      <w:r w:rsidRPr="000A7F23">
        <w:t xml:space="preserve"> </w:t>
      </w:r>
      <w:r w:rsidRPr="000A7F23">
        <w:rPr>
          <w:rFonts w:hint="cs"/>
          <w:rtl/>
        </w:rPr>
        <w:t>انسان</w:t>
      </w:r>
      <w:r>
        <w:rPr>
          <w:rtl/>
        </w:rPr>
        <w:softHyphen/>
      </w:r>
      <w:r w:rsidRPr="000A7F23">
        <w:rPr>
          <w:rFonts w:hint="cs"/>
          <w:rtl/>
        </w:rPr>
        <w:t>محور</w:t>
      </w:r>
      <w:r w:rsidRPr="000A7F23">
        <w:t xml:space="preserve"> </w:t>
      </w:r>
      <w:r w:rsidRPr="000A7F23">
        <w:rPr>
          <w:rFonts w:hint="cs"/>
          <w:rtl/>
        </w:rPr>
        <w:t>که</w:t>
      </w:r>
      <w:r>
        <w:rPr>
          <w:rFonts w:hint="cs"/>
          <w:rtl/>
        </w:rPr>
        <w:t xml:space="preserve"> پایه و مبنایی برای ارائه موضوع حمل</w:t>
      </w:r>
      <w:r>
        <w:rPr>
          <w:rFonts w:hint="cs"/>
          <w:rtl/>
        </w:rPr>
        <w:softHyphen/>
        <w:t>ونقل پایدار محسوب می</w:t>
      </w:r>
      <w:r>
        <w:rPr>
          <w:rFonts w:hint="cs"/>
          <w:rtl/>
        </w:rPr>
        <w:softHyphen/>
        <w:t>شود که بخش</w:t>
      </w:r>
      <w:r>
        <w:rPr>
          <w:rFonts w:hint="cs"/>
          <w:rtl/>
        </w:rPr>
        <w:softHyphen/>
        <w:t xml:space="preserve">هایی از آن </w:t>
      </w:r>
      <w:r w:rsidRPr="000A7F23">
        <w:rPr>
          <w:rFonts w:hint="cs"/>
          <w:rtl/>
        </w:rPr>
        <w:t>در</w:t>
      </w:r>
      <w:r w:rsidRPr="000A7F23">
        <w:t xml:space="preserve"> </w:t>
      </w:r>
      <w:r w:rsidRPr="000A7F23">
        <w:rPr>
          <w:rFonts w:hint="cs"/>
          <w:rtl/>
        </w:rPr>
        <w:t>جنبش</w:t>
      </w:r>
      <w:r w:rsidRPr="000A7F23">
        <w:t xml:space="preserve"> </w:t>
      </w:r>
      <w:r w:rsidRPr="000A7F23">
        <w:rPr>
          <w:rFonts w:hint="cs"/>
          <w:rtl/>
        </w:rPr>
        <w:t>نوشهرگرایی</w:t>
      </w:r>
      <w:r w:rsidRPr="000A7F23">
        <w:t xml:space="preserve"> </w:t>
      </w:r>
      <w:r w:rsidRPr="000A7F23">
        <w:rPr>
          <w:rFonts w:hint="cs"/>
          <w:rtl/>
        </w:rPr>
        <w:t>مطرح</w:t>
      </w:r>
      <w:r w:rsidRPr="000A7F23">
        <w:t xml:space="preserve"> </w:t>
      </w:r>
      <w:r>
        <w:rPr>
          <w:rFonts w:hint="cs"/>
          <w:rtl/>
        </w:rPr>
        <w:t>شده است</w:t>
      </w:r>
      <w:r w:rsidRPr="000A7F23">
        <w:t xml:space="preserve"> </w:t>
      </w:r>
      <w:r>
        <w:rPr>
          <w:rFonts w:hint="cs"/>
          <w:rtl/>
        </w:rPr>
        <w:t>نیز در این تحقیق</w:t>
      </w:r>
      <w:r w:rsidRPr="000A7F23">
        <w:t xml:space="preserve"> </w:t>
      </w:r>
      <w:r w:rsidRPr="000A7F23">
        <w:rPr>
          <w:rFonts w:hint="cs"/>
          <w:rtl/>
        </w:rPr>
        <w:t>استفاده</w:t>
      </w:r>
      <w:r w:rsidRPr="000A7F23">
        <w:t xml:space="preserve"> </w:t>
      </w:r>
      <w:r w:rsidRPr="000A7F23">
        <w:rPr>
          <w:rFonts w:hint="cs"/>
          <w:rtl/>
        </w:rPr>
        <w:t>شد</w:t>
      </w:r>
      <w:r>
        <w:rPr>
          <w:rFonts w:hint="cs"/>
          <w:rtl/>
        </w:rPr>
        <w:t>ه است</w:t>
      </w:r>
      <w:r w:rsidRPr="000A7F23">
        <w:t xml:space="preserve"> .</w:t>
      </w:r>
    </w:p>
    <w:p w:rsidR="008C787D" w:rsidRDefault="008C787D" w:rsidP="008C787D">
      <w:pPr>
        <w:pStyle w:val="a0"/>
        <w:rPr>
          <w:rFonts w:hint="cs"/>
          <w:rtl/>
        </w:rPr>
      </w:pPr>
      <w:bookmarkStart w:id="124" w:name="_Toc376465151"/>
      <w:bookmarkStart w:id="125" w:name="_Toc376520374"/>
      <w:r w:rsidRPr="00FE554F">
        <w:rPr>
          <w:noProof/>
          <w:sz w:val="26"/>
          <w:lang w:bidi="ar-SA"/>
        </w:rPr>
        <w:lastRenderedPageBreak/>
        <w:drawing>
          <wp:inline distT="0" distB="0" distL="0" distR="0">
            <wp:extent cx="5141595" cy="2238375"/>
            <wp:effectExtent l="0" t="0" r="1905" b="952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A50384">
        <w:rPr>
          <w:rFonts w:hint="cs"/>
          <w:sz w:val="26"/>
          <w:rtl/>
        </w:rPr>
        <w:t xml:space="preserve"> </w:t>
      </w:r>
    </w:p>
    <w:p w:rsidR="008C787D" w:rsidRDefault="008C787D" w:rsidP="008C787D">
      <w:pPr>
        <w:pStyle w:val="a0"/>
        <w:rPr>
          <w:rFonts w:hint="cs"/>
          <w:rtl/>
        </w:rPr>
      </w:pPr>
      <w:bookmarkStart w:id="126" w:name="_Toc385421868"/>
      <w:bookmarkStart w:id="127" w:name="_Toc385422127"/>
      <w:bookmarkStart w:id="128" w:name="_Toc385425245"/>
      <w:bookmarkStart w:id="129" w:name="_Toc385425346"/>
      <w:bookmarkStart w:id="130" w:name="_Toc385425447"/>
      <w:r w:rsidRPr="005F4FD4">
        <w:rPr>
          <w:rFonts w:hint="cs"/>
          <w:rtl/>
        </w:rPr>
        <w:t>نمودار 1-2 : چارچوب نظری تحقیق حاضر</w:t>
      </w:r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rFonts w:hint="cs"/>
          <w:rtl/>
        </w:rPr>
        <w:t xml:space="preserve"> </w:t>
      </w:r>
    </w:p>
    <w:p w:rsidR="008C787D" w:rsidRPr="005F4FD4" w:rsidRDefault="008C787D" w:rsidP="008C787D">
      <w:pPr>
        <w:spacing w:line="25" w:lineRule="atLeast"/>
        <w:jc w:val="both"/>
        <w:rPr>
          <w:rFonts w:hint="cs"/>
          <w:sz w:val="20"/>
          <w:szCs w:val="20"/>
          <w:rtl/>
        </w:rPr>
      </w:pPr>
    </w:p>
    <w:p w:rsidR="008C787D" w:rsidRPr="00EC1326" w:rsidRDefault="008C787D" w:rsidP="008C787D">
      <w:pPr>
        <w:jc w:val="both"/>
        <w:rPr>
          <w:rFonts w:hint="cs"/>
          <w:rtl/>
        </w:rPr>
      </w:pPr>
      <w:r>
        <w:rPr>
          <w:rFonts w:hint="cs"/>
          <w:rtl/>
        </w:rPr>
        <w:t>براساس منابع و تحقیقات متعدد که تا کنون انجام شده است، برمبنای شرایط محیطی و اهداف تحقیقات ذکر شده، شیوه</w:t>
      </w:r>
      <w:r>
        <w:rPr>
          <w:rFonts w:hint="cs"/>
          <w:rtl/>
        </w:rPr>
        <w:softHyphen/>
        <w:t>های پیاده</w:t>
      </w:r>
      <w:r>
        <w:rPr>
          <w:rFonts w:hint="cs"/>
          <w:rtl/>
        </w:rPr>
        <w:softHyphen/>
        <w:t>روی و دوچرخه</w:t>
      </w:r>
      <w:r>
        <w:rPr>
          <w:rFonts w:hint="cs"/>
          <w:rtl/>
        </w:rPr>
        <w:softHyphen/>
        <w:t>سواری، که در اصطلاح به حمل</w:t>
      </w:r>
      <w:r>
        <w:rPr>
          <w:rFonts w:hint="cs"/>
          <w:rtl/>
        </w:rPr>
        <w:softHyphen/>
        <w:t>ونقل انسان</w:t>
      </w:r>
      <w:r>
        <w:rPr>
          <w:rFonts w:hint="cs"/>
          <w:rtl/>
        </w:rPr>
        <w:softHyphen/>
        <w:t>محور معروف شده</w:t>
      </w:r>
      <w:r>
        <w:rPr>
          <w:rFonts w:hint="cs"/>
          <w:rtl/>
        </w:rPr>
        <w:softHyphen/>
        <w:t>اند، به</w:t>
      </w:r>
      <w:r>
        <w:rPr>
          <w:rFonts w:hint="cs"/>
          <w:rtl/>
        </w:rPr>
        <w:softHyphen/>
        <w:t>عنوان شیوه</w:t>
      </w:r>
      <w:r>
        <w:rPr>
          <w:rFonts w:hint="cs"/>
          <w:rtl/>
        </w:rPr>
        <w:softHyphen/>
        <w:t>ها و گزینه</w:t>
      </w:r>
      <w:r>
        <w:rPr>
          <w:rFonts w:hint="cs"/>
          <w:rtl/>
        </w:rPr>
        <w:softHyphen/>
        <w:t>های پایدار در سطح جهان شناخته شده</w:t>
      </w:r>
      <w:r>
        <w:rPr>
          <w:rFonts w:hint="cs"/>
          <w:rtl/>
        </w:rPr>
        <w:softHyphen/>
        <w:t>اند. از آن</w:t>
      </w:r>
      <w:r>
        <w:rPr>
          <w:rtl/>
        </w:rPr>
        <w:t xml:space="preserve"> </w:t>
      </w:r>
      <w:r>
        <w:rPr>
          <w:rFonts w:hint="cs"/>
          <w:rtl/>
        </w:rPr>
        <w:t>جایی که هدف این تحقیق پس از شناسایی شیوه</w:t>
      </w:r>
      <w:r>
        <w:rPr>
          <w:rFonts w:hint="cs"/>
          <w:rtl/>
        </w:rPr>
        <w:softHyphen/>
        <w:t>های پایدار حمل</w:t>
      </w:r>
      <w:r>
        <w:rPr>
          <w:rFonts w:hint="cs"/>
          <w:rtl/>
        </w:rPr>
        <w:softHyphen/>
        <w:t>ونقل شهری، برنامه</w:t>
      </w:r>
      <w:r>
        <w:rPr>
          <w:rFonts w:hint="cs"/>
          <w:rtl/>
        </w:rPr>
        <w:softHyphen/>
        <w:t>ریزی بر روی پایدارترین و مناسب</w:t>
      </w:r>
      <w:r>
        <w:rPr>
          <w:rFonts w:hint="cs"/>
          <w:rtl/>
        </w:rPr>
        <w:softHyphen/>
        <w:t>ترین شیوه می</w:t>
      </w:r>
      <w:r>
        <w:rPr>
          <w:rFonts w:hint="cs"/>
          <w:rtl/>
        </w:rPr>
        <w:softHyphen/>
        <w:t>باشد بنابراین لازم است که در مورد شیوه</w:t>
      </w:r>
      <w:r>
        <w:rPr>
          <w:rFonts w:hint="cs"/>
          <w:rtl/>
        </w:rPr>
        <w:softHyphen/>
        <w:t>های مذکور اطلاعاتی در دسترس باشد تا بتوان برنامه</w:t>
      </w:r>
      <w:r>
        <w:rPr>
          <w:rFonts w:hint="cs"/>
          <w:rtl/>
        </w:rPr>
        <w:softHyphen/>
        <w:t>ای مطلوب و بهینه ارائه نمود؛ به همین جهت در ادامه به</w:t>
      </w:r>
      <w:r>
        <w:rPr>
          <w:rFonts w:hint="cs"/>
          <w:rtl/>
        </w:rPr>
        <w:softHyphen/>
        <w:t>طور اجمالی شیوه</w:t>
      </w:r>
      <w:r>
        <w:rPr>
          <w:rtl/>
        </w:rPr>
        <w:softHyphen/>
      </w:r>
      <w:r>
        <w:rPr>
          <w:rFonts w:hint="cs"/>
          <w:rtl/>
        </w:rPr>
        <w:t>های پیاده</w:t>
      </w:r>
      <w:r>
        <w:rPr>
          <w:rFonts w:hint="cs"/>
          <w:rtl/>
        </w:rPr>
        <w:softHyphen/>
        <w:t>روی و دوچرخه</w:t>
      </w:r>
      <w:r>
        <w:rPr>
          <w:rFonts w:hint="cs"/>
          <w:rtl/>
        </w:rPr>
        <w:softHyphen/>
        <w:t>سواری معرفی می</w:t>
      </w:r>
      <w:r>
        <w:rPr>
          <w:rFonts w:hint="cs"/>
          <w:rtl/>
        </w:rPr>
        <w:softHyphen/>
        <w:t>گردند.</w:t>
      </w:r>
    </w:p>
    <w:p w:rsidR="008C787D" w:rsidRDefault="008C787D" w:rsidP="008C787D">
      <w:pPr>
        <w:pStyle w:val="Heading2"/>
        <w:rPr>
          <w:rtl/>
        </w:rPr>
      </w:pPr>
      <w:bookmarkStart w:id="131" w:name="_Toc385425147"/>
      <w:r>
        <w:rPr>
          <w:rFonts w:hint="cs"/>
          <w:rtl/>
        </w:rPr>
        <w:t xml:space="preserve">13-2- </w:t>
      </w:r>
      <w:r w:rsidRPr="00B236C7">
        <w:rPr>
          <w:rFonts w:hint="cs"/>
          <w:rtl/>
        </w:rPr>
        <w:t xml:space="preserve"> پیاده</w:t>
      </w:r>
      <w:r w:rsidRPr="00B236C7">
        <w:rPr>
          <w:rFonts w:hint="cs"/>
          <w:rtl/>
        </w:rPr>
        <w:softHyphen/>
        <w:t>روی ( حمل</w:t>
      </w:r>
      <w:r w:rsidRPr="00B236C7">
        <w:rPr>
          <w:rFonts w:hint="cs"/>
          <w:rtl/>
        </w:rPr>
        <w:softHyphen/>
        <w:t xml:space="preserve">ونقل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</w:t>
      </w:r>
      <w:r>
        <w:rPr>
          <w:rtl/>
        </w:rPr>
        <w:t xml:space="preserve"> </w:t>
      </w:r>
      <w:r>
        <w:rPr>
          <w:rFonts w:hint="eastAsia"/>
          <w:rtl/>
        </w:rPr>
        <w:t>محور</w:t>
      </w:r>
      <w:r w:rsidRPr="00B236C7">
        <w:rPr>
          <w:rFonts w:hint="cs"/>
          <w:rtl/>
        </w:rPr>
        <w:t xml:space="preserve"> )</w:t>
      </w:r>
      <w:r>
        <w:rPr>
          <w:rStyle w:val="FootnoteReference"/>
          <w:b w:val="0"/>
          <w:bCs w:val="0"/>
          <w:rtl/>
        </w:rPr>
        <w:footnoteReference w:id="26"/>
      </w:r>
      <w:bookmarkEnd w:id="131"/>
    </w:p>
    <w:p w:rsidR="008C787D" w:rsidRPr="00A02A43" w:rsidRDefault="008C787D" w:rsidP="008C787D">
      <w:pPr>
        <w:pStyle w:val="Heading3"/>
        <w:jc w:val="both"/>
        <w:rPr>
          <w:rtl/>
          <w:lang w:bidi="ar-SA"/>
        </w:rPr>
      </w:pPr>
      <w:bookmarkStart w:id="132" w:name="_Toc385425148"/>
      <w:r>
        <w:rPr>
          <w:rFonts w:hint="cs"/>
          <w:rtl/>
          <w:lang w:bidi="ar-SA"/>
        </w:rPr>
        <w:t xml:space="preserve">1-13-2- </w:t>
      </w:r>
      <w:r w:rsidRPr="00A02A43">
        <w:rPr>
          <w:rFonts w:hint="cs"/>
          <w:rtl/>
          <w:lang w:bidi="ar-SA"/>
        </w:rPr>
        <w:t xml:space="preserve"> مقدمه</w:t>
      </w:r>
      <w:bookmarkEnd w:id="132"/>
      <w:r w:rsidRPr="00A02A43">
        <w:rPr>
          <w:rFonts w:hint="cs"/>
          <w:rtl/>
          <w:lang w:bidi="ar-SA"/>
        </w:rPr>
        <w:t xml:space="preserve"> </w:t>
      </w:r>
    </w:p>
    <w:p w:rsidR="008C787D" w:rsidRDefault="008C787D" w:rsidP="008C787D">
      <w:pPr>
        <w:jc w:val="both"/>
        <w:rPr>
          <w:rtl/>
        </w:rPr>
      </w:pPr>
      <w:r w:rsidRPr="00063B23">
        <w:rPr>
          <w:rFonts w:hint="cs"/>
          <w:rtl/>
        </w:rPr>
        <w:t>پیاده</w:t>
      </w:r>
      <w:r w:rsidRPr="00063B23">
        <w:rPr>
          <w:rFonts w:hint="cs"/>
          <w:rtl/>
        </w:rPr>
        <w:softHyphen/>
        <w:t>روی قدیمی</w:t>
      </w:r>
      <w:r w:rsidRPr="00063B23">
        <w:rPr>
          <w:rFonts w:hint="cs"/>
          <w:rtl/>
        </w:rPr>
        <w:softHyphen/>
        <w:t>ترین شکل جابجایی انسان در فضاست که به</w:t>
      </w:r>
      <w:r w:rsidRPr="00063B23">
        <w:rPr>
          <w:rFonts w:hint="cs"/>
          <w:rtl/>
        </w:rPr>
        <w:softHyphen/>
        <w:t>عنوان اصلی</w:t>
      </w:r>
      <w:r w:rsidRPr="00063B23">
        <w:rPr>
          <w:rFonts w:hint="cs"/>
          <w:rtl/>
        </w:rPr>
        <w:softHyphen/>
        <w:t>ترین الگوی جابجایی در داخل کانون</w:t>
      </w:r>
      <w:r w:rsidRPr="00063B23">
        <w:rPr>
          <w:rFonts w:hint="cs"/>
          <w:rtl/>
        </w:rPr>
        <w:softHyphen/>
        <w:t xml:space="preserve">های زیستی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 w:rsidRPr="00063B23">
        <w:rPr>
          <w:rFonts w:hint="cs"/>
          <w:rtl/>
        </w:rPr>
        <w:t xml:space="preserve"> کم هزینه بودن و یا در دسترس بودن آسان برای کلیه</w:t>
      </w:r>
      <w:r w:rsidRPr="00063B23">
        <w:rPr>
          <w:rFonts w:hint="cs"/>
          <w:rtl/>
        </w:rPr>
        <w:softHyphen/>
        <w:t xml:space="preserve">ی اقشار جامعه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شمار می</w:t>
      </w:r>
      <w:r>
        <w:rPr>
          <w:rFonts w:hint="cs"/>
          <w:rtl/>
        </w:rPr>
        <w:softHyphen/>
        <w:t>رود ( بمانیان و همکاران، 1391: 1 )</w:t>
      </w:r>
      <w:r w:rsidRPr="00063B23">
        <w:rPr>
          <w:rFonts w:hint="cs"/>
          <w:rtl/>
        </w:rPr>
        <w:t xml:space="preserve">، که همگان بر ضرورت استفاده از آن تأکید دارند و آن را حق </w:t>
      </w:r>
      <w:r>
        <w:rPr>
          <w:rFonts w:hint="cs"/>
          <w:rtl/>
        </w:rPr>
        <w:t>طبیعی خود از فضای شهری می</w:t>
      </w:r>
      <w:r>
        <w:rPr>
          <w:rFonts w:hint="cs"/>
          <w:rtl/>
        </w:rPr>
        <w:softHyphen/>
        <w:t>دانند</w:t>
      </w:r>
      <w:r w:rsidRPr="004B5059">
        <w:rPr>
          <w:rFonts w:hint="cs"/>
          <w:rtl/>
        </w:rPr>
        <w:t xml:space="preserve">. </w:t>
      </w:r>
      <w:r>
        <w:rPr>
          <w:rFonts w:hint="cs"/>
          <w:rtl/>
        </w:rPr>
        <w:t>اما با رشد شهرنشینی، گسترش شهرها و پیدایش اتومبیل</w:t>
      </w:r>
      <w:r w:rsidRPr="004B5059">
        <w:rPr>
          <w:rFonts w:hint="cs"/>
          <w:rtl/>
        </w:rPr>
        <w:t>، جابجایی پیادگان و فضاهایی که در آن اف</w:t>
      </w:r>
      <w:r>
        <w:rPr>
          <w:rFonts w:hint="cs"/>
          <w:rtl/>
        </w:rPr>
        <w:t>راد پیاده در اولویت قرار داشتند</w:t>
      </w:r>
      <w:r w:rsidRPr="004B5059">
        <w:rPr>
          <w:rFonts w:hint="cs"/>
          <w:rtl/>
        </w:rPr>
        <w:t xml:space="preserve">، </w:t>
      </w:r>
      <w:r w:rsidRPr="004B5059">
        <w:rPr>
          <w:rFonts w:hint="cs"/>
          <w:rtl/>
        </w:rPr>
        <w:lastRenderedPageBreak/>
        <w:t>کاهش یافت</w:t>
      </w:r>
      <w:r>
        <w:rPr>
          <w:rFonts w:hint="cs"/>
          <w:rtl/>
        </w:rPr>
        <w:t xml:space="preserve"> ( معینی</w:t>
      </w:r>
      <w:r w:rsidRPr="004B5059">
        <w:rPr>
          <w:rFonts w:hint="cs"/>
          <w:rtl/>
        </w:rPr>
        <w:t>، 1390 : 9 ) تا بدان</w:t>
      </w:r>
      <w:r w:rsidRPr="004B5059">
        <w:rPr>
          <w:rFonts w:hint="cs"/>
          <w:rtl/>
        </w:rPr>
        <w:softHyphen/>
        <w:t>جا که فقدان این فضاهای پیاده</w:t>
      </w:r>
      <w:r w:rsidRPr="004B5059">
        <w:rPr>
          <w:rFonts w:hint="cs"/>
          <w:rtl/>
        </w:rPr>
        <w:softHyphen/>
        <w:t>محور شهرها را دچار مشکل نموده و برنامه</w:t>
      </w:r>
      <w:r w:rsidRPr="004B5059">
        <w:rPr>
          <w:rFonts w:hint="cs"/>
          <w:rtl/>
        </w:rPr>
        <w:softHyphen/>
        <w:t>ریزان و طراحان شهری ناگزیر به ارائه</w:t>
      </w:r>
      <w:r w:rsidRPr="004B5059">
        <w:rPr>
          <w:rFonts w:hint="cs"/>
          <w:rtl/>
        </w:rPr>
        <w:softHyphen/>
        <w:t>ی راهکارهایی در جهت احیای این فض</w:t>
      </w:r>
      <w:r>
        <w:rPr>
          <w:rFonts w:hint="cs"/>
          <w:rtl/>
        </w:rPr>
        <w:t>اها برآمدند ( بمانیان و همکاران</w:t>
      </w:r>
      <w:r w:rsidRPr="004B5059">
        <w:rPr>
          <w:rFonts w:hint="cs"/>
          <w:rtl/>
        </w:rPr>
        <w:t>، 1391 :1 ). خوشبختانه شهرهای مدرن در چند دهه</w:t>
      </w:r>
      <w:r w:rsidRPr="004B5059">
        <w:rPr>
          <w:rFonts w:hint="cs"/>
          <w:rtl/>
        </w:rPr>
        <w:softHyphen/>
        <w:t>ی اخیر تلاش چشمگیری برای افزایش سهم پیاده</w:t>
      </w:r>
      <w:r w:rsidRPr="004B5059">
        <w:rPr>
          <w:rFonts w:hint="cs"/>
          <w:rtl/>
        </w:rPr>
        <w:softHyphen/>
        <w:t>روی در نظام حمل</w:t>
      </w:r>
      <w:r w:rsidRPr="004B5059">
        <w:rPr>
          <w:rFonts w:hint="cs"/>
          <w:rtl/>
        </w:rPr>
        <w:softHyphen/>
        <w:t>ونقل شهری بخصوص برای فواصل کوتاه به</w:t>
      </w:r>
      <w:r w:rsidRPr="004B5059">
        <w:rPr>
          <w:rFonts w:hint="cs"/>
          <w:rtl/>
        </w:rPr>
        <w:softHyphen/>
        <w:t>جای استفاده از اتومبیل نموده</w:t>
      </w:r>
      <w:r w:rsidRPr="004B5059">
        <w:rPr>
          <w:rFonts w:hint="cs"/>
          <w:rtl/>
        </w:rPr>
        <w:softHyphen/>
        <w:t xml:space="preserve">اند </w:t>
      </w:r>
      <w:r>
        <w:rPr>
          <w:rFonts w:hint="cs"/>
          <w:rtl/>
        </w:rPr>
        <w:t>( معینی، 1390: 9 )</w:t>
      </w:r>
      <w:r w:rsidRPr="004B5059">
        <w:rPr>
          <w:rFonts w:hint="cs"/>
          <w:rtl/>
        </w:rPr>
        <w:t>. این تلاش</w:t>
      </w:r>
      <w:r w:rsidRPr="004B5059">
        <w:rPr>
          <w:rFonts w:hint="cs"/>
          <w:rtl/>
        </w:rPr>
        <w:softHyphen/>
        <w:t xml:space="preserve">ها به اشکال مختلف و با عناوین مختلف </w:t>
      </w:r>
      <w:r>
        <w:rPr>
          <w:rFonts w:hint="cs"/>
          <w:rtl/>
        </w:rPr>
        <w:t>از جمله گسترش مناطق بدون ترافیک، ایجاد پیاده</w:t>
      </w:r>
      <w:r>
        <w:rPr>
          <w:rFonts w:hint="cs"/>
          <w:rtl/>
        </w:rPr>
        <w:softHyphen/>
        <w:t>راه</w:t>
      </w:r>
      <w:r>
        <w:rPr>
          <w:rFonts w:hint="cs"/>
          <w:rtl/>
        </w:rPr>
        <w:softHyphen/>
        <w:t>ها و غیره به اجرا درآمد</w:t>
      </w:r>
      <w:r w:rsidRPr="004B5059">
        <w:rPr>
          <w:rFonts w:hint="cs"/>
          <w:rtl/>
        </w:rPr>
        <w:t>. نخستین تجربه</w:t>
      </w:r>
      <w:r w:rsidRPr="004B5059">
        <w:rPr>
          <w:rFonts w:hint="cs"/>
          <w:rtl/>
        </w:rPr>
        <w:softHyphen/>
        <w:t xml:space="preserve">های آزمایشی در ایجاد منطقه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ترافیک</w:t>
      </w:r>
      <w:r w:rsidRPr="004B5059">
        <w:rPr>
          <w:rFonts w:hint="cs"/>
          <w:rtl/>
        </w:rPr>
        <w:t xml:space="preserve"> در شهرهای « روتردام » ( هلند ) </w:t>
      </w:r>
      <w:r>
        <w:rPr>
          <w:rFonts w:hint="cs"/>
          <w:rtl/>
        </w:rPr>
        <w:t>و « استکهلم » ( سوئد ) به</w:t>
      </w:r>
      <w:r>
        <w:rPr>
          <w:rFonts w:hint="cs"/>
          <w:rtl/>
        </w:rPr>
        <w:softHyphen/>
        <w:t>وجود آمد. در اواخر دهه 50</w:t>
      </w:r>
      <w:r w:rsidRPr="004B5059">
        <w:rPr>
          <w:rFonts w:hint="cs"/>
          <w:rtl/>
        </w:rPr>
        <w:t xml:space="preserve">، خودروهای شخصی از نواحی مرکزی و تاریخی شهرها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 w:rsidRPr="004B5059">
        <w:rPr>
          <w:rFonts w:hint="cs"/>
          <w:rtl/>
        </w:rPr>
        <w:t xml:space="preserve"> تهدید مراکز شهرهای اروپا به</w:t>
      </w:r>
      <w:r w:rsidRPr="004B5059">
        <w:rPr>
          <w:rFonts w:hint="cs"/>
          <w:rtl/>
        </w:rPr>
        <w:softHyphen/>
        <w:t xml:space="preserve">وسیله ترافیک و </w:t>
      </w:r>
      <w:r>
        <w:rPr>
          <w:rFonts w:hint="cs"/>
          <w:rtl/>
        </w:rPr>
        <w:t>تخریب</w:t>
      </w:r>
      <w:r w:rsidRPr="004B5059">
        <w:rPr>
          <w:rFonts w:hint="cs"/>
          <w:rtl/>
        </w:rPr>
        <w:t xml:space="preserve"> بافت</w:t>
      </w:r>
      <w:r w:rsidRPr="004B5059">
        <w:rPr>
          <w:rFonts w:hint="cs"/>
          <w:rtl/>
        </w:rPr>
        <w:softHyphen/>
        <w:t>های ارزشمند شهری به بیر</w:t>
      </w:r>
      <w:r>
        <w:rPr>
          <w:rFonts w:hint="cs"/>
          <w:rtl/>
        </w:rPr>
        <w:t>ون رانده شدند</w:t>
      </w:r>
      <w:r w:rsidRPr="004B5059">
        <w:rPr>
          <w:rFonts w:hint="cs"/>
          <w:rtl/>
        </w:rPr>
        <w:t>، به</w:t>
      </w:r>
      <w:r w:rsidRPr="004B5059">
        <w:rPr>
          <w:rFonts w:hint="cs"/>
          <w:rtl/>
        </w:rPr>
        <w:softHyphen/>
        <w:t xml:space="preserve">طوری که تا سال 1975 </w:t>
      </w:r>
      <w:r>
        <w:rPr>
          <w:rFonts w:hint="cs"/>
          <w:rtl/>
        </w:rPr>
        <w:t>تقریباً</w:t>
      </w:r>
      <w:r w:rsidRPr="004B5059">
        <w:rPr>
          <w:rFonts w:hint="cs"/>
          <w:rtl/>
        </w:rPr>
        <w:t xml:space="preserve"> تمام شهرهای مهم و تاریخی اروپا ورود اتومبیل را به بخش بزرگی از ناحیه</w:t>
      </w:r>
      <w:r w:rsidRPr="004B5059">
        <w:rPr>
          <w:rFonts w:hint="cs"/>
          <w:rtl/>
        </w:rPr>
        <w:softHyphen/>
        <w:t>ی تاریخی و مرکزی خود محدود کرد و پیاده</w:t>
      </w:r>
      <w:r w:rsidRPr="004B5059">
        <w:rPr>
          <w:rFonts w:hint="cs"/>
          <w:rtl/>
        </w:rPr>
        <w:softHyphen/>
        <w:t>راه</w:t>
      </w:r>
      <w:r w:rsidRPr="004B5059">
        <w:rPr>
          <w:rFonts w:hint="cs"/>
          <w:rtl/>
        </w:rPr>
        <w:softHyphen/>
        <w:t>های تاریخ</w:t>
      </w:r>
      <w:r>
        <w:rPr>
          <w:rFonts w:hint="cs"/>
          <w:rtl/>
        </w:rPr>
        <w:t>ی تجاری در آن</w:t>
      </w:r>
      <w:r>
        <w:rPr>
          <w:rFonts w:hint="cs"/>
          <w:rtl/>
        </w:rPr>
        <w:softHyphen/>
        <w:t>ها به</w:t>
      </w:r>
      <w:r>
        <w:rPr>
          <w:rFonts w:hint="cs"/>
          <w:rtl/>
        </w:rPr>
        <w:softHyphen/>
        <w:t>وجود آوردند</w:t>
      </w:r>
      <w:r w:rsidRPr="004B5059">
        <w:rPr>
          <w:rFonts w:hint="cs"/>
          <w:rtl/>
        </w:rPr>
        <w:t>. در آمریکای شمالی در اوایل دهه</w:t>
      </w:r>
      <w:r w:rsidRPr="004B5059">
        <w:rPr>
          <w:rFonts w:hint="cs"/>
          <w:rtl/>
        </w:rPr>
        <w:softHyphen/>
        <w:t xml:space="preserve">ی 1960 گرایش بازگشت به مراکز شهری قوت گرفت </w:t>
      </w:r>
      <w:r>
        <w:rPr>
          <w:rFonts w:hint="cs"/>
          <w:rtl/>
        </w:rPr>
        <w:t>و طی 10 سال</w:t>
      </w:r>
      <w:r w:rsidRPr="004B5059">
        <w:rPr>
          <w:rFonts w:hint="cs"/>
          <w:rtl/>
        </w:rPr>
        <w:t>، 150 خیابان پیاده در شهرهای پیاده به</w:t>
      </w:r>
      <w:r w:rsidRPr="004B5059">
        <w:rPr>
          <w:rFonts w:hint="cs"/>
          <w:rtl/>
        </w:rPr>
        <w:softHyphen/>
        <w:t>وجود آ</w:t>
      </w:r>
      <w:r>
        <w:rPr>
          <w:rFonts w:hint="cs"/>
          <w:rtl/>
        </w:rPr>
        <w:t>مدند ( شکوهی دولت</w:t>
      </w:r>
      <w:r>
        <w:rPr>
          <w:rFonts w:hint="cs"/>
          <w:rtl/>
        </w:rPr>
        <w:softHyphen/>
        <w:t>آبادی و مسعود</w:t>
      </w:r>
      <w:r w:rsidRPr="004B5059">
        <w:rPr>
          <w:rFonts w:hint="cs"/>
          <w:rtl/>
        </w:rPr>
        <w:t xml:space="preserve">، 1389 </w:t>
      </w:r>
      <w:r>
        <w:rPr>
          <w:rFonts w:hint="cs"/>
          <w:rtl/>
        </w:rPr>
        <w:t>به نقل از پاکزاد ، 1383 : 273 )</w:t>
      </w:r>
      <w:r w:rsidRPr="004B5059">
        <w:rPr>
          <w:rFonts w:hint="cs"/>
          <w:rtl/>
        </w:rPr>
        <w:t>.</w:t>
      </w:r>
    </w:p>
    <w:p w:rsidR="008C787D" w:rsidRPr="00063B23" w:rsidRDefault="008C787D" w:rsidP="008C787D">
      <w:pPr>
        <w:jc w:val="both"/>
        <w:rPr>
          <w:rtl/>
        </w:rPr>
      </w:pPr>
      <w:r>
        <w:rPr>
          <w:rFonts w:hint="cs"/>
          <w:rtl/>
        </w:rPr>
        <w:t>امروزه</w:t>
      </w:r>
      <w:r w:rsidRPr="00063B23">
        <w:rPr>
          <w:rFonts w:hint="cs"/>
          <w:rtl/>
        </w:rPr>
        <w:t>، سهم قابل توجهی از جابجایی</w:t>
      </w:r>
      <w:r w:rsidRPr="00063B23">
        <w:rPr>
          <w:rFonts w:hint="cs"/>
          <w:rtl/>
        </w:rPr>
        <w:softHyphen/>
        <w:t>ها برای فواصل کوتاه</w:t>
      </w:r>
      <w:r>
        <w:rPr>
          <w:rFonts w:hint="cs"/>
          <w:rtl/>
        </w:rPr>
        <w:t xml:space="preserve"> زیر یک کیلومتر برای انجام خرید، تفریح، دیدار، گذران اوقات فراغت</w:t>
      </w:r>
      <w:r w:rsidRPr="00063B23">
        <w:rPr>
          <w:rFonts w:hint="cs"/>
          <w:rtl/>
        </w:rPr>
        <w:t>، ان</w:t>
      </w:r>
      <w:r>
        <w:rPr>
          <w:rFonts w:hint="cs"/>
          <w:rtl/>
        </w:rPr>
        <w:t>جام ورزش</w:t>
      </w:r>
      <w:r w:rsidRPr="00063B23">
        <w:rPr>
          <w:rFonts w:hint="cs"/>
          <w:rtl/>
        </w:rPr>
        <w:t>، رفتن به کار و ترکیبی از موارد</w:t>
      </w:r>
      <w:r>
        <w:rPr>
          <w:rFonts w:hint="cs"/>
          <w:rtl/>
        </w:rPr>
        <w:t xml:space="preserve"> فوق با پا صورت می</w:t>
      </w:r>
      <w:r>
        <w:rPr>
          <w:rFonts w:hint="cs"/>
          <w:rtl/>
        </w:rPr>
        <w:softHyphen/>
        <w:t>پذیرد.</w:t>
      </w:r>
    </w:p>
    <w:p w:rsidR="008C787D" w:rsidRDefault="008C787D" w:rsidP="008C787D">
      <w:pPr>
        <w:jc w:val="both"/>
        <w:rPr>
          <w:sz w:val="28"/>
          <w:szCs w:val="28"/>
          <w:rtl/>
        </w:rPr>
      </w:pPr>
      <w:r w:rsidRPr="00063B23">
        <w:rPr>
          <w:rFonts w:hint="cs"/>
          <w:rtl/>
        </w:rPr>
        <w:t>پیاده</w:t>
      </w:r>
      <w:r w:rsidRPr="00063B23">
        <w:rPr>
          <w:rFonts w:hint="cs"/>
          <w:rtl/>
        </w:rPr>
        <w:softHyphen/>
        <w:t>رو</w:t>
      </w:r>
      <w:r>
        <w:rPr>
          <w:rFonts w:hint="cs"/>
          <w:rtl/>
        </w:rPr>
        <w:t>ی نیازمند امکانات خوب برای عابر، شبکه</w:t>
      </w:r>
      <w:r>
        <w:rPr>
          <w:rFonts w:hint="cs"/>
          <w:rtl/>
        </w:rPr>
        <w:softHyphen/>
        <w:t>ی به</w:t>
      </w:r>
      <w:r>
        <w:rPr>
          <w:rFonts w:hint="cs"/>
          <w:rtl/>
        </w:rPr>
        <w:softHyphen/>
        <w:t>هم پیوسته ( خیابان، پارک، کریدورهای عابر )</w:t>
      </w:r>
      <w:r w:rsidRPr="00063B23">
        <w:rPr>
          <w:rFonts w:hint="cs"/>
          <w:rtl/>
        </w:rPr>
        <w:t>، وجود کاربری</w:t>
      </w:r>
      <w:r w:rsidRPr="00063B23">
        <w:rPr>
          <w:rFonts w:hint="cs"/>
          <w:rtl/>
        </w:rPr>
        <w:softHyphen/>
        <w:t>های مختلط و کیفیت جذاب خیابان و نقاط دسترسی می</w:t>
      </w:r>
      <w:r w:rsidRPr="00063B23">
        <w:rPr>
          <w:rFonts w:hint="cs"/>
          <w:rtl/>
        </w:rPr>
        <w:softHyphen/>
        <w:t>باشد تا امکان بهره</w:t>
      </w:r>
      <w:r w:rsidRPr="00063B23">
        <w:rPr>
          <w:rFonts w:hint="cs"/>
          <w:rtl/>
        </w:rPr>
        <w:softHyphen/>
        <w:t>مندی عابر از فضای عمومی به</w:t>
      </w:r>
      <w:r w:rsidRPr="00063B23">
        <w:rPr>
          <w:rFonts w:hint="cs"/>
          <w:rtl/>
        </w:rPr>
        <w:softHyphen/>
        <w:t xml:space="preserve">نحو احسن صورت پذیرد </w:t>
      </w:r>
      <w:r>
        <w:rPr>
          <w:rFonts w:hint="cs"/>
          <w:rtl/>
        </w:rPr>
        <w:t>( معینی، 1390: 17 )</w:t>
      </w:r>
      <w:r w:rsidRPr="00063B23">
        <w:rPr>
          <w:rFonts w:hint="cs"/>
          <w:rtl/>
        </w:rPr>
        <w:t xml:space="preserve">. </w:t>
      </w:r>
      <w:r w:rsidRPr="00586A80">
        <w:rPr>
          <w:rFonts w:hint="cs"/>
          <w:rtl/>
        </w:rPr>
        <w:t>از این</w:t>
      </w:r>
      <w:r w:rsidRPr="00586A80">
        <w:rPr>
          <w:rFonts w:hint="cs"/>
          <w:rtl/>
        </w:rPr>
        <w:softHyphen/>
        <w:t>رو، جامعه شهری امروز به مطالعاتی نیازمند است که</w:t>
      </w:r>
      <w:r>
        <w:rPr>
          <w:rFonts w:hint="cs"/>
          <w:sz w:val="28"/>
          <w:szCs w:val="28"/>
          <w:rtl/>
        </w:rPr>
        <w:t xml:space="preserve"> </w:t>
      </w:r>
      <w:r w:rsidRPr="00586A80">
        <w:rPr>
          <w:rFonts w:hint="cs"/>
          <w:rtl/>
        </w:rPr>
        <w:t>گذار پیاده در شهر را تحلیل و موشکافی کند، موانعی که در راه قرار دارد شناسایی کند و شهرنشینان را به یافتن تعادلی نوین بین روش</w:t>
      </w:r>
      <w:r w:rsidRPr="00586A80">
        <w:rPr>
          <w:rFonts w:hint="cs"/>
          <w:rtl/>
        </w:rPr>
        <w:softHyphen/>
        <w:t>های مختلف حرکت در شهر تشویق نماید ( همان :12).</w:t>
      </w:r>
    </w:p>
    <w:p w:rsidR="008C787D" w:rsidRDefault="008C787D" w:rsidP="008C787D">
      <w:pPr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و درنهایت باید خاطر نشان کرد که </w:t>
      </w:r>
      <w:r w:rsidRPr="00536B83">
        <w:rPr>
          <w:rFonts w:hint="cs"/>
          <w:rtl/>
        </w:rPr>
        <w:t>تجارب جهانی نشان می</w:t>
      </w:r>
      <w:r w:rsidRPr="00536B83">
        <w:rPr>
          <w:rFonts w:hint="cs"/>
          <w:rtl/>
        </w:rPr>
        <w:softHyphen/>
        <w:t>دهد که برنامه</w:t>
      </w:r>
      <w:r w:rsidRPr="00536B83">
        <w:rPr>
          <w:rFonts w:hint="cs"/>
          <w:rtl/>
        </w:rPr>
        <w:softHyphen/>
        <w:t>ریزی و طراحی پیاده زمانی موفق خوا</w:t>
      </w:r>
      <w:r>
        <w:rPr>
          <w:rFonts w:hint="cs"/>
          <w:rtl/>
        </w:rPr>
        <w:t>هد بود که علاوه بر عوامل کالبدی</w:t>
      </w:r>
      <w:r w:rsidRPr="00536B83">
        <w:rPr>
          <w:rFonts w:hint="cs"/>
          <w:rtl/>
        </w:rPr>
        <w:t>، شرایط اجتماعی و فرهنگی و حتی الگوهای روانی و رفتاری مردم شهرنشین نیز در نظر گرفته شود (بم</w:t>
      </w:r>
      <w:r>
        <w:rPr>
          <w:rFonts w:hint="cs"/>
          <w:rtl/>
        </w:rPr>
        <w:t>انیان و همکاران، 1391 :3  به نقل از فراهانی، 1382 : 39 )</w:t>
      </w:r>
      <w:r w:rsidRPr="00536B83">
        <w:rPr>
          <w:rFonts w:hint="cs"/>
          <w:rtl/>
        </w:rPr>
        <w:t>.</w:t>
      </w:r>
    </w:p>
    <w:p w:rsidR="008C787D" w:rsidRPr="00667303" w:rsidRDefault="008C787D" w:rsidP="008C787D">
      <w:pPr>
        <w:pStyle w:val="Heading3"/>
        <w:jc w:val="both"/>
        <w:rPr>
          <w:rtl/>
        </w:rPr>
      </w:pPr>
      <w:bookmarkStart w:id="133" w:name="_Toc385425149"/>
      <w:r>
        <w:rPr>
          <w:rFonts w:hint="cs"/>
          <w:rtl/>
        </w:rPr>
        <w:t xml:space="preserve">2-13-2- </w:t>
      </w:r>
      <w:r w:rsidRPr="00667303">
        <w:rPr>
          <w:rFonts w:hint="cs"/>
          <w:rtl/>
        </w:rPr>
        <w:t xml:space="preserve"> ضرورت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Pr="00667303">
        <w:rPr>
          <w:rFonts w:hint="cs"/>
          <w:rtl/>
        </w:rPr>
        <w:t>اهمیت موضوع</w:t>
      </w:r>
      <w:bookmarkEnd w:id="133"/>
    </w:p>
    <w:p w:rsidR="008C787D" w:rsidRPr="00DC2378" w:rsidRDefault="008C787D" w:rsidP="008C787D">
      <w:pPr>
        <w:jc w:val="both"/>
        <w:rPr>
          <w:rtl/>
        </w:rPr>
      </w:pPr>
      <w:r w:rsidRPr="004C665C">
        <w:rPr>
          <w:rFonts w:hint="cs"/>
          <w:rtl/>
        </w:rPr>
        <w:t>در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چند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دهه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گذشته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اغلب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شهرسازان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و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برنامه</w:t>
      </w:r>
      <w:r w:rsidRPr="004C665C">
        <w:rPr>
          <w:rFonts w:ascii="Arial" w:hAnsi="Arial"/>
          <w:rtl/>
        </w:rPr>
        <w:softHyphen/>
      </w:r>
      <w:r w:rsidRPr="004C665C">
        <w:rPr>
          <w:rFonts w:hint="cs"/>
          <w:rtl/>
        </w:rPr>
        <w:t>ریزان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شهری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کشورهای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توسعه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یافته،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سفرهای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درون</w:t>
      </w:r>
      <w:r>
        <w:rPr>
          <w:rFonts w:ascii="Arial" w:hAnsi="Arial"/>
          <w:rtl/>
        </w:rPr>
        <w:softHyphen/>
      </w:r>
      <w:r w:rsidRPr="004C665C">
        <w:rPr>
          <w:rFonts w:hint="cs"/>
          <w:rtl/>
        </w:rPr>
        <w:t>شهری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را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دیدگاه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استفاده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از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اتومبیل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برنامه</w:t>
      </w:r>
      <w:r w:rsidRPr="004C665C">
        <w:rPr>
          <w:rFonts w:ascii="Arial" w:hAnsi="Arial"/>
          <w:rtl/>
        </w:rPr>
        <w:softHyphen/>
      </w:r>
      <w:r w:rsidRPr="004C665C">
        <w:rPr>
          <w:rFonts w:hint="cs"/>
          <w:rtl/>
        </w:rPr>
        <w:t>ریزی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و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شبکه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ارتباطی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شهرها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را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براساس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آن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طراحی</w:t>
      </w:r>
      <w:r w:rsidRPr="004C665C">
        <w:rPr>
          <w:rFonts w:ascii="Arial" w:hAnsi="Arial"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ی‌کردند</w:t>
      </w:r>
      <w:r w:rsidRPr="004C665C">
        <w:rPr>
          <w:rFonts w:hint="cs"/>
          <w:rtl/>
        </w:rPr>
        <w:t>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این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شیوه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برنامه</w:t>
      </w:r>
      <w:r w:rsidRPr="004C665C">
        <w:rPr>
          <w:rFonts w:ascii="Arial" w:hAnsi="Arial"/>
          <w:rtl/>
        </w:rPr>
        <w:softHyphen/>
      </w:r>
      <w:r w:rsidRPr="004C665C">
        <w:rPr>
          <w:rFonts w:hint="cs"/>
          <w:rtl/>
        </w:rPr>
        <w:t>ریزی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کشور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ما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را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نیز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تحت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تأثیر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قرار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داد</w:t>
      </w:r>
      <w:r>
        <w:rPr>
          <w:rFonts w:hint="cs"/>
          <w:rtl/>
        </w:rPr>
        <w:t xml:space="preserve"> ( اصغری و اکبری</w:t>
      </w:r>
      <w:r w:rsidRPr="004C665C">
        <w:rPr>
          <w:rFonts w:hint="cs"/>
          <w:rtl/>
        </w:rPr>
        <w:t>، 1388)</w:t>
      </w:r>
      <w:r w:rsidRPr="004C665C">
        <w:rPr>
          <w:rFonts w:ascii="Arial" w:hAnsi="Arial" w:hint="cs"/>
          <w:rtl/>
        </w:rPr>
        <w:t>. با افزایش استفاده از اتومبیل که به ظاهر آسودگ</w:t>
      </w:r>
      <w:r>
        <w:rPr>
          <w:rFonts w:ascii="Arial" w:hAnsi="Arial" w:hint="cs"/>
          <w:rtl/>
        </w:rPr>
        <w:t>ی و سرعت را به ارمغان آورده بود، مسائل و مشکلاتی مانند ترافیک</w:t>
      </w:r>
      <w:r w:rsidRPr="004C665C">
        <w:rPr>
          <w:rFonts w:ascii="Arial" w:hAnsi="Arial" w:hint="cs"/>
          <w:rtl/>
        </w:rPr>
        <w:t>، آلودگی</w:t>
      </w:r>
      <w:r w:rsidRPr="004C665C">
        <w:rPr>
          <w:rFonts w:ascii="Arial" w:hAnsi="Arial"/>
          <w:rtl/>
        </w:rPr>
        <w:softHyphen/>
      </w:r>
      <w:r>
        <w:rPr>
          <w:rFonts w:ascii="Arial" w:hAnsi="Arial" w:hint="cs"/>
          <w:rtl/>
        </w:rPr>
        <w:t>های صوتی و زیست</w:t>
      </w:r>
      <w:r>
        <w:rPr>
          <w:rFonts w:ascii="Arial" w:hAnsi="Arial"/>
          <w:rtl/>
        </w:rPr>
        <w:softHyphen/>
      </w:r>
      <w:r>
        <w:rPr>
          <w:rFonts w:ascii="Arial" w:hAnsi="Arial" w:hint="cs"/>
          <w:rtl/>
        </w:rPr>
        <w:t>محیطی</w:t>
      </w:r>
      <w:r w:rsidRPr="004C665C">
        <w:rPr>
          <w:rFonts w:ascii="Arial" w:hAnsi="Arial" w:hint="cs"/>
          <w:rtl/>
        </w:rPr>
        <w:t>، کاهش انرژی</w:t>
      </w:r>
      <w:r w:rsidRPr="004C665C">
        <w:rPr>
          <w:rFonts w:ascii="Arial" w:hAnsi="Arial"/>
          <w:rtl/>
        </w:rPr>
        <w:softHyphen/>
      </w:r>
      <w:r w:rsidRPr="004C665C">
        <w:rPr>
          <w:rFonts w:ascii="Arial" w:hAnsi="Arial" w:hint="cs"/>
          <w:rtl/>
        </w:rPr>
        <w:t>های تجد</w:t>
      </w:r>
      <w:r>
        <w:rPr>
          <w:rFonts w:ascii="Arial" w:hAnsi="Arial" w:hint="cs"/>
          <w:rtl/>
        </w:rPr>
        <w:t>یدناپذیر و غیره</w:t>
      </w:r>
      <w:r w:rsidRPr="004C665C">
        <w:rPr>
          <w:rFonts w:ascii="Arial" w:hAnsi="Arial" w:hint="cs"/>
          <w:rtl/>
        </w:rPr>
        <w:t xml:space="preserve"> به مرور زمان موجب گردید که برنامه</w:t>
      </w:r>
      <w:r w:rsidRPr="004C665C">
        <w:rPr>
          <w:rFonts w:ascii="Arial" w:hAnsi="Arial"/>
          <w:rtl/>
        </w:rPr>
        <w:softHyphen/>
      </w:r>
      <w:r w:rsidRPr="004C665C">
        <w:rPr>
          <w:rFonts w:ascii="Arial" w:hAnsi="Arial" w:hint="cs"/>
          <w:rtl/>
        </w:rPr>
        <w:t>ریزان و طراحان شه</w:t>
      </w:r>
      <w:r>
        <w:rPr>
          <w:rFonts w:ascii="Arial" w:hAnsi="Arial" w:hint="cs"/>
          <w:rtl/>
        </w:rPr>
        <w:t>ری با تکیه و تأکید بیشتر بر حمل</w:t>
      </w:r>
      <w:r>
        <w:rPr>
          <w:rFonts w:ascii="Arial" w:hAnsi="Arial"/>
          <w:rtl/>
        </w:rPr>
        <w:softHyphen/>
      </w:r>
      <w:r>
        <w:rPr>
          <w:rFonts w:ascii="Arial" w:hAnsi="Arial" w:hint="cs"/>
          <w:rtl/>
        </w:rPr>
        <w:t>و</w:t>
      </w:r>
      <w:r w:rsidRPr="004C665C">
        <w:rPr>
          <w:rFonts w:ascii="Arial" w:hAnsi="Arial" w:hint="cs"/>
          <w:rtl/>
        </w:rPr>
        <w:t xml:space="preserve">نقل </w:t>
      </w:r>
      <w:r w:rsidRPr="00DC2378">
        <w:rPr>
          <w:rFonts w:hint="cs"/>
          <w:rtl/>
        </w:rPr>
        <w:t>انسان</w:t>
      </w:r>
      <w:r w:rsidRPr="00DC2378">
        <w:rPr>
          <w:rtl/>
        </w:rPr>
        <w:softHyphen/>
      </w:r>
      <w:r>
        <w:rPr>
          <w:rFonts w:hint="cs"/>
          <w:rtl/>
        </w:rPr>
        <w:t xml:space="preserve">محور، </w:t>
      </w:r>
      <w:r>
        <w:rPr>
          <w:rtl/>
        </w:rPr>
        <w:t>خصوصاً</w:t>
      </w:r>
      <w:r>
        <w:rPr>
          <w:rFonts w:hint="cs"/>
          <w:rtl/>
        </w:rPr>
        <w:t xml:space="preserve"> موضوع پیاده</w:t>
      </w:r>
      <w:r>
        <w:rPr>
          <w:rFonts w:hint="cs"/>
          <w:rtl/>
        </w:rPr>
        <w:softHyphen/>
        <w:t>مداری</w:t>
      </w:r>
      <w:r w:rsidRPr="00DC2378">
        <w:rPr>
          <w:rFonts w:hint="cs"/>
          <w:rtl/>
        </w:rPr>
        <w:t>، تفکرات نوینی در برنامه</w:t>
      </w:r>
      <w:r w:rsidRPr="00DC2378">
        <w:rPr>
          <w:rtl/>
        </w:rPr>
        <w:softHyphen/>
      </w:r>
      <w:r w:rsidRPr="00DC2378">
        <w:rPr>
          <w:rFonts w:hint="cs"/>
          <w:rtl/>
        </w:rPr>
        <w:t>ریزی حمل</w:t>
      </w:r>
      <w:r w:rsidRPr="00DC2378">
        <w:rPr>
          <w:rtl/>
        </w:rPr>
        <w:softHyphen/>
      </w:r>
      <w:r w:rsidRPr="00DC2378">
        <w:rPr>
          <w:rFonts w:hint="cs"/>
          <w:rtl/>
        </w:rPr>
        <w:t>و</w:t>
      </w:r>
      <w:r w:rsidRPr="00DC2378">
        <w:rPr>
          <w:rtl/>
        </w:rPr>
        <w:softHyphen/>
      </w:r>
      <w:r>
        <w:rPr>
          <w:rFonts w:hint="cs"/>
          <w:rtl/>
        </w:rPr>
        <w:t>نقل ارائه دهند (درودی و دیگران، 1390 )</w:t>
      </w:r>
      <w:r w:rsidRPr="00DC2378">
        <w:rPr>
          <w:rFonts w:hint="cs"/>
          <w:rtl/>
        </w:rPr>
        <w:t>. امروزه جنبش پیاده</w:t>
      </w:r>
      <w:r w:rsidRPr="00DC2378">
        <w:rPr>
          <w:rFonts w:hint="cs"/>
          <w:rtl/>
        </w:rPr>
        <w:softHyphen/>
        <w:t>مداری که هدف آن بازیابی و توسعه</w:t>
      </w:r>
      <w:r w:rsidRPr="00DC2378">
        <w:rPr>
          <w:rFonts w:hint="cs"/>
          <w:rtl/>
        </w:rPr>
        <w:softHyphen/>
        <w:t>ی فضاهای پیاده در سطح شهرها و به رسمیت شناختن و اولویت قائل شدن برای عابرین پیا</w:t>
      </w:r>
      <w:r>
        <w:rPr>
          <w:rFonts w:hint="cs"/>
          <w:rtl/>
        </w:rPr>
        <w:t>ده به</w:t>
      </w:r>
      <w:r>
        <w:rPr>
          <w:rFonts w:hint="cs"/>
          <w:rtl/>
        </w:rPr>
        <w:softHyphen/>
        <w:t>عنوان عناصر درجه اول شهری</w:t>
      </w:r>
      <w:r w:rsidRPr="00DC2378">
        <w:rPr>
          <w:rFonts w:hint="cs"/>
          <w:rtl/>
        </w:rPr>
        <w:t>؛ به یکی از محورهای برنامه</w:t>
      </w:r>
      <w:r w:rsidRPr="00DC2378">
        <w:rPr>
          <w:rFonts w:hint="cs"/>
          <w:rtl/>
        </w:rPr>
        <w:softHyphen/>
        <w:t>ر</w:t>
      </w:r>
      <w:r>
        <w:rPr>
          <w:rFonts w:hint="cs"/>
          <w:rtl/>
        </w:rPr>
        <w:t>یزی و طراحی شهری بدل گردیده است</w:t>
      </w:r>
      <w:r w:rsidRPr="00DC2378">
        <w:rPr>
          <w:rFonts w:hint="cs"/>
          <w:rtl/>
        </w:rPr>
        <w:t>. به</w:t>
      </w:r>
      <w:r w:rsidRPr="00DC2378">
        <w:rPr>
          <w:rFonts w:hint="cs"/>
          <w:rtl/>
        </w:rPr>
        <w:softHyphen/>
        <w:t>ویژه با آغاز هزاره سوم ضرورت رویکرد مجدد به حرکت پیاده به</w:t>
      </w:r>
      <w:r w:rsidRPr="00DC2378">
        <w:rPr>
          <w:rFonts w:hint="cs"/>
          <w:rtl/>
        </w:rPr>
        <w:softHyphen/>
        <w:t>عنوان سالم</w:t>
      </w:r>
      <w:r>
        <w:rPr>
          <w:rFonts w:hint="cs"/>
          <w:rtl/>
        </w:rPr>
        <w:softHyphen/>
        <w:t>ترین</w:t>
      </w:r>
      <w:r w:rsidRPr="00DC2378">
        <w:rPr>
          <w:rFonts w:hint="cs"/>
          <w:rtl/>
        </w:rPr>
        <w:t>، اقتصادی</w:t>
      </w:r>
      <w:r w:rsidRPr="00DC2378">
        <w:rPr>
          <w:rFonts w:hint="cs"/>
          <w:rtl/>
        </w:rPr>
        <w:softHyphen/>
        <w:t>ترین و پویاترین روش جابجایی و حمل</w:t>
      </w:r>
      <w:r w:rsidRPr="00DC2378">
        <w:rPr>
          <w:rFonts w:hint="cs"/>
          <w:rtl/>
        </w:rPr>
        <w:softHyphen/>
        <w:t>ونقل درون</w:t>
      </w:r>
      <w:r w:rsidRPr="00DC2378">
        <w:rPr>
          <w:rFonts w:hint="cs"/>
          <w:rtl/>
        </w:rPr>
        <w:softHyphen/>
        <w:t xml:space="preserve">شهری مورد توجه جدی کارشناسان و مدیران امور شهری قرار گرفته است </w:t>
      </w:r>
      <w:r>
        <w:rPr>
          <w:rFonts w:hint="cs"/>
          <w:rtl/>
        </w:rPr>
        <w:t>(فیضی و همکاران، 1391: 179 ).</w:t>
      </w:r>
    </w:p>
    <w:p w:rsidR="008C787D" w:rsidRDefault="008C787D" w:rsidP="008C787D">
      <w:pPr>
        <w:jc w:val="both"/>
        <w:rPr>
          <w:rtl/>
        </w:rPr>
      </w:pPr>
      <w:r>
        <w:rPr>
          <w:rFonts w:hint="cs"/>
          <w:rtl/>
        </w:rPr>
        <w:t xml:space="preserve">دلایل متعددی برای </w:t>
      </w:r>
      <w:r w:rsidRPr="007D289B">
        <w:rPr>
          <w:rFonts w:hint="cs"/>
          <w:rtl/>
        </w:rPr>
        <w:t xml:space="preserve">مدیران شهری </w:t>
      </w:r>
      <w:r>
        <w:rPr>
          <w:rFonts w:hint="cs"/>
          <w:rtl/>
        </w:rPr>
        <w:t xml:space="preserve">وجود دارد که </w:t>
      </w:r>
      <w:r w:rsidRPr="007D289B">
        <w:rPr>
          <w:rFonts w:hint="cs"/>
          <w:rtl/>
        </w:rPr>
        <w:t>تمایل به ترغیب</w:t>
      </w:r>
      <w:r>
        <w:rPr>
          <w:rFonts w:hint="cs"/>
          <w:rtl/>
        </w:rPr>
        <w:t xml:space="preserve"> مردم به پیاده</w:t>
      </w:r>
      <w:r>
        <w:rPr>
          <w:rFonts w:hint="cs"/>
          <w:rtl/>
        </w:rPr>
        <w:softHyphen/>
        <w:t>روی دارند؛ از جمله این</w:t>
      </w:r>
      <w:r>
        <w:rPr>
          <w:rFonts w:hint="cs"/>
          <w:rtl/>
        </w:rPr>
        <w:softHyphen/>
        <w:t>که</w:t>
      </w:r>
      <w:r w:rsidRPr="007D289B">
        <w:rPr>
          <w:rFonts w:hint="cs"/>
          <w:rtl/>
        </w:rPr>
        <w:t xml:space="preserve"> از طریق آن قادرند مراکز و محلات شهری را به مکان</w:t>
      </w:r>
      <w:r w:rsidRPr="007D289B">
        <w:rPr>
          <w:rFonts w:hint="cs"/>
          <w:rtl/>
        </w:rPr>
        <w:softHyphen/>
        <w:t>هایی محب</w:t>
      </w:r>
      <w:r>
        <w:rPr>
          <w:rFonts w:hint="cs"/>
          <w:rtl/>
        </w:rPr>
        <w:t>وب و امن برای ساکنین تبدیل کنند</w:t>
      </w:r>
      <w:r w:rsidRPr="007D289B">
        <w:rPr>
          <w:rFonts w:hint="cs"/>
          <w:rtl/>
        </w:rPr>
        <w:t>؛ حامیان عدالت اجتماعی خواهان فراهم کرد</w:t>
      </w:r>
      <w:r>
        <w:rPr>
          <w:rFonts w:hint="cs"/>
          <w:rtl/>
        </w:rPr>
        <w:t>ن شرایط مساعد برای افراد سالمند، زنان، کودکان، افراد فقیر و معلول می</w:t>
      </w:r>
      <w:r>
        <w:rPr>
          <w:rFonts w:hint="cs"/>
          <w:rtl/>
        </w:rPr>
        <w:softHyphen/>
        <w:t>باشند</w:t>
      </w:r>
      <w:r w:rsidRPr="007D289B">
        <w:rPr>
          <w:rFonts w:hint="cs"/>
          <w:rtl/>
        </w:rPr>
        <w:t>؛ طرفداران محیط</w:t>
      </w:r>
      <w:r w:rsidRPr="007D289B">
        <w:rPr>
          <w:rFonts w:hint="cs"/>
          <w:rtl/>
        </w:rPr>
        <w:softHyphen/>
        <w:t>زیست خواهان ایجاد جایگزین</w:t>
      </w:r>
      <w:r w:rsidRPr="007D289B">
        <w:rPr>
          <w:rFonts w:hint="cs"/>
          <w:rtl/>
        </w:rPr>
        <w:softHyphen/>
        <w:t>هایی برای وابستگی به اتومبیل و آلودگی</w:t>
      </w:r>
      <w:r w:rsidRPr="007D289B">
        <w:rPr>
          <w:rFonts w:hint="cs"/>
          <w:rtl/>
        </w:rPr>
        <w:softHyphen/>
        <w:t>های نا</w:t>
      </w:r>
      <w:r>
        <w:rPr>
          <w:rFonts w:hint="cs"/>
          <w:rtl/>
        </w:rPr>
        <w:t>شی از تردد وسایل حمل</w:t>
      </w:r>
      <w:r>
        <w:rPr>
          <w:rFonts w:hint="cs"/>
          <w:rtl/>
        </w:rPr>
        <w:softHyphen/>
        <w:t>ونقل هستند</w:t>
      </w:r>
      <w:r w:rsidRPr="007D289B">
        <w:rPr>
          <w:rFonts w:hint="cs"/>
          <w:rtl/>
        </w:rPr>
        <w:t>؛ و نوشهرسازان می</w:t>
      </w:r>
      <w:r w:rsidRPr="007D289B">
        <w:rPr>
          <w:rFonts w:hint="cs"/>
          <w:rtl/>
        </w:rPr>
        <w:softHyphen/>
        <w:t>خواهند ط</w:t>
      </w:r>
      <w:r>
        <w:rPr>
          <w:rFonts w:hint="cs"/>
          <w:rtl/>
        </w:rPr>
        <w:t>راحی متنوع و متفاوتی انجام دهند</w:t>
      </w:r>
      <w:r w:rsidRPr="007D289B">
        <w:rPr>
          <w:rFonts w:hint="cs"/>
          <w:rtl/>
        </w:rPr>
        <w:t>، طراحی مکان</w:t>
      </w:r>
      <w:r w:rsidRPr="007D289B">
        <w:rPr>
          <w:rFonts w:hint="cs"/>
          <w:rtl/>
        </w:rPr>
        <w:softHyphen/>
        <w:t>هایی پیاده</w:t>
      </w:r>
      <w:r w:rsidRPr="007D289B">
        <w:rPr>
          <w:rFonts w:hint="cs"/>
          <w:rtl/>
        </w:rPr>
        <w:softHyphen/>
        <w:t>مدار که از حس مکان بهره</w:t>
      </w:r>
      <w:r w:rsidRPr="007D289B">
        <w:rPr>
          <w:rFonts w:hint="cs"/>
          <w:rtl/>
        </w:rPr>
        <w:softHyphen/>
        <w:t>مند است و از بهره</w:t>
      </w:r>
      <w:r w:rsidRPr="007D289B">
        <w:rPr>
          <w:rFonts w:hint="cs"/>
          <w:rtl/>
        </w:rPr>
        <w:softHyphen/>
        <w:t>وری منابع طبیعی حم</w:t>
      </w:r>
      <w:r>
        <w:rPr>
          <w:rFonts w:hint="cs"/>
          <w:rtl/>
        </w:rPr>
        <w:t xml:space="preserve">ایت </w:t>
      </w:r>
      <w:r>
        <w:rPr>
          <w:rFonts w:hint="cs"/>
          <w:rtl/>
        </w:rPr>
        <w:lastRenderedPageBreak/>
        <w:t>می</w:t>
      </w:r>
      <w:r>
        <w:rPr>
          <w:rFonts w:hint="cs"/>
          <w:rtl/>
        </w:rPr>
        <w:softHyphen/>
        <w:t>کند ( رضا زاده و همکاران</w:t>
      </w:r>
      <w:r w:rsidRPr="007D289B">
        <w:rPr>
          <w:rFonts w:hint="cs"/>
          <w:rtl/>
        </w:rPr>
        <w:t xml:space="preserve">، 1390 :300 به نقل از </w:t>
      </w:r>
      <w:r w:rsidRPr="003D7F19">
        <w:rPr>
          <w:rFonts w:ascii="Times New Roman" w:hAnsi="Times New Roman" w:cs="Times New Roman"/>
        </w:rPr>
        <w:t>Brown et al</w:t>
      </w:r>
      <w:r w:rsidRPr="007D289B">
        <w:t>,2007:35</w:t>
      </w:r>
      <w:r>
        <w:rPr>
          <w:rFonts w:hint="cs"/>
          <w:rtl/>
        </w:rPr>
        <w:t xml:space="preserve"> )</w:t>
      </w:r>
      <w:r w:rsidRPr="007D289B">
        <w:rPr>
          <w:rFonts w:hint="cs"/>
          <w:rtl/>
        </w:rPr>
        <w:t>.</w:t>
      </w:r>
    </w:p>
    <w:p w:rsidR="008C787D" w:rsidRPr="00586A80" w:rsidRDefault="008C787D" w:rsidP="008C787D">
      <w:pPr>
        <w:jc w:val="both"/>
        <w:rPr>
          <w:rtl/>
        </w:rPr>
      </w:pPr>
      <w:r>
        <w:rPr>
          <w:rFonts w:hint="cs"/>
          <w:rtl/>
        </w:rPr>
        <w:t>بنابراین پیاده</w:t>
      </w:r>
      <w:r>
        <w:rPr>
          <w:rFonts w:hint="cs"/>
          <w:rtl/>
        </w:rPr>
        <w:softHyphen/>
        <w:t>روی و توسعه پیاده</w:t>
      </w:r>
      <w:r>
        <w:rPr>
          <w:rFonts w:hint="cs"/>
          <w:rtl/>
        </w:rPr>
        <w:softHyphen/>
        <w:t xml:space="preserve">مدار برای هریک از افراد و کارشناسان مختلف از دیدگاهی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منظور هم دیدگاه</w:t>
      </w:r>
      <w:r>
        <w:rPr>
          <w:rFonts w:hint="cs"/>
          <w:rtl/>
        </w:rPr>
        <w:softHyphen/>
        <w:t>های عام و هم دیدگاه</w:t>
      </w:r>
      <w:r>
        <w:rPr>
          <w:rFonts w:hint="cs"/>
          <w:rtl/>
        </w:rPr>
        <w:softHyphen/>
        <w:t>های تخصصی می</w:t>
      </w:r>
      <w:r>
        <w:rPr>
          <w:rFonts w:hint="cs"/>
          <w:rtl/>
        </w:rPr>
        <w:softHyphen/>
        <w:t>باشد - قابل ستایش بوده و مردم را به استفاده از این شیوه</w:t>
      </w:r>
      <w:r>
        <w:rPr>
          <w:rFonts w:hint="cs"/>
          <w:rtl/>
        </w:rPr>
        <w:softHyphen/>
        <w:t>ها ترغیب نموده و سعی در مناسب</w:t>
      </w:r>
      <w:r>
        <w:rPr>
          <w:rFonts w:hint="cs"/>
          <w:rtl/>
        </w:rPr>
        <w:softHyphen/>
        <w:t>سازی محیط برای استفاده</w:t>
      </w:r>
      <w:r>
        <w:rPr>
          <w:rFonts w:hint="cs"/>
          <w:rtl/>
        </w:rPr>
        <w:softHyphen/>
        <w:t>ی بیشتر از این شیوه</w:t>
      </w:r>
      <w:r>
        <w:rPr>
          <w:rFonts w:hint="cs"/>
          <w:rtl/>
        </w:rPr>
        <w:softHyphen/>
        <w:t>ی حمل</w:t>
      </w:r>
      <w:r>
        <w:rPr>
          <w:rFonts w:hint="cs"/>
          <w:rtl/>
        </w:rPr>
        <w:softHyphen/>
        <w:t xml:space="preserve">ونقل دارند. </w:t>
      </w:r>
    </w:p>
    <w:p w:rsidR="008C787D" w:rsidRPr="0006559E" w:rsidRDefault="008C787D" w:rsidP="008C787D">
      <w:pPr>
        <w:pStyle w:val="Heading3"/>
        <w:jc w:val="both"/>
        <w:rPr>
          <w:rtl/>
        </w:rPr>
      </w:pPr>
      <w:bookmarkStart w:id="134" w:name="_Toc385425150"/>
      <w:r>
        <w:rPr>
          <w:rFonts w:hint="cs"/>
          <w:rtl/>
        </w:rPr>
        <w:t xml:space="preserve">3-13-2- </w:t>
      </w:r>
      <w:r w:rsidRPr="00BB593E">
        <w:rPr>
          <w:rFonts w:hint="cs"/>
          <w:rtl/>
        </w:rPr>
        <w:t>مؤلفه</w:t>
      </w:r>
      <w:r w:rsidRPr="00BB593E">
        <w:rPr>
          <w:rFonts w:hint="cs"/>
          <w:rtl/>
        </w:rPr>
        <w:softHyphen/>
        <w:t>های تأثیرگذار در محیط</w:t>
      </w:r>
      <w:r w:rsidRPr="00BB593E">
        <w:rPr>
          <w:rFonts w:hint="cs"/>
          <w:rtl/>
        </w:rPr>
        <w:softHyphen/>
        <w:t>های پیاده</w:t>
      </w:r>
      <w:r w:rsidRPr="00BB593E">
        <w:rPr>
          <w:rFonts w:hint="cs"/>
          <w:rtl/>
        </w:rPr>
        <w:softHyphen/>
        <w:t>مدار</w:t>
      </w:r>
      <w:bookmarkEnd w:id="134"/>
    </w:p>
    <w:p w:rsidR="008C787D" w:rsidRPr="00C5421B" w:rsidRDefault="008C787D" w:rsidP="008C787D">
      <w:pPr>
        <w:spacing w:line="25" w:lineRule="atLeast"/>
        <w:jc w:val="both"/>
        <w:rPr>
          <w:b/>
          <w:bCs/>
          <w:sz w:val="28"/>
          <w:szCs w:val="28"/>
          <w:rtl/>
        </w:rPr>
      </w:pPr>
      <w:r w:rsidRPr="00C5421B">
        <w:rPr>
          <w:rFonts w:hint="cs"/>
          <w:b/>
          <w:bCs/>
          <w:sz w:val="28"/>
          <w:szCs w:val="28"/>
          <w:rtl/>
        </w:rPr>
        <w:t>عوامل تأثیرگذار بر حرکت پیاده</w:t>
      </w:r>
    </w:p>
    <w:p w:rsidR="008C787D" w:rsidRPr="00A11779" w:rsidRDefault="008C787D" w:rsidP="008C787D">
      <w:pPr>
        <w:jc w:val="both"/>
        <w:rPr>
          <w:rtl/>
        </w:rPr>
      </w:pPr>
      <w:r w:rsidRPr="00A11779">
        <w:rPr>
          <w:rFonts w:hint="cs"/>
          <w:rtl/>
        </w:rPr>
        <w:t>براساس نظریه</w:t>
      </w:r>
      <w:r w:rsidRPr="00A11779">
        <w:rPr>
          <w:rFonts w:hint="cs"/>
          <w:rtl/>
        </w:rPr>
        <w:softHyphen/>
        <w:t>ی راپاپورت (</w:t>
      </w:r>
      <w:r>
        <w:rPr>
          <w:rFonts w:hint="cs"/>
          <w:rtl/>
        </w:rPr>
        <w:t xml:space="preserve"> 1980 ) حرکت و رفتار عابر پیاده</w:t>
      </w:r>
      <w:r w:rsidRPr="00A11779">
        <w:rPr>
          <w:rFonts w:hint="cs"/>
          <w:rtl/>
        </w:rPr>
        <w:t>، به</w:t>
      </w:r>
      <w:r w:rsidRPr="00A11779">
        <w:rPr>
          <w:rFonts w:hint="cs"/>
          <w:rtl/>
        </w:rPr>
        <w:softHyphen/>
        <w:t xml:space="preserve">طور کلی متأثر از دو پارامتر </w:t>
      </w:r>
      <w:r w:rsidRPr="00A11779">
        <w:rPr>
          <w:rFonts w:hint="cs"/>
          <w:b/>
          <w:bCs/>
          <w:rtl/>
        </w:rPr>
        <w:t>فیزیکی و فرهنگی-اجتماعی</w:t>
      </w:r>
      <w:r w:rsidRPr="00A11779">
        <w:rPr>
          <w:rFonts w:hint="cs"/>
          <w:rtl/>
        </w:rPr>
        <w:t xml:space="preserve"> اس</w:t>
      </w:r>
      <w:r>
        <w:rPr>
          <w:rFonts w:hint="cs"/>
          <w:rtl/>
        </w:rPr>
        <w:t>ت</w:t>
      </w:r>
      <w:r w:rsidRPr="00A11779">
        <w:rPr>
          <w:rFonts w:hint="cs"/>
          <w:rtl/>
        </w:rPr>
        <w:t>. عوامل بی</w:t>
      </w:r>
      <w:r w:rsidRPr="00A11779">
        <w:rPr>
          <w:rFonts w:hint="cs"/>
          <w:rtl/>
        </w:rPr>
        <w:softHyphen/>
        <w:t xml:space="preserve">شمار فیزیکی و فرهنگی </w:t>
      </w:r>
      <w:r w:rsidRPr="00A11779"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اجتماعی نظیر ایمنی، امنیت، راحتی، زمان و مکان، شرایط جوی و اقلیمی، هزینه، موانع ( فیزیکی، بصری، اجتماعی و فرهنگی )، کیفیت محیط حرکت، انواع آلودگی</w:t>
      </w:r>
      <w:r>
        <w:rPr>
          <w:rFonts w:hint="cs"/>
          <w:rtl/>
        </w:rPr>
        <w:softHyphen/>
        <w:t>ها ( هوا، صدا و دیداری )، نوع پوشش، شرایط فیزیکی عابر ( زن</w:t>
      </w:r>
      <w:r w:rsidRPr="00A11779">
        <w:rPr>
          <w:rFonts w:hint="cs"/>
          <w:rtl/>
        </w:rPr>
        <w:t xml:space="preserve">، </w:t>
      </w:r>
      <w:r>
        <w:rPr>
          <w:rFonts w:hint="cs"/>
          <w:rtl/>
        </w:rPr>
        <w:t>مرد، کودک، جوان، سالخورده</w:t>
      </w:r>
      <w:r w:rsidRPr="00A11779">
        <w:rPr>
          <w:rFonts w:hint="cs"/>
          <w:rtl/>
        </w:rPr>
        <w:t xml:space="preserve">، معلول </w:t>
      </w:r>
      <w:r>
        <w:rPr>
          <w:rFonts w:hint="cs"/>
          <w:rtl/>
        </w:rPr>
        <w:t>جسمی )</w:t>
      </w:r>
      <w:r w:rsidRPr="00A11779">
        <w:rPr>
          <w:rFonts w:hint="cs"/>
          <w:rtl/>
        </w:rPr>
        <w:t>، زیبایی و جذابیت مسیر در جابجایی حر</w:t>
      </w:r>
      <w:r>
        <w:rPr>
          <w:rFonts w:hint="cs"/>
          <w:rtl/>
        </w:rPr>
        <w:t>کت عابر پیاده تأثیرگذار می</w:t>
      </w:r>
      <w:r>
        <w:rPr>
          <w:rFonts w:hint="cs"/>
          <w:rtl/>
        </w:rPr>
        <w:softHyphen/>
        <w:t>باشد</w:t>
      </w:r>
      <w:r w:rsidRPr="00A11779">
        <w:rPr>
          <w:rFonts w:hint="cs"/>
          <w:rtl/>
        </w:rPr>
        <w:t>. از مهم</w:t>
      </w:r>
      <w:r w:rsidRPr="00A11779">
        <w:rPr>
          <w:rFonts w:hint="cs"/>
          <w:rtl/>
        </w:rPr>
        <w:softHyphen/>
        <w:t>ترین عوا</w:t>
      </w:r>
      <w:r>
        <w:rPr>
          <w:rFonts w:hint="cs"/>
          <w:rtl/>
        </w:rPr>
        <w:t>مل تأثیرگذار بر حرکت عابر پیاده</w:t>
      </w:r>
      <w:r w:rsidRPr="00A11779">
        <w:rPr>
          <w:rFonts w:hint="cs"/>
          <w:rtl/>
        </w:rPr>
        <w:t>،</w:t>
      </w:r>
      <w:r>
        <w:rPr>
          <w:rFonts w:hint="cs"/>
          <w:rtl/>
        </w:rPr>
        <w:t xml:space="preserve"> می</w:t>
      </w:r>
      <w:r>
        <w:rPr>
          <w:rFonts w:hint="cs"/>
          <w:rtl/>
        </w:rPr>
        <w:softHyphen/>
        <w:t>توان به موارد زیر اشاره کرد</w:t>
      </w:r>
      <w:r w:rsidRPr="00A11779">
        <w:rPr>
          <w:rFonts w:hint="cs"/>
          <w:rtl/>
        </w:rPr>
        <w:t xml:space="preserve">: </w:t>
      </w:r>
    </w:p>
    <w:p w:rsidR="008C787D" w:rsidRPr="00A11779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پیوستگی مسیر پیاده؛</w:t>
      </w:r>
      <w:r w:rsidRPr="00A11779">
        <w:rPr>
          <w:rFonts w:cs="B Nazanin" w:hint="cs"/>
          <w:sz w:val="26"/>
          <w:rtl/>
        </w:rPr>
        <w:t xml:space="preserve"> نیازمند شبکه</w:t>
      </w:r>
      <w:r w:rsidRPr="00A11779">
        <w:rPr>
          <w:rFonts w:cs="B Nazanin" w:hint="cs"/>
          <w:sz w:val="26"/>
          <w:rtl/>
        </w:rPr>
        <w:softHyphen/>
        <w:t>ای پیوسته و مناسب پیاده</w:t>
      </w:r>
      <w:r w:rsidRPr="00A11779">
        <w:rPr>
          <w:rFonts w:cs="B Nazanin" w:hint="cs"/>
          <w:sz w:val="26"/>
          <w:rtl/>
        </w:rPr>
        <w:softHyphen/>
        <w:t>رو زمینی و زیرزمینی و گره</w:t>
      </w:r>
      <w:r w:rsidRPr="00A11779">
        <w:rPr>
          <w:rFonts w:cs="B Nazanin" w:hint="cs"/>
          <w:sz w:val="26"/>
          <w:rtl/>
        </w:rPr>
        <w:softHyphen/>
        <w:t>هایی است که همه مبدأها را به مقصده</w:t>
      </w:r>
      <w:r>
        <w:rPr>
          <w:rFonts w:cs="B Nazanin" w:hint="cs"/>
          <w:sz w:val="26"/>
          <w:rtl/>
        </w:rPr>
        <w:t>ا بدون وقفه و بریدگی ارتباط دهد</w:t>
      </w:r>
      <w:r w:rsidRPr="00A11779">
        <w:rPr>
          <w:rFonts w:cs="B Nazanin" w:hint="cs"/>
          <w:sz w:val="26"/>
          <w:rtl/>
        </w:rPr>
        <w:t>.</w:t>
      </w:r>
    </w:p>
    <w:p w:rsidR="008C787D" w:rsidRPr="00A11779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کوتاهی و جذابیت مسیر حرکت؛</w:t>
      </w:r>
      <w:r w:rsidRPr="00A11779">
        <w:rPr>
          <w:rFonts w:cs="B Nazanin" w:hint="cs"/>
          <w:sz w:val="26"/>
          <w:rtl/>
        </w:rPr>
        <w:t xml:space="preserve"> پیاده</w:t>
      </w:r>
      <w:r w:rsidRPr="00A11779">
        <w:rPr>
          <w:rFonts w:cs="B Nazanin" w:hint="cs"/>
          <w:sz w:val="26"/>
          <w:rtl/>
        </w:rPr>
        <w:softHyphen/>
        <w:t>ها به فاصله</w:t>
      </w:r>
      <w:r w:rsidRPr="00A11779">
        <w:rPr>
          <w:rFonts w:cs="B Nazanin" w:hint="cs"/>
          <w:sz w:val="26"/>
          <w:rtl/>
        </w:rPr>
        <w:softHyphen/>
        <w:t>های انتخابی فوق</w:t>
      </w:r>
      <w:r w:rsidRPr="00A11779">
        <w:rPr>
          <w:rFonts w:cs="B Nazanin" w:hint="cs"/>
          <w:sz w:val="26"/>
          <w:rtl/>
        </w:rPr>
        <w:softHyphen/>
        <w:t xml:space="preserve">العاده حساسند و </w:t>
      </w:r>
      <w:r>
        <w:rPr>
          <w:rFonts w:cs="B Nazanin" w:hint="cs"/>
          <w:sz w:val="26"/>
          <w:rtl/>
        </w:rPr>
        <w:t>عموماً</w:t>
      </w:r>
      <w:r w:rsidRPr="00A11779">
        <w:rPr>
          <w:rFonts w:cs="B Nazanin" w:hint="cs"/>
          <w:sz w:val="26"/>
          <w:rtl/>
        </w:rPr>
        <w:t xml:space="preserve"> کو</w:t>
      </w:r>
      <w:r>
        <w:rPr>
          <w:rFonts w:cs="B Nazanin" w:hint="cs"/>
          <w:sz w:val="26"/>
          <w:rtl/>
        </w:rPr>
        <w:t>تاه</w:t>
      </w:r>
      <w:r>
        <w:rPr>
          <w:rFonts w:cs="B Nazanin" w:hint="cs"/>
          <w:sz w:val="26"/>
          <w:rtl/>
        </w:rPr>
        <w:softHyphen/>
        <w:t>ترین مسیر را انتخاب می</w:t>
      </w:r>
      <w:r>
        <w:rPr>
          <w:rFonts w:cs="B Nazanin" w:hint="cs"/>
          <w:sz w:val="26"/>
          <w:rtl/>
        </w:rPr>
        <w:softHyphen/>
        <w:t>کنند</w:t>
      </w:r>
      <w:r w:rsidRPr="00A11779">
        <w:rPr>
          <w:rFonts w:cs="B Nazanin" w:hint="cs"/>
          <w:sz w:val="26"/>
          <w:rtl/>
        </w:rPr>
        <w:t>.</w:t>
      </w:r>
    </w:p>
    <w:p w:rsidR="008C787D" w:rsidRPr="00A11779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زیبایی و امنیت؛</w:t>
      </w:r>
      <w:r w:rsidRPr="00A11779">
        <w:rPr>
          <w:rFonts w:cs="B Nazanin" w:hint="cs"/>
          <w:sz w:val="26"/>
          <w:rtl/>
        </w:rPr>
        <w:t xml:space="preserve"> پیاده</w:t>
      </w:r>
      <w:r w:rsidRPr="00A11779">
        <w:rPr>
          <w:rFonts w:cs="B Nazanin" w:hint="cs"/>
          <w:sz w:val="26"/>
          <w:rtl/>
        </w:rPr>
        <w:softHyphen/>
        <w:t>ها در محله</w:t>
      </w:r>
      <w:r w:rsidRPr="00A11779">
        <w:rPr>
          <w:rFonts w:cs="B Nazanin" w:hint="cs"/>
          <w:sz w:val="26"/>
          <w:rtl/>
        </w:rPr>
        <w:softHyphen/>
        <w:t xml:space="preserve">های خلوت خود را </w:t>
      </w:r>
      <w:r>
        <w:rPr>
          <w:rFonts w:cs="B Nazanin" w:hint="cs"/>
          <w:sz w:val="26"/>
          <w:rtl/>
        </w:rPr>
        <w:t>کاملاً</w:t>
      </w:r>
      <w:r w:rsidRPr="00A11779">
        <w:rPr>
          <w:rFonts w:cs="B Nazanin" w:hint="cs"/>
          <w:sz w:val="26"/>
          <w:rtl/>
        </w:rPr>
        <w:t xml:space="preserve"> بی دفاع حس می</w:t>
      </w:r>
      <w:r w:rsidRPr="00A11779">
        <w:rPr>
          <w:rFonts w:cs="B Nazanin" w:hint="cs"/>
          <w:sz w:val="26"/>
          <w:rtl/>
        </w:rPr>
        <w:softHyphen/>
        <w:t xml:space="preserve">کنند و به مسیرهایی نیاز دارند که تنها نبوده یا </w:t>
      </w:r>
      <w:r>
        <w:rPr>
          <w:rFonts w:cs="B Nazanin" w:hint="cs"/>
          <w:sz w:val="26"/>
          <w:rtl/>
        </w:rPr>
        <w:t>به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عبارتی چشمانی ناظر حرکت آن</w:t>
      </w:r>
      <w:r>
        <w:rPr>
          <w:rFonts w:cs="B Nazanin" w:hint="cs"/>
          <w:sz w:val="26"/>
          <w:rtl/>
        </w:rPr>
        <w:softHyphen/>
        <w:t>ها باشند</w:t>
      </w:r>
      <w:r w:rsidRPr="00A11779">
        <w:rPr>
          <w:rFonts w:cs="B Nazanin" w:hint="cs"/>
          <w:sz w:val="26"/>
          <w:rtl/>
        </w:rPr>
        <w:t xml:space="preserve">. در </w:t>
      </w:r>
      <w:r>
        <w:rPr>
          <w:rFonts w:cs="B Nazanin" w:hint="cs"/>
          <w:sz w:val="26"/>
          <w:rtl/>
        </w:rPr>
        <w:t>این‌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صورت</w:t>
      </w:r>
      <w:r w:rsidRPr="00A11779">
        <w:rPr>
          <w:rFonts w:cs="B Nazanin" w:hint="cs"/>
          <w:sz w:val="26"/>
          <w:rtl/>
        </w:rPr>
        <w:t xml:space="preserve"> آن</w:t>
      </w:r>
      <w:r w:rsidRPr="00A11779">
        <w:rPr>
          <w:rFonts w:cs="B Nazanin" w:hint="cs"/>
          <w:sz w:val="26"/>
          <w:rtl/>
        </w:rPr>
        <w:softHyphen/>
        <w:t>ها احساس امنیت می</w:t>
      </w:r>
      <w:r w:rsidRPr="00A11779">
        <w:rPr>
          <w:rFonts w:cs="B Nazanin" w:hint="cs"/>
          <w:sz w:val="26"/>
          <w:rtl/>
        </w:rPr>
        <w:softHyphen/>
        <w:t xml:space="preserve">کنند و </w:t>
      </w:r>
      <w:r>
        <w:rPr>
          <w:rFonts w:cs="B Nazanin" w:hint="cs"/>
          <w:sz w:val="26"/>
          <w:rtl/>
        </w:rPr>
        <w:t>به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علاوه در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صورت زیبایی مسیر حرکت</w:t>
      </w:r>
      <w:r w:rsidRPr="00A11779">
        <w:rPr>
          <w:rFonts w:cs="B Nazanin" w:hint="cs"/>
          <w:sz w:val="26"/>
          <w:rtl/>
        </w:rPr>
        <w:t>، با</w:t>
      </w:r>
      <w:r>
        <w:rPr>
          <w:rFonts w:cs="B Nazanin" w:hint="cs"/>
          <w:sz w:val="26"/>
          <w:rtl/>
        </w:rPr>
        <w:t xml:space="preserve"> احساس بهتری از آن عبور می</w:t>
      </w:r>
      <w:r>
        <w:rPr>
          <w:rFonts w:cs="B Nazanin" w:hint="cs"/>
          <w:sz w:val="26"/>
          <w:rtl/>
        </w:rPr>
        <w:softHyphen/>
        <w:t>کنند</w:t>
      </w:r>
      <w:r w:rsidRPr="00A11779">
        <w:rPr>
          <w:rFonts w:cs="B Nazanin" w:hint="cs"/>
          <w:sz w:val="26"/>
          <w:rtl/>
        </w:rPr>
        <w:t xml:space="preserve">. </w:t>
      </w:r>
    </w:p>
    <w:p w:rsidR="008C787D" w:rsidRPr="00A11779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A11779">
        <w:rPr>
          <w:rFonts w:cs="B Nazanin" w:hint="cs"/>
          <w:sz w:val="26"/>
          <w:rtl/>
        </w:rPr>
        <w:t>ایمنی</w:t>
      </w:r>
      <w:r>
        <w:rPr>
          <w:rFonts w:cs="B Nazanin" w:hint="cs"/>
          <w:sz w:val="26"/>
          <w:rtl/>
        </w:rPr>
        <w:t>؛</w:t>
      </w:r>
      <w:r w:rsidRPr="00A11779">
        <w:rPr>
          <w:rFonts w:cs="B Nazanin" w:hint="cs"/>
          <w:sz w:val="26"/>
          <w:rtl/>
        </w:rPr>
        <w:t xml:space="preserve"> از فاکتورهای فیزیکی است</w:t>
      </w:r>
      <w:r>
        <w:rPr>
          <w:rFonts w:cs="B Nazanin" w:hint="cs"/>
          <w:sz w:val="26"/>
          <w:rtl/>
        </w:rPr>
        <w:t xml:space="preserve"> که با عرض عبور پیاده</w:t>
      </w:r>
      <w:r w:rsidRPr="00A11779">
        <w:rPr>
          <w:rFonts w:cs="B Nazanin" w:hint="cs"/>
          <w:sz w:val="26"/>
          <w:rtl/>
        </w:rPr>
        <w:t>، حجم ترافیک وسایل نقلیه و عدم تداخل حرکت س</w:t>
      </w:r>
      <w:r>
        <w:rPr>
          <w:rFonts w:cs="B Nazanin" w:hint="cs"/>
          <w:sz w:val="26"/>
          <w:rtl/>
        </w:rPr>
        <w:t>واره و پیاده در مسیر حرکت پیاده، عدم روشنایی مسیرهای پیاده، وجود جوی</w:t>
      </w:r>
      <w:r>
        <w:rPr>
          <w:rFonts w:cs="B Nazanin" w:hint="cs"/>
          <w:sz w:val="26"/>
          <w:rtl/>
        </w:rPr>
        <w:softHyphen/>
        <w:t>های سرباز، کف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سازی محیط حرکت و موانع ارتباط دارد</w:t>
      </w:r>
      <w:r w:rsidRPr="00A11779">
        <w:rPr>
          <w:rFonts w:cs="B Nazanin" w:hint="cs"/>
          <w:sz w:val="26"/>
          <w:rtl/>
        </w:rPr>
        <w:t xml:space="preserve">. </w:t>
      </w:r>
    </w:p>
    <w:p w:rsidR="008C787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راحتی؛ تند شیب مسیر</w:t>
      </w:r>
      <w:r w:rsidRPr="00A11779">
        <w:rPr>
          <w:rFonts w:cs="B Nazanin" w:hint="cs"/>
          <w:sz w:val="26"/>
          <w:rtl/>
        </w:rPr>
        <w:t>، یخ</w:t>
      </w:r>
      <w:r w:rsidRPr="00A11779">
        <w:rPr>
          <w:rFonts w:cs="B Nazanin" w:hint="cs"/>
          <w:sz w:val="26"/>
          <w:rtl/>
        </w:rPr>
        <w:softHyphen/>
        <w:t>ز</w:t>
      </w:r>
      <w:r>
        <w:rPr>
          <w:rFonts w:cs="B Nazanin" w:hint="cs"/>
          <w:sz w:val="26"/>
          <w:rtl/>
        </w:rPr>
        <w:t>دگی و لغزنده نبودن کف مسیر حرکت</w:t>
      </w:r>
      <w:r w:rsidRPr="00A11779">
        <w:rPr>
          <w:rFonts w:cs="B Nazanin" w:hint="cs"/>
          <w:sz w:val="26"/>
          <w:rtl/>
        </w:rPr>
        <w:t xml:space="preserve">، عرض کافی </w:t>
      </w:r>
      <w:r>
        <w:rPr>
          <w:rFonts w:cs="B Nazanin" w:hint="cs"/>
          <w:sz w:val="26"/>
          <w:rtl/>
        </w:rPr>
        <w:t>تغییر ناگهانی ( پله</w:t>
      </w:r>
      <w:r>
        <w:rPr>
          <w:rFonts w:cs="B Nazanin" w:hint="cs"/>
          <w:sz w:val="26"/>
          <w:rtl/>
        </w:rPr>
        <w:softHyphen/>
        <w:t>های منفرد )</w:t>
      </w:r>
      <w:r w:rsidRPr="00A11779">
        <w:rPr>
          <w:rFonts w:cs="B Nazanin" w:hint="cs"/>
          <w:sz w:val="26"/>
          <w:rtl/>
        </w:rPr>
        <w:t>، وضعیت تخلیه</w:t>
      </w:r>
      <w:r w:rsidRPr="00A11779">
        <w:rPr>
          <w:rFonts w:cs="B Nazanin" w:hint="cs"/>
          <w:sz w:val="26"/>
          <w:rtl/>
        </w:rPr>
        <w:softHyphen/>
        <w:t>ی آب</w:t>
      </w:r>
      <w:r w:rsidRPr="00A11779">
        <w:rPr>
          <w:rFonts w:cs="B Nazanin" w:hint="cs"/>
          <w:sz w:val="26"/>
          <w:rtl/>
        </w:rPr>
        <w:softHyphen/>
        <w:t>های سطحی و نحوه</w:t>
      </w:r>
      <w:r w:rsidRPr="00A11779">
        <w:rPr>
          <w:rFonts w:cs="B Nazanin" w:hint="cs"/>
          <w:sz w:val="26"/>
          <w:rtl/>
        </w:rPr>
        <w:softHyphen/>
        <w:t>ی محافظت</w:t>
      </w:r>
      <w:r>
        <w:rPr>
          <w:rFonts w:cs="B Nazanin" w:hint="cs"/>
          <w:sz w:val="26"/>
          <w:rtl/>
        </w:rPr>
        <w:t xml:space="preserve"> پیاده</w:t>
      </w:r>
      <w:r>
        <w:rPr>
          <w:rFonts w:cs="B Nazanin" w:hint="cs"/>
          <w:sz w:val="26"/>
          <w:rtl/>
        </w:rPr>
        <w:softHyphen/>
        <w:t xml:space="preserve">روها در مقابل تابش آفتاب، </w:t>
      </w:r>
      <w:r>
        <w:rPr>
          <w:rFonts w:cs="B Nazanin" w:hint="cs"/>
          <w:sz w:val="26"/>
          <w:rtl/>
        </w:rPr>
        <w:lastRenderedPageBreak/>
        <w:t>باد</w:t>
      </w:r>
      <w:r w:rsidRPr="00A11779">
        <w:rPr>
          <w:rFonts w:cs="B Nazanin" w:hint="cs"/>
          <w:sz w:val="26"/>
          <w:rtl/>
        </w:rPr>
        <w:t>، باران و برف تأثیر به</w:t>
      </w:r>
      <w:r w:rsidRPr="00A11779">
        <w:rPr>
          <w:rFonts w:cs="B Nazanin" w:hint="cs"/>
          <w:sz w:val="26"/>
          <w:rtl/>
        </w:rPr>
        <w:softHyphen/>
        <w:t>سزایی در راحتی حرکت پیاده</w:t>
      </w:r>
      <w:r w:rsidRPr="00A11779">
        <w:rPr>
          <w:rFonts w:cs="B Nazanin" w:hint="cs"/>
          <w:sz w:val="26"/>
          <w:rtl/>
        </w:rPr>
        <w:softHyphen/>
        <w:t xml:space="preserve">ها دارند </w:t>
      </w:r>
      <w:r>
        <w:rPr>
          <w:rFonts w:cs="B Nazanin" w:hint="cs"/>
          <w:sz w:val="26"/>
          <w:rtl/>
        </w:rPr>
        <w:t xml:space="preserve">( معینی، 1390 : </w:t>
      </w:r>
      <w:r w:rsidRPr="00A11779">
        <w:rPr>
          <w:rFonts w:cs="B Nazanin" w:hint="cs"/>
          <w:sz w:val="26"/>
          <w:rtl/>
        </w:rPr>
        <w:t>صص25-26</w:t>
      </w:r>
      <w:r>
        <w:rPr>
          <w:rFonts w:cs="B Nazanin" w:hint="cs"/>
          <w:sz w:val="26"/>
          <w:rtl/>
        </w:rPr>
        <w:t xml:space="preserve"> ).</w:t>
      </w:r>
    </w:p>
    <w:p w:rsidR="008C787D" w:rsidRPr="00DE291D" w:rsidRDefault="008C787D" w:rsidP="008C787D">
      <w:pPr>
        <w:jc w:val="both"/>
        <w:rPr>
          <w:rtl/>
        </w:rPr>
      </w:pPr>
      <w:r>
        <w:rPr>
          <w:rFonts w:hint="cs"/>
          <w:rtl/>
        </w:rPr>
        <w:t>عوامل و مؤلفه</w:t>
      </w:r>
      <w:r>
        <w:rPr>
          <w:rFonts w:hint="cs"/>
          <w:rtl/>
        </w:rPr>
        <w:softHyphen/>
        <w:t>های متعددی در طراحی بهینه</w:t>
      </w:r>
      <w:r>
        <w:rPr>
          <w:rFonts w:hint="cs"/>
          <w:rtl/>
        </w:rPr>
        <w:softHyphen/>
        <w:t>ی یک محیط پیاده</w:t>
      </w:r>
      <w:r>
        <w:rPr>
          <w:rFonts w:hint="cs"/>
          <w:rtl/>
        </w:rPr>
        <w:softHyphen/>
        <w:t>مدار مؤثرند که در ادامه بیان می</w:t>
      </w:r>
      <w:r>
        <w:rPr>
          <w:rFonts w:hint="cs"/>
          <w:rtl/>
        </w:rPr>
        <w:softHyphen/>
        <w:t>گردد: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عرض پیاده</w:t>
      </w:r>
      <w:r w:rsidRPr="00FF7136">
        <w:rPr>
          <w:rFonts w:cs="B Nazanin" w:hint="cs"/>
          <w:b/>
          <w:bCs/>
          <w:sz w:val="26"/>
          <w:rtl/>
        </w:rPr>
        <w:softHyphen/>
        <w:t>رو</w:t>
      </w:r>
      <w:r w:rsidRPr="00BB593E">
        <w:rPr>
          <w:rFonts w:cs="B Nazanin" w:hint="cs"/>
          <w:sz w:val="26"/>
          <w:rtl/>
        </w:rPr>
        <w:t>: یک پیاده</w:t>
      </w:r>
      <w:r w:rsidRPr="00BB593E">
        <w:rPr>
          <w:rFonts w:cs="B Nazanin" w:hint="cs"/>
          <w:sz w:val="26"/>
          <w:rtl/>
        </w:rPr>
        <w:softHyphen/>
        <w:t xml:space="preserve">رو </w:t>
      </w:r>
      <w:r>
        <w:rPr>
          <w:rFonts w:cs="B Nazanin" w:hint="cs"/>
          <w:sz w:val="26"/>
          <w:rtl/>
        </w:rPr>
        <w:t>برای تأمین 4 حوزه عملکردی ( لبه، مبلمان</w:t>
      </w:r>
      <w:r w:rsidRPr="00BB593E">
        <w:rPr>
          <w:rFonts w:cs="B Nazanin" w:hint="cs"/>
          <w:sz w:val="26"/>
          <w:rtl/>
        </w:rPr>
        <w:t>، عبور و جدا</w:t>
      </w:r>
      <w:r>
        <w:rPr>
          <w:rFonts w:cs="B Nazanin" w:hint="cs"/>
          <w:sz w:val="26"/>
          <w:rtl/>
        </w:rPr>
        <w:t>ره ) باید دارای پهنای کافی باشد</w:t>
      </w:r>
      <w:r w:rsidRPr="00BB593E">
        <w:rPr>
          <w:rFonts w:cs="B Nazanin" w:hint="cs"/>
          <w:sz w:val="26"/>
          <w:rtl/>
        </w:rPr>
        <w:t>.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دسترسی به کاربری</w:t>
      </w:r>
      <w:r w:rsidRPr="00FF7136">
        <w:rPr>
          <w:rFonts w:cs="B Nazanin" w:hint="cs"/>
          <w:b/>
          <w:bCs/>
          <w:sz w:val="26"/>
          <w:rtl/>
        </w:rPr>
        <w:softHyphen/>
        <w:t>های مطلوب</w:t>
      </w:r>
      <w:r w:rsidRPr="00BB593E">
        <w:rPr>
          <w:rFonts w:cs="B Nazanin" w:hint="cs"/>
          <w:sz w:val="26"/>
          <w:rtl/>
        </w:rPr>
        <w:t>: یک شهر پیاده</w:t>
      </w:r>
      <w:r w:rsidRPr="00BB593E">
        <w:rPr>
          <w:rFonts w:cs="B Nazanin" w:hint="cs"/>
          <w:sz w:val="26"/>
          <w:rtl/>
        </w:rPr>
        <w:softHyphen/>
        <w:t>مدار موفق باید دارای اختلاطی از کاربری</w:t>
      </w:r>
      <w:r w:rsidRPr="00BB593E">
        <w:rPr>
          <w:rFonts w:cs="B Nazanin" w:hint="cs"/>
          <w:sz w:val="26"/>
          <w:rtl/>
        </w:rPr>
        <w:softHyphen/>
        <w:t>های مکمل در فاصله</w:t>
      </w:r>
      <w:r w:rsidRPr="00BB593E">
        <w:rPr>
          <w:rFonts w:cs="B Nazanin" w:hint="cs"/>
          <w:sz w:val="26"/>
          <w:rtl/>
        </w:rPr>
        <w:softHyphen/>
        <w:t>ای قابل پیاده</w:t>
      </w:r>
      <w:r w:rsidRPr="00BB593E">
        <w:rPr>
          <w:rFonts w:cs="B Nazanin" w:hint="cs"/>
          <w:sz w:val="26"/>
          <w:rtl/>
        </w:rPr>
        <w:softHyphen/>
        <w:t>روی از هم و نیز دارای شبکه</w:t>
      </w:r>
      <w:r w:rsidRPr="00BB593E">
        <w:rPr>
          <w:rFonts w:cs="B Nazanin" w:hint="cs"/>
          <w:sz w:val="26"/>
          <w:rtl/>
        </w:rPr>
        <w:softHyphen/>
        <w:t xml:space="preserve">ای مناسب و </w:t>
      </w:r>
      <w:r>
        <w:rPr>
          <w:rFonts w:cs="B Nazanin" w:hint="cs"/>
          <w:sz w:val="26"/>
          <w:rtl/>
        </w:rPr>
        <w:t>درهم تنیده از گذرهای پیاده باشد</w:t>
      </w:r>
      <w:r w:rsidRPr="00BB593E">
        <w:rPr>
          <w:rFonts w:cs="B Nazanin" w:hint="cs"/>
          <w:sz w:val="26"/>
          <w:rtl/>
        </w:rPr>
        <w:t xml:space="preserve">. 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دسترسی مناسب معلولین و ناتوانان جسمی</w:t>
      </w:r>
      <w:r w:rsidRPr="00BB593E">
        <w:rPr>
          <w:rFonts w:cs="B Nazanin" w:hint="cs"/>
          <w:sz w:val="26"/>
          <w:rtl/>
        </w:rPr>
        <w:t>: اتخاذ تدابیر ویژه</w:t>
      </w:r>
      <w:r w:rsidRPr="00BB593E">
        <w:rPr>
          <w:rFonts w:cs="B Nazanin" w:hint="cs"/>
          <w:sz w:val="26"/>
          <w:rtl/>
        </w:rPr>
        <w:softHyphen/>
        <w:t>ای برای حق دسترسی یکسان معلولین در تردد آزاد و ایمن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تسهیل عبور از عرض خیابان</w:t>
      </w:r>
      <w:r w:rsidRPr="00BB593E">
        <w:rPr>
          <w:rFonts w:cs="B Nazanin" w:hint="cs"/>
          <w:sz w:val="26"/>
          <w:rtl/>
        </w:rPr>
        <w:t xml:space="preserve">: </w:t>
      </w:r>
      <w:r>
        <w:rPr>
          <w:rFonts w:cs="B Nazanin" w:hint="cs"/>
          <w:sz w:val="26"/>
          <w:rtl/>
        </w:rPr>
        <w:t>ش</w:t>
      </w:r>
      <w:r w:rsidRPr="00BB593E">
        <w:rPr>
          <w:rFonts w:cs="B Nazanin" w:hint="cs"/>
          <w:sz w:val="26"/>
          <w:rtl/>
        </w:rPr>
        <w:t>یوه</w:t>
      </w:r>
      <w:r w:rsidRPr="00BB593E">
        <w:rPr>
          <w:rFonts w:cs="B Nazanin" w:hint="cs"/>
          <w:sz w:val="26"/>
          <w:rtl/>
        </w:rPr>
        <w:softHyphen/>
        <w:t>های کوتاه نمودن فواصل در تقاطع</w:t>
      </w:r>
      <w:r>
        <w:rPr>
          <w:rFonts w:cs="B Nazanin" w:hint="cs"/>
          <w:sz w:val="26"/>
          <w:rtl/>
        </w:rPr>
        <w:softHyphen/>
        <w:t>ها</w:t>
      </w:r>
      <w:r w:rsidRPr="00BB593E">
        <w:rPr>
          <w:rFonts w:cs="B Nazanin" w:hint="cs"/>
          <w:sz w:val="26"/>
          <w:rtl/>
        </w:rPr>
        <w:t>، تأمین عبوری ایمن از عرض معابر و ایجاد یک ارتباط بصری قوی در نزد عابرین پیاده</w:t>
      </w:r>
      <w:r w:rsidRPr="00BB593E">
        <w:rPr>
          <w:rFonts w:cs="B Nazanin" w:hint="cs"/>
          <w:sz w:val="26"/>
          <w:rtl/>
        </w:rPr>
        <w:softHyphen/>
        <w:t>ای که قصد گذر از عرض یک خیابان را</w:t>
      </w:r>
      <w:r>
        <w:rPr>
          <w:rFonts w:cs="B Nazanin" w:hint="cs"/>
          <w:sz w:val="26"/>
          <w:rtl/>
        </w:rPr>
        <w:t xml:space="preserve"> دارند باید مورد توجه قرار گیرد</w:t>
      </w:r>
      <w:r w:rsidRPr="00BB593E">
        <w:rPr>
          <w:rFonts w:cs="B Nazanin" w:hint="cs"/>
          <w:sz w:val="26"/>
          <w:rtl/>
        </w:rPr>
        <w:t xml:space="preserve">. 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فواصل پیاده</w:t>
      </w:r>
      <w:r w:rsidRPr="00FF7136">
        <w:rPr>
          <w:rFonts w:cs="B Nazanin" w:hint="cs"/>
          <w:b/>
          <w:bCs/>
          <w:sz w:val="26"/>
          <w:rtl/>
        </w:rPr>
        <w:softHyphen/>
        <w:t>ی معقول</w:t>
      </w:r>
      <w:r w:rsidRPr="00BB593E">
        <w:rPr>
          <w:rFonts w:cs="B Nazanin" w:hint="cs"/>
          <w:sz w:val="26"/>
          <w:rtl/>
        </w:rPr>
        <w:t>: مسافت پیاده</w:t>
      </w:r>
      <w:r w:rsidRPr="00BB593E">
        <w:rPr>
          <w:rFonts w:cs="B Nazanin" w:hint="cs"/>
          <w:sz w:val="26"/>
          <w:rtl/>
        </w:rPr>
        <w:softHyphen/>
        <w:t xml:space="preserve">ای که </w:t>
      </w:r>
      <w:r>
        <w:rPr>
          <w:rFonts w:cs="B Nazanin" w:hint="cs"/>
          <w:sz w:val="26"/>
          <w:rtl/>
        </w:rPr>
        <w:t>به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راحتی</w:t>
      </w:r>
      <w:r w:rsidRPr="00BB593E">
        <w:rPr>
          <w:rFonts w:cs="B Nazanin" w:hint="cs"/>
          <w:sz w:val="26"/>
          <w:rtl/>
        </w:rPr>
        <w:t xml:space="preserve"> بتو</w:t>
      </w:r>
      <w:r>
        <w:rPr>
          <w:rFonts w:cs="B Nazanin" w:hint="cs"/>
          <w:sz w:val="26"/>
          <w:rtl/>
        </w:rPr>
        <w:t>ان آن را از مبدأ تا مقصد طی کرد</w:t>
      </w:r>
      <w:r w:rsidRPr="00BB593E">
        <w:rPr>
          <w:rFonts w:cs="B Nazanin" w:hint="cs"/>
          <w:sz w:val="26"/>
          <w:rtl/>
        </w:rPr>
        <w:t>، از 365 تا 610 متر یا مع</w:t>
      </w:r>
      <w:r>
        <w:rPr>
          <w:rFonts w:cs="B Nazanin" w:hint="cs"/>
          <w:sz w:val="26"/>
          <w:rtl/>
        </w:rPr>
        <w:t>ادل 5 تا 10 دقیقه پیاده</w:t>
      </w:r>
      <w:r>
        <w:rPr>
          <w:rFonts w:cs="B Nazanin" w:hint="cs"/>
          <w:sz w:val="26"/>
          <w:rtl/>
        </w:rPr>
        <w:softHyphen/>
        <w:t>روی است</w:t>
      </w:r>
      <w:r w:rsidRPr="00BB593E">
        <w:rPr>
          <w:rFonts w:cs="B Nazanin" w:hint="cs"/>
          <w:sz w:val="26"/>
          <w:rtl/>
        </w:rPr>
        <w:t>.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مقیاس</w:t>
      </w:r>
      <w:r w:rsidRPr="00BB593E">
        <w:rPr>
          <w:rFonts w:cs="B Nazanin" w:hint="cs"/>
          <w:sz w:val="26"/>
          <w:rtl/>
        </w:rPr>
        <w:t>: زیرساخت</w:t>
      </w:r>
      <w:r w:rsidRPr="00BB593E">
        <w:rPr>
          <w:rFonts w:cs="B Nazanin" w:hint="cs"/>
          <w:sz w:val="26"/>
          <w:rtl/>
        </w:rPr>
        <w:softHyphen/>
      </w:r>
      <w:r>
        <w:rPr>
          <w:rFonts w:cs="B Nazanin" w:hint="cs"/>
          <w:sz w:val="26"/>
          <w:rtl/>
        </w:rPr>
        <w:t>های یک محیط پیاده از قبیل علائم، محوطه‌سازی، کف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سازی و غیره</w:t>
      </w:r>
      <w:r w:rsidRPr="00BB593E">
        <w:rPr>
          <w:rFonts w:cs="B Nazanin" w:hint="cs"/>
          <w:sz w:val="26"/>
          <w:rtl/>
        </w:rPr>
        <w:t xml:space="preserve"> باید علاقه</w:t>
      </w:r>
      <w:r w:rsidRPr="00BB593E">
        <w:rPr>
          <w:rFonts w:cs="B Nazanin" w:hint="cs"/>
          <w:sz w:val="26"/>
          <w:rtl/>
        </w:rPr>
        <w:softHyphen/>
        <w:t>ی بصری را در افراد پیاده ایجاد کر</w:t>
      </w:r>
      <w:r>
        <w:rPr>
          <w:rFonts w:cs="B Nazanin" w:hint="cs"/>
          <w:sz w:val="26"/>
          <w:rtl/>
        </w:rPr>
        <w:t>ده و دارای تناسبات انسانی باشند</w:t>
      </w:r>
      <w:r w:rsidRPr="00BB593E">
        <w:rPr>
          <w:rFonts w:cs="B Nazanin" w:hint="cs"/>
          <w:sz w:val="26"/>
          <w:rtl/>
        </w:rPr>
        <w:t>.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امنیت</w:t>
      </w:r>
      <w:r w:rsidRPr="00BB593E">
        <w:rPr>
          <w:rFonts w:cs="B Nazanin" w:hint="cs"/>
          <w:sz w:val="26"/>
          <w:rtl/>
        </w:rPr>
        <w:t xml:space="preserve">: ایمنی پیاده تا حد زیادی </w:t>
      </w:r>
      <w:r>
        <w:rPr>
          <w:rFonts w:cs="B Nazanin" w:hint="cs"/>
          <w:sz w:val="26"/>
          <w:rtl/>
        </w:rPr>
        <w:t>تحت</w:t>
      </w:r>
      <w:r>
        <w:rPr>
          <w:rFonts w:cs="B Nazanin"/>
          <w:sz w:val="26"/>
          <w:rtl/>
        </w:rPr>
        <w:t xml:space="preserve"> </w:t>
      </w:r>
      <w:r>
        <w:rPr>
          <w:rFonts w:cs="B Nazanin" w:hint="cs"/>
          <w:sz w:val="26"/>
          <w:rtl/>
        </w:rPr>
        <w:t>تأثیر</w:t>
      </w:r>
      <w:r w:rsidRPr="00BB593E">
        <w:rPr>
          <w:rFonts w:cs="B Nazanin" w:hint="cs"/>
          <w:sz w:val="26"/>
          <w:rtl/>
        </w:rPr>
        <w:t xml:space="preserve"> شدت و کیفیت نور پردا</w:t>
      </w:r>
      <w:r>
        <w:rPr>
          <w:rFonts w:cs="B Nazanin" w:hint="cs"/>
          <w:sz w:val="26"/>
          <w:rtl/>
        </w:rPr>
        <w:t>زی قرار دارد</w:t>
      </w:r>
      <w:r w:rsidRPr="00BB593E">
        <w:rPr>
          <w:rFonts w:cs="B Nazanin" w:hint="cs"/>
          <w:sz w:val="26"/>
          <w:rtl/>
        </w:rPr>
        <w:t xml:space="preserve">. در مسیرهای دوچرخه و پیاده ( </w:t>
      </w:r>
      <w:r>
        <w:rPr>
          <w:rFonts w:cs="B Nazanin" w:hint="cs"/>
          <w:sz w:val="26"/>
          <w:rtl/>
        </w:rPr>
        <w:t>خصوصاً</w:t>
      </w:r>
      <w:r w:rsidRPr="00BB593E">
        <w:rPr>
          <w:rFonts w:cs="B Nazanin" w:hint="cs"/>
          <w:sz w:val="26"/>
          <w:rtl/>
        </w:rPr>
        <w:t xml:space="preserve"> تقاطع</w:t>
      </w:r>
      <w:r w:rsidRPr="00BB593E">
        <w:rPr>
          <w:rFonts w:cs="B Nazanin" w:hint="cs"/>
          <w:sz w:val="26"/>
          <w:rtl/>
        </w:rPr>
        <w:softHyphen/>
        <w:t xml:space="preserve">ها و پارکینگ دوچرخه ) بایستی شدت نور متناسب با استانداردهای لازمه باشد ( به نقل از </w:t>
      </w:r>
      <w:r w:rsidRPr="00017294">
        <w:rPr>
          <w:rFonts w:ascii="Times New Roman" w:hAnsi="Times New Roman" w:cs="Times New Roman"/>
          <w:sz w:val="26"/>
        </w:rPr>
        <w:t>Litman</w:t>
      </w:r>
      <w:r w:rsidRPr="00BB593E">
        <w:rPr>
          <w:rFonts w:cs="B Nazanin"/>
          <w:sz w:val="26"/>
        </w:rPr>
        <w:t>,2011:68</w:t>
      </w:r>
      <w:r>
        <w:rPr>
          <w:rFonts w:cs="B Nazanin" w:hint="cs"/>
          <w:sz w:val="26"/>
          <w:rtl/>
        </w:rPr>
        <w:t xml:space="preserve"> )</w:t>
      </w:r>
      <w:r w:rsidRPr="00BB593E">
        <w:rPr>
          <w:rFonts w:cs="B Nazanin" w:hint="cs"/>
          <w:sz w:val="26"/>
          <w:rtl/>
        </w:rPr>
        <w:t>.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جذابیت بصری و هویت اجتماعی</w:t>
      </w:r>
      <w:r w:rsidRPr="00BB593E">
        <w:rPr>
          <w:rFonts w:cs="B Nazanin" w:hint="cs"/>
          <w:sz w:val="26"/>
          <w:rtl/>
        </w:rPr>
        <w:t xml:space="preserve">: </w:t>
      </w:r>
      <w:r>
        <w:rPr>
          <w:rFonts w:cs="B Nazanin" w:hint="cs"/>
          <w:sz w:val="26"/>
          <w:rtl/>
        </w:rPr>
        <w:t>طراحی مناسب باید سه عنصر صمیمیت</w:t>
      </w:r>
      <w:r w:rsidRPr="00BB593E">
        <w:rPr>
          <w:rFonts w:cs="B Nazanin" w:hint="cs"/>
          <w:sz w:val="26"/>
          <w:rtl/>
        </w:rPr>
        <w:t>، هویت و زیبایی را در فضاهای باز همگانی ارت</w:t>
      </w:r>
      <w:r>
        <w:rPr>
          <w:rFonts w:cs="B Nazanin" w:hint="cs"/>
          <w:sz w:val="26"/>
          <w:rtl/>
        </w:rPr>
        <w:t>قاء ده</w:t>
      </w:r>
      <w:r w:rsidRPr="00BB593E">
        <w:rPr>
          <w:rFonts w:cs="B Nazanin" w:hint="cs"/>
          <w:sz w:val="26"/>
          <w:rtl/>
        </w:rPr>
        <w:t xml:space="preserve"> . 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اقلیم</w:t>
      </w:r>
      <w:r>
        <w:rPr>
          <w:rFonts w:cs="B Nazanin" w:hint="cs"/>
          <w:sz w:val="26"/>
          <w:rtl/>
        </w:rPr>
        <w:t>: محل و جهت</w:t>
      </w:r>
      <w:r>
        <w:rPr>
          <w:rFonts w:cs="B Nazanin" w:hint="cs"/>
          <w:sz w:val="26"/>
          <w:rtl/>
        </w:rPr>
        <w:softHyphen/>
        <w:t>گیری ساختمان</w:t>
      </w:r>
      <w:r>
        <w:rPr>
          <w:rFonts w:cs="B Nazanin" w:hint="cs"/>
          <w:sz w:val="26"/>
          <w:rtl/>
        </w:rPr>
        <w:softHyphen/>
        <w:t>ها</w:t>
      </w:r>
      <w:r w:rsidRPr="00BB593E">
        <w:rPr>
          <w:rFonts w:cs="B Nazanin" w:hint="cs"/>
          <w:sz w:val="26"/>
          <w:rtl/>
        </w:rPr>
        <w:t xml:space="preserve">، درختان و عناصر معماری قادرند از طریق ایجاد سایه و حفظ </w:t>
      </w:r>
      <w:r>
        <w:rPr>
          <w:rFonts w:cs="B Nazanin" w:hint="cs"/>
          <w:sz w:val="26"/>
          <w:rtl/>
        </w:rPr>
        <w:t>افراد از باران</w:t>
      </w:r>
      <w:r>
        <w:rPr>
          <w:rFonts w:cs="B Nazanin" w:hint="cs"/>
          <w:sz w:val="26"/>
          <w:rtl/>
        </w:rPr>
        <w:softHyphen/>
        <w:t>ها و بادهای فصلی</w:t>
      </w:r>
      <w:r w:rsidRPr="00BB593E">
        <w:rPr>
          <w:rFonts w:cs="B Nazanin" w:hint="cs"/>
          <w:sz w:val="26"/>
          <w:rtl/>
        </w:rPr>
        <w:t xml:space="preserve">، </w:t>
      </w:r>
      <w:r>
        <w:rPr>
          <w:rFonts w:cs="B Nazanin" w:hint="cs"/>
          <w:sz w:val="26"/>
          <w:rtl/>
        </w:rPr>
        <w:t>دعوت‌شدۀ حوزه</w:t>
      </w:r>
      <w:r>
        <w:rPr>
          <w:rFonts w:cs="B Nazanin" w:hint="cs"/>
          <w:sz w:val="26"/>
          <w:rtl/>
        </w:rPr>
        <w:softHyphen/>
        <w:t>های پیاده را افزایش دهند</w:t>
      </w:r>
      <w:r w:rsidRPr="00BB593E">
        <w:rPr>
          <w:rFonts w:cs="B Nazanin" w:hint="cs"/>
          <w:sz w:val="26"/>
          <w:rtl/>
        </w:rPr>
        <w:t>.</w:t>
      </w:r>
    </w:p>
    <w:p w:rsidR="008C787D" w:rsidRPr="00BB593E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سر و صدا و کیفیت هوا</w:t>
      </w:r>
      <w:r>
        <w:rPr>
          <w:rFonts w:cs="B Nazanin" w:hint="cs"/>
          <w:sz w:val="26"/>
          <w:rtl/>
        </w:rPr>
        <w:t>: حریم بین معبر سواره و پیاده</w:t>
      </w:r>
      <w:r w:rsidRPr="00BB593E">
        <w:rPr>
          <w:rFonts w:cs="B Nazanin" w:hint="cs"/>
          <w:sz w:val="26"/>
          <w:rtl/>
        </w:rPr>
        <w:t>، به حفظ عابرین از محیط نا</w:t>
      </w:r>
      <w:r>
        <w:rPr>
          <w:rFonts w:cs="B Nazanin" w:hint="cs"/>
          <w:sz w:val="26"/>
          <w:rtl/>
        </w:rPr>
        <w:t>مطلوب  سواره کمک می</w:t>
      </w:r>
      <w:r>
        <w:rPr>
          <w:rFonts w:cs="B Nazanin" w:hint="cs"/>
          <w:sz w:val="26"/>
          <w:rtl/>
        </w:rPr>
        <w:softHyphen/>
        <w:t>نمایند</w:t>
      </w:r>
      <w:r w:rsidRPr="00BB593E">
        <w:rPr>
          <w:rFonts w:cs="B Nazanin" w:hint="cs"/>
          <w:sz w:val="26"/>
          <w:rtl/>
        </w:rPr>
        <w:t>.</w:t>
      </w:r>
    </w:p>
    <w:p w:rsidR="008C787D" w:rsidRPr="00F75B0C" w:rsidRDefault="008C787D" w:rsidP="00D00828">
      <w:pPr>
        <w:pStyle w:val="ListParagraph"/>
        <w:numPr>
          <w:ilvl w:val="0"/>
          <w:numId w:val="29"/>
        </w:numPr>
        <w:spacing w:line="25" w:lineRule="atLeast"/>
        <w:jc w:val="both"/>
        <w:rPr>
          <w:rFonts w:ascii="Arial" w:hAnsi="Arial" w:cs="B Nazanin"/>
          <w:sz w:val="26"/>
        </w:rPr>
      </w:pPr>
      <w:r w:rsidRPr="00FF7136">
        <w:rPr>
          <w:rFonts w:cs="B Nazanin" w:hint="cs"/>
          <w:b/>
          <w:bCs/>
          <w:sz w:val="26"/>
          <w:rtl/>
        </w:rPr>
        <w:t>پارکینگ مناسب</w:t>
      </w:r>
      <w:r w:rsidRPr="00FF7136">
        <w:rPr>
          <w:rFonts w:cs="B Nazanin" w:hint="cs"/>
          <w:sz w:val="26"/>
          <w:rtl/>
        </w:rPr>
        <w:t>: برنامه</w:t>
      </w:r>
      <w:r w:rsidRPr="00FF7136">
        <w:rPr>
          <w:rFonts w:cs="B Nazanin" w:hint="cs"/>
          <w:sz w:val="26"/>
          <w:rtl/>
        </w:rPr>
        <w:softHyphen/>
        <w:t>ریزی و طراحی دقیق تسهیلات مربوط به پارکینگ می</w:t>
      </w:r>
      <w:r w:rsidRPr="00FF7136">
        <w:rPr>
          <w:rFonts w:cs="B Nazanin" w:hint="cs"/>
          <w:sz w:val="26"/>
          <w:rtl/>
        </w:rPr>
        <w:softHyphen/>
        <w:t>تواند آثار منفی آن بر عابرین را به حداقل رسانده و در عین حال دسترسی سواره را نیز تأمین می</w:t>
      </w:r>
      <w:r w:rsidRPr="00FF7136">
        <w:rPr>
          <w:rFonts w:cs="B Nazanin" w:hint="cs"/>
          <w:sz w:val="26"/>
          <w:rtl/>
        </w:rPr>
        <w:softHyphen/>
        <w:t xml:space="preserve">نماید ( </w:t>
      </w:r>
      <w:r>
        <w:rPr>
          <w:rFonts w:cs="B Nazanin" w:hint="cs"/>
          <w:sz w:val="26"/>
          <w:rtl/>
        </w:rPr>
        <w:t xml:space="preserve">فیضی و همکاران، 1391: </w:t>
      </w:r>
      <w:r w:rsidRPr="00FF7136">
        <w:rPr>
          <w:rFonts w:cs="B Nazanin" w:hint="cs"/>
          <w:sz w:val="26"/>
          <w:rtl/>
        </w:rPr>
        <w:t>صص182-183</w:t>
      </w:r>
      <w:r>
        <w:rPr>
          <w:rFonts w:cs="B Nazanin" w:hint="cs"/>
          <w:sz w:val="26"/>
          <w:rtl/>
        </w:rPr>
        <w:t>به نقل از بصیری</w:t>
      </w:r>
      <w:r w:rsidRPr="00FF7136">
        <w:rPr>
          <w:rFonts w:cs="B Nazanin" w:hint="cs"/>
          <w:sz w:val="26"/>
          <w:rtl/>
        </w:rPr>
        <w:t>، 1388 : 11</w:t>
      </w:r>
      <w:r>
        <w:rPr>
          <w:rFonts w:cs="B Nazanin" w:hint="cs"/>
          <w:sz w:val="26"/>
          <w:rtl/>
        </w:rPr>
        <w:t xml:space="preserve"> )</w:t>
      </w:r>
      <w:r w:rsidRPr="00FF7136">
        <w:rPr>
          <w:rFonts w:cs="B Nazanin" w:hint="cs"/>
          <w:sz w:val="26"/>
          <w:rtl/>
        </w:rPr>
        <w:t>.</w:t>
      </w:r>
    </w:p>
    <w:p w:rsidR="008C787D" w:rsidRPr="007D194F" w:rsidRDefault="008C787D" w:rsidP="008C787D">
      <w:pPr>
        <w:jc w:val="both"/>
        <w:rPr>
          <w:rFonts w:hint="cs"/>
          <w:rtl/>
        </w:rPr>
      </w:pPr>
      <w:r>
        <w:rPr>
          <w:rtl/>
        </w:rPr>
        <w:lastRenderedPageBreak/>
        <w:t>اخ</w:t>
      </w:r>
      <w:r>
        <w:rPr>
          <w:rFonts w:hint="cs"/>
          <w:rtl/>
        </w:rPr>
        <w:t>یراً تلاش</w:t>
      </w:r>
      <w:r>
        <w:rPr>
          <w:rFonts w:hint="cs"/>
          <w:rtl/>
        </w:rPr>
        <w:softHyphen/>
        <w:t>های زیاد و مهمی برای درک و سنجش قابلیت پیاده</w:t>
      </w:r>
      <w:r>
        <w:rPr>
          <w:rFonts w:hint="cs"/>
          <w:rtl/>
        </w:rPr>
        <w:softHyphen/>
        <w:t>مداری انجام گرفته است. با وجود این</w:t>
      </w:r>
      <w:r>
        <w:rPr>
          <w:rFonts w:hint="cs"/>
          <w:rtl/>
        </w:rPr>
        <w:softHyphen/>
        <w:t>که این مطالعات مربوط به زمینه</w:t>
      </w:r>
      <w:r>
        <w:rPr>
          <w:rFonts w:hint="cs"/>
          <w:rtl/>
        </w:rPr>
        <w:softHyphen/>
        <w:t>های کاری متعددی بوده و مقیاس</w:t>
      </w:r>
      <w:r>
        <w:rPr>
          <w:rFonts w:hint="cs"/>
          <w:rtl/>
        </w:rPr>
        <w:softHyphen/>
        <w:t>های این مطالعات با یکدیگر متفاوت بوده است، ولی تمام این پژوهش</w:t>
      </w:r>
      <w:r>
        <w:rPr>
          <w:rFonts w:hint="cs"/>
          <w:rtl/>
        </w:rPr>
        <w:softHyphen/>
        <w:t>ها را می</w:t>
      </w:r>
      <w:r>
        <w:rPr>
          <w:rFonts w:hint="cs"/>
          <w:rtl/>
        </w:rPr>
        <w:softHyphen/>
        <w:t>توان در دو دسته « سنجش عینی » و « سنجش ذهنی » خلاصه کرد . برخی از مطالعات نیز این دو روش را با یکدیگر تلفیق کرده</w:t>
      </w:r>
      <w:r>
        <w:rPr>
          <w:rtl/>
        </w:rPr>
        <w:softHyphen/>
      </w:r>
      <w:r>
        <w:rPr>
          <w:rFonts w:hint="cs"/>
          <w:rtl/>
        </w:rPr>
        <w:t>اند ( رضازاده و همکاران، 1390 : 300 ). جدول شماره 8-2 به</w:t>
      </w:r>
      <w:r>
        <w:rPr>
          <w:rFonts w:hint="cs"/>
          <w:rtl/>
        </w:rPr>
        <w:softHyphen/>
        <w:t>طور خلاصه مطالعات انجام گرفته در زمینه قابلیت پیاده</w:t>
      </w:r>
      <w:r>
        <w:rPr>
          <w:rFonts w:hint="cs"/>
          <w:rtl/>
        </w:rPr>
        <w:softHyphen/>
        <w:t>مداری به تفکیک جامعه آماری، مؤلفه</w:t>
      </w:r>
      <w:r>
        <w:rPr>
          <w:rFonts w:hint="cs"/>
          <w:rtl/>
        </w:rPr>
        <w:softHyphen/>
        <w:t>های محیطی مورد استفاده و نوع سنجش آن</w:t>
      </w:r>
      <w:r>
        <w:rPr>
          <w:rFonts w:hint="cs"/>
          <w:rtl/>
        </w:rPr>
        <w:softHyphen/>
        <w:t>ها را نشان می</w:t>
      </w:r>
      <w:r>
        <w:rPr>
          <w:rFonts w:hint="cs"/>
          <w:rtl/>
        </w:rPr>
        <w:softHyphen/>
        <w:t>دهد.</w:t>
      </w:r>
    </w:p>
    <w:p w:rsidR="008C787D" w:rsidRPr="006E04F9" w:rsidRDefault="008C787D" w:rsidP="008C787D">
      <w:pPr>
        <w:pStyle w:val="a0"/>
        <w:rPr>
          <w:rtl/>
        </w:rPr>
      </w:pPr>
      <w:bookmarkStart w:id="135" w:name="_Toc376465152"/>
      <w:bookmarkStart w:id="136" w:name="_Toc376466099"/>
      <w:bookmarkStart w:id="137" w:name="_Toc385421869"/>
      <w:bookmarkStart w:id="138" w:name="_Toc385422692"/>
      <w:bookmarkStart w:id="139" w:name="_Toc385425246"/>
      <w:bookmarkStart w:id="140" w:name="_Toc385425347"/>
      <w:bookmarkStart w:id="141" w:name="_Toc385425448"/>
      <w:r w:rsidRPr="006E04F9">
        <w:rPr>
          <w:rFonts w:hint="cs"/>
          <w:rtl/>
        </w:rPr>
        <w:t>جدول شماره 8-2 : خلاصه مطالعات انجام گرفته در زمینه قابلیت پیاده</w:t>
      </w:r>
      <w:r w:rsidRPr="006E04F9">
        <w:rPr>
          <w:rFonts w:hint="cs"/>
          <w:rtl/>
        </w:rPr>
        <w:softHyphen/>
        <w:t>مداری به تفکیک جامعه آماری، مؤلفه</w:t>
      </w:r>
      <w:r w:rsidRPr="006E04F9">
        <w:rPr>
          <w:rFonts w:hint="cs"/>
          <w:rtl/>
        </w:rPr>
        <w:softHyphen/>
        <w:t>های محیطی مورد استفاده و نوع سنجش</w:t>
      </w:r>
      <w:bookmarkEnd w:id="135"/>
      <w:bookmarkEnd w:id="136"/>
      <w:bookmarkEnd w:id="137"/>
      <w:bookmarkEnd w:id="138"/>
      <w:bookmarkEnd w:id="139"/>
      <w:bookmarkEnd w:id="140"/>
      <w:bookmarkEnd w:id="141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2156"/>
        <w:gridCol w:w="4783"/>
        <w:gridCol w:w="949"/>
      </w:tblGrid>
      <w:tr w:rsidR="008C787D" w:rsidTr="00E83E1F">
        <w:tc>
          <w:tcPr>
            <w:tcW w:w="1115" w:type="dxa"/>
            <w:shd w:val="clear" w:color="auto" w:fill="E5B8B7"/>
          </w:tcPr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نام محقق/</w:t>
            </w:r>
          </w:p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محققان</w:t>
            </w:r>
          </w:p>
        </w:tc>
        <w:tc>
          <w:tcPr>
            <w:tcW w:w="2156" w:type="dxa"/>
            <w:shd w:val="clear" w:color="auto" w:fill="E5B8B7"/>
          </w:tcPr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جامعه آماری</w:t>
            </w:r>
          </w:p>
        </w:tc>
        <w:tc>
          <w:tcPr>
            <w:tcW w:w="4783" w:type="dxa"/>
            <w:shd w:val="clear" w:color="auto" w:fill="E5B8B7"/>
          </w:tcPr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مؤلفه</w:t>
            </w:r>
            <w:r w:rsidRPr="00586A80">
              <w:rPr>
                <w:rFonts w:hint="cs"/>
                <w:b/>
                <w:bCs/>
                <w:rtl/>
              </w:rPr>
              <w:softHyphen/>
              <w:t>های محیطی مورد استفاده قرار گرفته</w:t>
            </w:r>
          </w:p>
        </w:tc>
        <w:tc>
          <w:tcPr>
            <w:tcW w:w="949" w:type="dxa"/>
            <w:shd w:val="clear" w:color="auto" w:fill="E5B8B7"/>
          </w:tcPr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نوع سنجش</w:t>
            </w:r>
          </w:p>
        </w:tc>
      </w:tr>
      <w:tr w:rsidR="008C787D" w:rsidRPr="00D33162" w:rsidTr="00E83E1F">
        <w:tc>
          <w:tcPr>
            <w:tcW w:w="1115" w:type="dxa"/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Burton</w:t>
            </w:r>
          </w:p>
          <w:p w:rsidR="008C787D" w:rsidRPr="00FE554F" w:rsidRDefault="008C787D" w:rsidP="00E83E1F">
            <w:pPr>
              <w:pStyle w:val="a"/>
              <w:spacing w:after="0"/>
            </w:pP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1827 نفر از ساکنین بریسبان استرالیا</w:t>
            </w:r>
          </w:p>
        </w:tc>
        <w:tc>
          <w:tcPr>
            <w:tcW w:w="4783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خصوصیات فیزیکی ادراک شده ( همانند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روها) ، معیارهای زیبایی شناختی ( همانند پاکیزگی ) ، ویژگی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ترافیکی و تسهیلات محله ( همانند استخرها و باشگاه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ورزشی )</w:t>
            </w:r>
          </w:p>
        </w:tc>
        <w:tc>
          <w:tcPr>
            <w:tcW w:w="949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FE554F">
              <w:rPr>
                <w:rFonts w:hint="cs"/>
                <w:rtl/>
              </w:rPr>
              <w:t>ذهنی</w:t>
            </w:r>
          </w:p>
        </w:tc>
      </w:tr>
      <w:tr w:rsidR="008C787D" w:rsidRPr="00D33162" w:rsidTr="00E83E1F">
        <w:tc>
          <w:tcPr>
            <w:tcW w:w="1115" w:type="dxa"/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Cao</w:t>
            </w:r>
          </w:p>
          <w:p w:rsidR="008C787D" w:rsidRPr="00FE554F" w:rsidRDefault="008C787D" w:rsidP="00E83E1F">
            <w:pPr>
              <w:pStyle w:val="a"/>
              <w:spacing w:after="0"/>
            </w:pPr>
            <w:r w:rsidRPr="006C54A0">
              <w:rPr>
                <w:rFonts w:cs="Calibri"/>
              </w:rPr>
              <w:t>2006</w:t>
            </w:r>
          </w:p>
        </w:tc>
        <w:tc>
          <w:tcPr>
            <w:tcW w:w="2156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1368 نفر از ساکنین آستین آمریکا</w:t>
            </w:r>
          </w:p>
        </w:tc>
        <w:tc>
          <w:tcPr>
            <w:tcW w:w="4783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خصوصیات ادراک شده از محله ( ایمنی ، سایه درختان ، زیبایی محیطی ، ترافیک ، فاصله تا مغازه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، راحتی مسیر ، کیفیت مغازه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) ، و خصوصیات خیابان و اطلاعات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روها از طریق داده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سیستم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اطلاعات جغرافیایی ، نقشه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، تصاویر ، بازدیدهای میدانی</w:t>
            </w:r>
          </w:p>
        </w:tc>
        <w:tc>
          <w:tcPr>
            <w:tcW w:w="949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FE554F">
              <w:rPr>
                <w:rFonts w:hint="cs"/>
                <w:rtl/>
              </w:rPr>
              <w:t>ذهنی و عینی</w:t>
            </w:r>
          </w:p>
        </w:tc>
      </w:tr>
      <w:tr w:rsidR="008C787D" w:rsidRPr="00D33162" w:rsidTr="00E83E1F">
        <w:tc>
          <w:tcPr>
            <w:tcW w:w="1115" w:type="dxa"/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Cole</w:t>
            </w:r>
          </w:p>
          <w:p w:rsidR="008C787D" w:rsidRPr="00FE554F" w:rsidRDefault="008C787D" w:rsidP="00E83E1F">
            <w:pPr>
              <w:pStyle w:val="a"/>
              <w:spacing w:after="0"/>
            </w:pPr>
            <w:r w:rsidRPr="006C54A0">
              <w:rPr>
                <w:rFonts w:cs="Calibri"/>
              </w:rPr>
              <w:t>2006</w:t>
            </w:r>
          </w:p>
        </w:tc>
        <w:tc>
          <w:tcPr>
            <w:tcW w:w="2156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3392 از ساکنین ولز-</w:t>
            </w:r>
            <w:r w:rsidRPr="00FE554F">
              <w:rPr>
                <w:rFonts w:hint="cs"/>
                <w:sz w:val="20"/>
                <w:szCs w:val="20"/>
                <w:rtl/>
              </w:rPr>
              <w:t>استرالیا</w:t>
            </w:r>
          </w:p>
        </w:tc>
        <w:tc>
          <w:tcPr>
            <w:tcW w:w="4783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فاصله تا خدمات و تراکم جمعیتی</w:t>
            </w:r>
          </w:p>
        </w:tc>
        <w:tc>
          <w:tcPr>
            <w:tcW w:w="949" w:type="dxa"/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FE554F">
              <w:rPr>
                <w:rFonts w:hint="cs"/>
                <w:rtl/>
              </w:rPr>
              <w:t>عینی</w:t>
            </w:r>
          </w:p>
        </w:tc>
      </w:tr>
      <w:tr w:rsidR="008C787D" w:rsidRPr="00D33162" w:rsidTr="00E83E1F">
        <w:tc>
          <w:tcPr>
            <w:tcW w:w="1115" w:type="dxa"/>
            <w:tcBorders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De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Bourdeau dhuji</w:t>
            </w: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247 نفر از ساکنین اویراس پرتغال ؛ 279 نفر از ساکنین قنت بلژیک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تراکم جمعیتی ، اختلاط کاربری زمین ، دسترسی به حمل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ونقل عمومی ، زیرساخت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 xml:space="preserve">های عابر پیاده ، </w:t>
            </w:r>
            <w:r>
              <w:rPr>
                <w:rFonts w:hint="cs"/>
                <w:sz w:val="20"/>
                <w:szCs w:val="20"/>
                <w:rtl/>
              </w:rPr>
              <w:t>ایمنی</w:t>
            </w:r>
            <w:r w:rsidRPr="00FE554F">
              <w:rPr>
                <w:rFonts w:hint="cs"/>
                <w:sz w:val="20"/>
                <w:szCs w:val="20"/>
                <w:rtl/>
              </w:rPr>
              <w:t xml:space="preserve"> از ترافیک و جرم و جنایت ، اتصال خیابان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، راحتی تسهیلات فعالیت فیزیکی از لحاظ ادراکی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FE554F">
              <w:rPr>
                <w:rFonts w:hint="cs"/>
                <w:rtl/>
              </w:rPr>
              <w:t>ذهنی</w:t>
            </w:r>
          </w:p>
        </w:tc>
      </w:tr>
      <w:tr w:rsidR="008C787D" w:rsidRPr="00D33162" w:rsidTr="00E83E1F">
        <w:trPr>
          <w:trHeight w:val="1110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Duncan</w:t>
            </w:r>
          </w:p>
          <w:p w:rsidR="008C787D" w:rsidRPr="00FE554F" w:rsidRDefault="008C787D" w:rsidP="00E83E1F">
            <w:pPr>
              <w:pStyle w:val="a"/>
              <w:spacing w:after="0"/>
            </w:pP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1215 نفر از ساکنین راک همپتون کوئیزلند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مجاورت ادراکی از خدمات ، مغازه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و فضاهای باز ، زیبایی محیطی ، وضعیت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روها ، ترافیک ، روشنایی خیابان ، فاصله عینی تا : نزدیک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ترین پارک ، مراکز خرید ، شبکه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 ، خیابان شلوغ ، روزنامه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فروش</w:t>
            </w:r>
          </w:p>
          <w:p w:rsidR="008C787D" w:rsidRPr="00FE554F" w:rsidRDefault="008C787D" w:rsidP="00E83E1F">
            <w:pPr>
              <w:pStyle w:val="a"/>
              <w:jc w:val="left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سنجش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عینی تعداد سگ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ثبت شده در شعاع معین ، تعداد معابر در فاصله 20 متری چراغ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خیابان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tl/>
              </w:rPr>
            </w:pPr>
            <w:r w:rsidRPr="00FE554F">
              <w:rPr>
                <w:rFonts w:hint="cs"/>
                <w:rtl/>
              </w:rPr>
              <w:t>عینی و ذهنی</w:t>
            </w:r>
          </w:p>
        </w:tc>
      </w:tr>
      <w:tr w:rsidR="008C787D" w:rsidRPr="00D33162" w:rsidTr="00E83E1F">
        <w:trPr>
          <w:trHeight w:val="270"/>
        </w:trPr>
        <w:tc>
          <w:tcPr>
            <w:tcW w:w="9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87D" w:rsidRDefault="008C787D" w:rsidP="00E83E1F">
            <w:pPr>
              <w:pStyle w:val="a0"/>
              <w:rPr>
                <w:rFonts w:hint="cs"/>
                <w:rtl/>
              </w:rPr>
            </w:pPr>
            <w:bookmarkStart w:id="142" w:name="_Toc385421870"/>
            <w:bookmarkStart w:id="143" w:name="_Toc385422129"/>
            <w:bookmarkStart w:id="144" w:name="_Toc385422693"/>
          </w:p>
          <w:p w:rsidR="008C787D" w:rsidRDefault="008C787D" w:rsidP="00E83E1F">
            <w:pPr>
              <w:pStyle w:val="a0"/>
              <w:rPr>
                <w:rFonts w:hint="cs"/>
                <w:rtl/>
              </w:rPr>
            </w:pPr>
          </w:p>
          <w:p w:rsidR="008C787D" w:rsidRDefault="008C787D" w:rsidP="00E83E1F">
            <w:pPr>
              <w:pStyle w:val="a0"/>
              <w:rPr>
                <w:rFonts w:hint="cs"/>
                <w:rtl/>
              </w:rPr>
            </w:pPr>
          </w:p>
          <w:p w:rsidR="008C787D" w:rsidRDefault="008C787D" w:rsidP="00E83E1F">
            <w:pPr>
              <w:pStyle w:val="a0"/>
              <w:rPr>
                <w:rFonts w:hint="cs"/>
                <w:rtl/>
              </w:rPr>
            </w:pPr>
          </w:p>
          <w:p w:rsidR="008C787D" w:rsidRDefault="008C787D" w:rsidP="00E83E1F">
            <w:pPr>
              <w:pStyle w:val="a0"/>
              <w:rPr>
                <w:rFonts w:hint="cs"/>
                <w:rtl/>
              </w:rPr>
            </w:pPr>
          </w:p>
          <w:p w:rsidR="008C787D" w:rsidRDefault="008C787D" w:rsidP="00E83E1F">
            <w:pPr>
              <w:pStyle w:val="a0"/>
              <w:rPr>
                <w:rFonts w:hint="cs"/>
                <w:rtl/>
              </w:rPr>
            </w:pPr>
          </w:p>
          <w:p w:rsidR="008C787D" w:rsidRDefault="008C787D" w:rsidP="00E83E1F">
            <w:pPr>
              <w:pStyle w:val="a0"/>
              <w:rPr>
                <w:rFonts w:hint="cs"/>
                <w:rtl/>
              </w:rPr>
            </w:pPr>
          </w:p>
          <w:p w:rsidR="008C787D" w:rsidRDefault="008C787D" w:rsidP="00E83E1F">
            <w:pPr>
              <w:pStyle w:val="a0"/>
              <w:rPr>
                <w:rFonts w:hint="cs"/>
                <w:rtl/>
              </w:rPr>
            </w:pPr>
          </w:p>
          <w:p w:rsidR="008C787D" w:rsidRPr="00FE554F" w:rsidRDefault="008C787D" w:rsidP="00E83E1F">
            <w:pPr>
              <w:pStyle w:val="a0"/>
              <w:rPr>
                <w:rFonts w:hint="cs"/>
                <w:rtl/>
              </w:rPr>
            </w:pPr>
            <w:bookmarkStart w:id="145" w:name="_Toc385425247"/>
            <w:bookmarkStart w:id="146" w:name="_Toc385425348"/>
            <w:bookmarkStart w:id="147" w:name="_Toc385425449"/>
            <w:r w:rsidRPr="002F60FB">
              <w:rPr>
                <w:rFonts w:hint="cs"/>
                <w:rtl/>
              </w:rPr>
              <w:t>ادامه جدول شماره 8-2 : خلاصه مطالعات انجام گرفته در زمینه قابلیت پیاده</w:t>
            </w:r>
            <w:r w:rsidRPr="002F60FB">
              <w:rPr>
                <w:rFonts w:hint="cs"/>
                <w:rtl/>
              </w:rPr>
              <w:softHyphen/>
              <w:t>مداری به تفکیک جامعه آماری، مؤلفه</w:t>
            </w:r>
            <w:r w:rsidRPr="002F60FB">
              <w:rPr>
                <w:rFonts w:hint="cs"/>
                <w:rtl/>
              </w:rPr>
              <w:softHyphen/>
              <w:t>های محیطی مورد استفاده و نوع سنجش</w:t>
            </w:r>
            <w:bookmarkEnd w:id="142"/>
            <w:bookmarkEnd w:id="143"/>
            <w:bookmarkEnd w:id="144"/>
            <w:bookmarkEnd w:id="145"/>
            <w:bookmarkEnd w:id="146"/>
            <w:bookmarkEnd w:id="147"/>
          </w:p>
        </w:tc>
      </w:tr>
      <w:tr w:rsidR="008C787D" w:rsidRPr="00D33162" w:rsidTr="00E83E1F">
        <w:trPr>
          <w:trHeight w:val="210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</w:tcPr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lastRenderedPageBreak/>
              <w:t>نام محقق/</w:t>
            </w:r>
          </w:p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محققان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</w:tcPr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جامعه آماری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</w:tcPr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مؤلفه</w:t>
            </w:r>
            <w:r w:rsidRPr="00586A80">
              <w:rPr>
                <w:rFonts w:hint="cs"/>
                <w:b/>
                <w:bCs/>
                <w:rtl/>
              </w:rPr>
              <w:softHyphen/>
              <w:t>های محیطی مورد استفاده قرار گرفته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</w:tcPr>
          <w:p w:rsidR="008C787D" w:rsidRPr="00586A80" w:rsidRDefault="008C787D" w:rsidP="00E83E1F">
            <w:pPr>
              <w:pStyle w:val="a"/>
              <w:spacing w:after="0"/>
              <w:rPr>
                <w:b/>
                <w:bCs/>
                <w:rtl/>
              </w:rPr>
            </w:pPr>
            <w:r w:rsidRPr="00586A80">
              <w:rPr>
                <w:rFonts w:hint="cs"/>
                <w:b/>
                <w:bCs/>
                <w:rtl/>
              </w:rPr>
              <w:t>نوع سنجش</w:t>
            </w:r>
          </w:p>
        </w:tc>
      </w:tr>
      <w:tr w:rsidR="008C787D" w:rsidRPr="00D33162" w:rsidTr="00E83E1F"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Frank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6C54A0">
              <w:rPr>
                <w:rFonts w:cs="Calibri"/>
              </w:rPr>
              <w:t>2006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1228 نفر از ساکنین ناحیه کینگ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تراکم خالص جمعیتی ، اتصال شبکه معابر ، اختلاط کاربری زمین ، مساحت کاربری تجاری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rtl/>
              </w:rPr>
            </w:pPr>
            <w:r w:rsidRPr="00FE554F">
              <w:rPr>
                <w:rFonts w:hint="cs"/>
                <w:rtl/>
              </w:rPr>
              <w:t>عینی</w:t>
            </w:r>
          </w:p>
        </w:tc>
      </w:tr>
      <w:tr w:rsidR="008C787D" w:rsidRPr="00D33162" w:rsidTr="00E83E1F"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Hoehner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1053 نفر از ساکنین سنت لوئیز ( یک شهر با قابلیت پیاده</w:t>
            </w:r>
            <w:r w:rsidRPr="00FE554F">
              <w:rPr>
                <w:sz w:val="20"/>
                <w:szCs w:val="20"/>
                <w:rtl/>
              </w:rPr>
              <w:softHyphen/>
            </w:r>
            <w:r w:rsidRPr="00FE554F">
              <w:rPr>
                <w:rFonts w:hint="cs"/>
                <w:sz w:val="20"/>
                <w:szCs w:val="20"/>
                <w:rtl/>
              </w:rPr>
              <w:t>مداری پایین ) -کانادا و ساوانا ( یک شهر با قابلیت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مداری بالا)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اختلاط کاربری زمین ، مجاورت به تسهیلات تفریحی ، زیرساخت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لازم برای حمل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ونقل فعال ، دسترسی به حمل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ونقل عمومی ، ایمنی از ترافیک ، زیبایی محیطی ، امنیت از جرم و جنایت هم از لحاظ عینی و هم از لحاظ ادراکی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rtl/>
              </w:rPr>
            </w:pPr>
            <w:r w:rsidRPr="00FE554F">
              <w:rPr>
                <w:rFonts w:hint="cs"/>
                <w:rtl/>
              </w:rPr>
              <w:t>عینی و ذهنی</w:t>
            </w:r>
          </w:p>
        </w:tc>
      </w:tr>
      <w:tr w:rsidR="008C787D" w:rsidRPr="00D33162" w:rsidTr="00E83E1F">
        <w:tc>
          <w:tcPr>
            <w:tcW w:w="1115" w:type="dxa"/>
            <w:tcBorders>
              <w:top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Hooker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8C787D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1165 نفر از 21 بلوک آماری بخش روستایی کارولینای جنوبی</w:t>
            </w:r>
          </w:p>
          <w:p w:rsidR="008C787D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</w:p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سنجش ترافیک ، روشنایی ، سگ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بدون مراقب ، امنیت از جرم و جنایت ، تسهیلات عمومی تفریحی از لحاظ ادراکی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jc w:val="left"/>
              <w:rPr>
                <w:rFonts w:hint="cs"/>
                <w:rtl/>
              </w:rPr>
            </w:pPr>
            <w:r w:rsidRPr="00FE554F">
              <w:rPr>
                <w:rFonts w:hint="cs"/>
                <w:rtl/>
              </w:rPr>
              <w:t>ذهنی</w:t>
            </w:r>
          </w:p>
        </w:tc>
      </w:tr>
      <w:tr w:rsidR="008C787D" w:rsidRPr="00D33162" w:rsidTr="00E83E1F"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Lee</w:t>
            </w:r>
          </w:p>
          <w:p w:rsidR="008C787D" w:rsidRPr="00FE554F" w:rsidRDefault="008C787D" w:rsidP="00E83E1F">
            <w:pPr>
              <w:pStyle w:val="a"/>
              <w:spacing w:after="0"/>
            </w:pPr>
            <w:r w:rsidRPr="006C54A0">
              <w:rPr>
                <w:rFonts w:cs="Calibri"/>
              </w:rPr>
              <w:t>2006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438 نفر از ساکنین سیاتل-آمریکا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متغیرهای عینی متعدد که شامل مجاورت به نزدیک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ترین نقطه مقصد یا نقاط مقصد ، اختلاط کاربری زمین ، تراکم مسکونی ، زیرساخت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 ، مستقیم بودن مسیر و توپوگرافی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 xml:space="preserve">متغیرهای محیطی ذهنی شامل نوع محله ( </w:t>
            </w:r>
            <w:r>
              <w:rPr>
                <w:rFonts w:hint="cs"/>
                <w:sz w:val="20"/>
                <w:szCs w:val="20"/>
                <w:rtl/>
              </w:rPr>
              <w:t>منحصراً</w:t>
            </w:r>
            <w:r w:rsidRPr="00FE554F">
              <w:rPr>
                <w:rFonts w:hint="cs"/>
                <w:sz w:val="20"/>
                <w:szCs w:val="20"/>
                <w:rtl/>
              </w:rPr>
              <w:t xml:space="preserve"> مسکونی در برابر کاربری مختلط مسکونی تجاری ) ، زیبایی محیطی و ترافیک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عینی و ذهنی</w:t>
            </w:r>
          </w:p>
        </w:tc>
      </w:tr>
      <w:tr w:rsidR="008C787D" w:rsidRPr="00D33162" w:rsidTr="00E83E1F">
        <w:trPr>
          <w:trHeight w:val="1185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</w:pPr>
            <w:r w:rsidRPr="00FE554F">
              <w:rPr>
                <w:rFonts w:ascii="Times New Roman" w:hAnsi="Times New Roman" w:cs="Times New Roman"/>
              </w:rPr>
              <w:t xml:space="preserve">Li </w:t>
            </w: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577 نفر از ساکنین بالای 65سال در 56 محله پورتلند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تعداد خانه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مسکونی ، مراکز اشتغال ، تقاطع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خیابان ، مساحت پارک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و فضاهای سبز</w:t>
            </w:r>
          </w:p>
          <w:p w:rsidR="008C787D" w:rsidRDefault="008C787D" w:rsidP="00E83E1F">
            <w:pPr>
              <w:pStyle w:val="a"/>
              <w:spacing w:after="0"/>
              <w:rPr>
                <w:rFonts w:hint="cs"/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مجاورت ادراکی به تسهیلات تفریحی محله ، ایمنی ترافیکی و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روی و تعداد تسهیلات تفریحی نزدیک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عینی و ذهنی</w:t>
            </w:r>
          </w:p>
        </w:tc>
      </w:tr>
      <w:tr w:rsidR="008C787D" w:rsidRPr="00D33162" w:rsidTr="00E83E1F"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Plaut</w:t>
            </w:r>
          </w:p>
          <w:p w:rsidR="008C787D" w:rsidRPr="006C54A0" w:rsidRDefault="008C787D" w:rsidP="00E83E1F">
            <w:pPr>
              <w:pStyle w:val="a"/>
              <w:spacing w:after="0"/>
              <w:rPr>
                <w:rFonts w:cs="Calibri"/>
              </w:rPr>
            </w:pP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حدود 41000کارگر شرکت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کننده در برداشت مسکن آمریکا در سال 2001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نزدیکی به فضاهای سبز ، نزدیکی به کاربری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تجاری از لحاظ ادراکی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ذهنی</w:t>
            </w:r>
          </w:p>
        </w:tc>
      </w:tr>
      <w:tr w:rsidR="008C787D" w:rsidRPr="00D33162" w:rsidTr="00E83E1F"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lastRenderedPageBreak/>
              <w:t>Rutt</w:t>
            </w:r>
          </w:p>
          <w:p w:rsidR="008C787D" w:rsidRPr="00FE554F" w:rsidRDefault="008C787D" w:rsidP="00E83E1F">
            <w:pPr>
              <w:pStyle w:val="a"/>
              <w:spacing w:after="0"/>
            </w:pP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452 نفر از ساکنین ال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پاسو-آمریکا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فاکتورهای عینی :وجود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 ، تعداد تسهیلات مربوط به فعالیت فیزیکی ( همانند پارک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، باشگاه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، مدارس و غیره ) ، شیب زمین ، اختلاط کاربری زمین ، تراکم تقاطع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 ، تراکم جمعیتی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عینی</w:t>
            </w:r>
          </w:p>
        </w:tc>
      </w:tr>
      <w:tr w:rsidR="008C787D" w:rsidRPr="00D33162" w:rsidTr="00E83E1F"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Spence</w:t>
            </w:r>
          </w:p>
          <w:p w:rsidR="008C787D" w:rsidRPr="00FE554F" w:rsidRDefault="008C787D" w:rsidP="00E83E1F">
            <w:pPr>
              <w:pStyle w:val="a"/>
              <w:spacing w:after="0"/>
            </w:pPr>
            <w:r w:rsidRPr="006C54A0">
              <w:rPr>
                <w:rFonts w:cs="Calibri"/>
              </w:rPr>
              <w:t>2006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3144 نفر کانادایی که از وب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 xml:space="preserve">سایت </w:t>
            </w:r>
            <w:r w:rsidRPr="00FE554F">
              <w:rPr>
                <w:sz w:val="20"/>
                <w:szCs w:val="20"/>
              </w:rPr>
              <w:t>The move</w:t>
            </w:r>
            <w:r w:rsidRPr="00FE554F">
              <w:rPr>
                <w:rFonts w:hint="cs"/>
                <w:sz w:val="20"/>
                <w:szCs w:val="20"/>
                <w:rtl/>
              </w:rPr>
              <w:t xml:space="preserve"> بازدید کردند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اختلاط کاربری زمین ، وجود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 ، ایمنی از جرم و جنایت ، وجود تفریحات ، زیبایی محیطی ، اتصال شبکه معابر از لحاظ ادراکی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ذهنی</w:t>
            </w:r>
          </w:p>
        </w:tc>
      </w:tr>
      <w:tr w:rsidR="008C787D" w:rsidRPr="00D33162" w:rsidTr="00E83E1F">
        <w:tc>
          <w:tcPr>
            <w:tcW w:w="1115" w:type="dxa"/>
            <w:tcBorders>
              <w:top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Fonts w:ascii="Times New Roman" w:hAnsi="Times New Roman" w:cs="Times New Roman"/>
              </w:rPr>
            </w:pPr>
            <w:r w:rsidRPr="00FE554F">
              <w:rPr>
                <w:rFonts w:ascii="Times New Roman" w:hAnsi="Times New Roman" w:cs="Times New Roman"/>
              </w:rPr>
              <w:t>Suminski</w:t>
            </w:r>
          </w:p>
          <w:p w:rsidR="008C787D" w:rsidRPr="00FE554F" w:rsidRDefault="008C787D" w:rsidP="00E83E1F">
            <w:pPr>
              <w:pStyle w:val="a"/>
              <w:spacing w:after="0"/>
            </w:pPr>
            <w:r w:rsidRPr="006C54A0">
              <w:rPr>
                <w:rFonts w:cs="Calibri"/>
              </w:rPr>
              <w:t>2005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474 نفر از ساکنین 78 محله ایدن هاون-هلند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ادراک جذابیت ، کیفیت فضاهای سبز ، سر و صدای ترافیک ، مجاورت غذاخوری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 xml:space="preserve">ها ، </w:t>
            </w:r>
            <w:r>
              <w:rPr>
                <w:rFonts w:hint="cs"/>
                <w:sz w:val="20"/>
                <w:szCs w:val="20"/>
                <w:rtl/>
              </w:rPr>
              <w:t>ایمنی</w:t>
            </w:r>
            <w:r w:rsidRPr="00FE554F">
              <w:rPr>
                <w:rFonts w:hint="cs"/>
                <w:sz w:val="20"/>
                <w:szCs w:val="20"/>
                <w:rtl/>
              </w:rPr>
              <w:t xml:space="preserve"> از جرم و جنایت از دیدگاه متخصصان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ذهنی</w:t>
            </w:r>
          </w:p>
        </w:tc>
      </w:tr>
      <w:tr w:rsidR="008C787D" w:rsidRPr="00D33162" w:rsidTr="00E83E1F">
        <w:tc>
          <w:tcPr>
            <w:tcW w:w="1115" w:type="dxa"/>
          </w:tcPr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معینی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1386</w:t>
            </w:r>
          </w:p>
        </w:tc>
        <w:tc>
          <w:tcPr>
            <w:tcW w:w="2156" w:type="dxa"/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149 عابر در 4 معبر خیابان انقلاب ، خیابان فلسطین ، خیابان وصال و بلوار کشاورز در منطقه6 شهرداری تهران</w:t>
            </w:r>
          </w:p>
        </w:tc>
        <w:tc>
          <w:tcPr>
            <w:tcW w:w="4783" w:type="dxa"/>
          </w:tcPr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پارامترهای فیزیکی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-کالبدی ( کاربری ، ساختار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 ، نظافت پیاده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رو ، توپوگرافی )</w:t>
            </w:r>
          </w:p>
          <w:p w:rsidR="008C787D" w:rsidRPr="00FE554F" w:rsidRDefault="008C787D" w:rsidP="00E83E1F">
            <w:pPr>
              <w:pStyle w:val="a"/>
              <w:spacing w:after="0"/>
              <w:rPr>
                <w:sz w:val="20"/>
                <w:szCs w:val="20"/>
                <w:rtl/>
              </w:rPr>
            </w:pPr>
            <w:r w:rsidRPr="00FE554F">
              <w:rPr>
                <w:rFonts w:hint="cs"/>
                <w:sz w:val="20"/>
                <w:szCs w:val="20"/>
                <w:rtl/>
              </w:rPr>
              <w:t>پارامترهای اجتماعی-فرهنگی ( ترس از مزاحمت</w:t>
            </w:r>
            <w:r w:rsidRPr="00FE554F">
              <w:rPr>
                <w:rFonts w:hint="cs"/>
                <w:sz w:val="20"/>
                <w:szCs w:val="20"/>
                <w:rtl/>
              </w:rPr>
              <w:softHyphen/>
              <w:t>های خیابانی ، آموزش ایمنی عابرپیاده ، عدم آزادی در نوع پوشش و غیره )</w:t>
            </w:r>
          </w:p>
        </w:tc>
        <w:tc>
          <w:tcPr>
            <w:tcW w:w="949" w:type="dxa"/>
          </w:tcPr>
          <w:p w:rsidR="008C787D" w:rsidRPr="00FE554F" w:rsidRDefault="008C787D" w:rsidP="00E83E1F">
            <w:pPr>
              <w:pStyle w:val="a"/>
              <w:spacing w:after="0"/>
              <w:rPr>
                <w:rtl/>
              </w:rPr>
            </w:pPr>
            <w:r w:rsidRPr="00FE554F">
              <w:rPr>
                <w:rFonts w:hint="cs"/>
                <w:rtl/>
              </w:rPr>
              <w:t>عینی و ذهنی</w:t>
            </w:r>
          </w:p>
        </w:tc>
      </w:tr>
    </w:tbl>
    <w:p w:rsidR="008C787D" w:rsidRDefault="008C787D" w:rsidP="008C787D">
      <w:pPr>
        <w:spacing w:line="25" w:lineRule="atLeast"/>
        <w:jc w:val="center"/>
        <w:rPr>
          <w:rFonts w:eastAsia="Times New Roman" w:hint="cs"/>
          <w:sz w:val="20"/>
          <w:szCs w:val="20"/>
          <w:rtl/>
          <w:lang w:bidi="ar-SA"/>
        </w:rPr>
      </w:pPr>
      <w:r w:rsidRPr="006E04F9">
        <w:rPr>
          <w:rFonts w:eastAsia="Times New Roman" w:hint="cs"/>
          <w:sz w:val="20"/>
          <w:szCs w:val="20"/>
          <w:rtl/>
          <w:lang w:bidi="ar-SA"/>
        </w:rPr>
        <w:t>( منبع : رضازاده و همکاران ، 1390 : صص301تا303)</w:t>
      </w:r>
    </w:p>
    <w:p w:rsidR="008C787D" w:rsidRPr="006E04F9" w:rsidRDefault="008C787D" w:rsidP="008C787D">
      <w:pPr>
        <w:spacing w:line="25" w:lineRule="atLeast"/>
        <w:jc w:val="both"/>
        <w:rPr>
          <w:rFonts w:eastAsia="Times New Roman"/>
          <w:sz w:val="20"/>
          <w:szCs w:val="20"/>
          <w:rtl/>
          <w:lang w:bidi="ar-SA"/>
        </w:rPr>
      </w:pPr>
    </w:p>
    <w:p w:rsidR="008C787D" w:rsidRDefault="008C787D" w:rsidP="008C787D">
      <w:pPr>
        <w:jc w:val="both"/>
        <w:rPr>
          <w:rtl/>
        </w:rPr>
      </w:pPr>
      <w:r>
        <w:rPr>
          <w:rFonts w:hint="cs"/>
          <w:rtl/>
        </w:rPr>
        <w:t>در جدول فوق محققین در مطالعات خود با توجه به هدفی که داشته</w:t>
      </w:r>
      <w:r>
        <w:rPr>
          <w:rFonts w:hint="cs"/>
          <w:rtl/>
        </w:rPr>
        <w:softHyphen/>
        <w:t>اند، تعداد اعضای نمونه و مؤلفه</w:t>
      </w:r>
      <w:r>
        <w:rPr>
          <w:rFonts w:hint="cs"/>
          <w:rtl/>
        </w:rPr>
        <w:softHyphen/>
        <w:t>های محیطی  و نوع سنجش متفاوت را مدنظر قرار داده</w:t>
      </w:r>
      <w:r>
        <w:rPr>
          <w:rFonts w:hint="cs"/>
          <w:rtl/>
        </w:rPr>
        <w:softHyphen/>
        <w:t>اند، هر چند که در برخی موارد اشتراکاتی نیز مشاهده می</w:t>
      </w:r>
      <w:r>
        <w:rPr>
          <w:rFonts w:hint="cs"/>
          <w:rtl/>
        </w:rPr>
        <w:softHyphen/>
        <w:t>گردد. در تعیین مؤلفه</w:t>
      </w:r>
      <w:r>
        <w:rPr>
          <w:rtl/>
        </w:rPr>
        <w:softHyphen/>
      </w:r>
      <w:r>
        <w:rPr>
          <w:rFonts w:hint="cs"/>
          <w:rtl/>
        </w:rPr>
        <w:t>های محیطی و همچنین نوع سنجش باید توجه شود؛ اما نمی</w:t>
      </w:r>
      <w:r>
        <w:rPr>
          <w:rFonts w:hint="cs"/>
          <w:rtl/>
        </w:rPr>
        <w:softHyphen/>
        <w:t>توان گفت بهترین روش کدام است ( عینی یا ذهنی )؛ بهترین روش و نوع تحقیق براساس اهداف و امکانات و زمان مشخص می</w:t>
      </w:r>
      <w:r>
        <w:rPr>
          <w:rFonts w:hint="cs"/>
          <w:rtl/>
        </w:rPr>
        <w:softHyphen/>
        <w:t>گردد و در صورتی</w:t>
      </w:r>
      <w:r>
        <w:rPr>
          <w:rFonts w:hint="cs"/>
          <w:rtl/>
        </w:rPr>
        <w:softHyphen/>
        <w:t>که تمام امکانات موجود باشد روش تلفیقی می</w:t>
      </w:r>
      <w:r>
        <w:rPr>
          <w:rFonts w:hint="cs"/>
          <w:rtl/>
        </w:rPr>
        <w:softHyphen/>
        <w:t xml:space="preserve">تواند بهترین گزینه باشد. </w:t>
      </w:r>
    </w:p>
    <w:p w:rsidR="008C787D" w:rsidRDefault="008C787D" w:rsidP="008C787D">
      <w:pPr>
        <w:jc w:val="both"/>
        <w:rPr>
          <w:rFonts w:hint="cs"/>
          <w:rtl/>
        </w:rPr>
      </w:pPr>
      <w:r>
        <w:rPr>
          <w:rFonts w:hint="cs"/>
          <w:rtl/>
        </w:rPr>
        <w:t>انتخاب شاخص</w:t>
      </w:r>
      <w:r>
        <w:rPr>
          <w:rFonts w:hint="cs"/>
          <w:rtl/>
        </w:rPr>
        <w:softHyphen/>
        <w:t>های سنجش پیاده</w:t>
      </w:r>
      <w:r>
        <w:rPr>
          <w:rFonts w:hint="cs"/>
          <w:rtl/>
        </w:rPr>
        <w:softHyphen/>
        <w:t>مداری برمبنای این</w:t>
      </w:r>
      <w:r>
        <w:rPr>
          <w:rFonts w:hint="cs"/>
          <w:rtl/>
        </w:rPr>
        <w:softHyphen/>
        <w:t>که پژوهشگر از چه زاویه</w:t>
      </w:r>
      <w:r>
        <w:rPr>
          <w:rFonts w:hint="cs"/>
          <w:rtl/>
        </w:rPr>
        <w:softHyphen/>
        <w:t>ای به این موضوع نظر می</w:t>
      </w:r>
      <w:r>
        <w:rPr>
          <w:rFonts w:hint="cs"/>
          <w:rtl/>
        </w:rPr>
        <w:softHyphen/>
        <w:t>کند تعیین خواهد شد. براین مبنا شاخص</w:t>
      </w:r>
      <w:r>
        <w:rPr>
          <w:rFonts w:hint="cs"/>
          <w:rtl/>
        </w:rPr>
        <w:softHyphen/>
        <w:t>ها و مؤلفه</w:t>
      </w:r>
      <w:r>
        <w:rPr>
          <w:rFonts w:hint="cs"/>
          <w:rtl/>
        </w:rPr>
        <w:softHyphen/>
        <w:t>هایی که استفاده می</w:t>
      </w:r>
      <w:r>
        <w:rPr>
          <w:rFonts w:hint="cs"/>
          <w:rtl/>
        </w:rPr>
        <w:softHyphen/>
        <w:t>شود نیز متفاوت خواهد بود. جدول شماره 9-2 شاخص</w:t>
      </w:r>
      <w:r>
        <w:rPr>
          <w:rFonts w:hint="cs"/>
          <w:rtl/>
        </w:rPr>
        <w:softHyphen/>
        <w:t>ها و مؤلفه</w:t>
      </w:r>
      <w:r>
        <w:rPr>
          <w:rFonts w:hint="cs"/>
          <w:rtl/>
        </w:rPr>
        <w:softHyphen/>
        <w:t>های مورد استفاده در مطالعات مرتبط با موضوع پیاده</w:t>
      </w:r>
      <w:r>
        <w:rPr>
          <w:rFonts w:hint="cs"/>
          <w:rtl/>
        </w:rPr>
        <w:softHyphen/>
        <w:t>مداری را نشان می</w:t>
      </w:r>
      <w:r>
        <w:rPr>
          <w:rFonts w:hint="cs"/>
          <w:rtl/>
        </w:rPr>
        <w:softHyphen/>
        <w:t>دهد ( رضازاده و همکاران، 1390 : 304 ).</w:t>
      </w: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Default="008C787D" w:rsidP="008C787D">
      <w:pPr>
        <w:jc w:val="both"/>
        <w:rPr>
          <w:rFonts w:hint="cs"/>
          <w:rtl/>
        </w:rPr>
      </w:pPr>
    </w:p>
    <w:p w:rsidR="008C787D" w:rsidRPr="001210A0" w:rsidRDefault="008C787D" w:rsidP="008C787D">
      <w:pPr>
        <w:jc w:val="both"/>
        <w:rPr>
          <w:rtl/>
        </w:rPr>
      </w:pPr>
    </w:p>
    <w:p w:rsidR="008C787D" w:rsidRPr="00125B09" w:rsidRDefault="008C787D" w:rsidP="008C787D">
      <w:pPr>
        <w:pStyle w:val="a0"/>
        <w:rPr>
          <w:rtl/>
        </w:rPr>
      </w:pPr>
      <w:bookmarkStart w:id="148" w:name="_Toc376465153"/>
      <w:bookmarkStart w:id="149" w:name="_Toc376466100"/>
      <w:bookmarkStart w:id="150" w:name="_Toc385421871"/>
      <w:bookmarkStart w:id="151" w:name="_Toc385422694"/>
      <w:bookmarkStart w:id="152" w:name="_Toc385425248"/>
      <w:bookmarkStart w:id="153" w:name="_Toc385425349"/>
      <w:bookmarkStart w:id="154" w:name="_Toc385425450"/>
      <w:r w:rsidRPr="00125B09">
        <w:rPr>
          <w:rFonts w:hint="cs"/>
          <w:rtl/>
        </w:rPr>
        <w:t>جدول 9-2  : جمع</w:t>
      </w:r>
      <w:r w:rsidRPr="00125B09">
        <w:rPr>
          <w:rFonts w:hint="cs"/>
          <w:rtl/>
        </w:rPr>
        <w:softHyphen/>
        <w:t>بندی مؤلفه</w:t>
      </w:r>
      <w:r w:rsidRPr="00125B09">
        <w:rPr>
          <w:rFonts w:hint="cs"/>
          <w:rtl/>
        </w:rPr>
        <w:softHyphen/>
        <w:t>ها و شاخص</w:t>
      </w:r>
      <w:r w:rsidRPr="00125B09">
        <w:rPr>
          <w:rFonts w:hint="cs"/>
          <w:rtl/>
        </w:rPr>
        <w:softHyphen/>
        <w:t>های مورد استفاده در مطالعات مرتبط با سنجش قابلیت پیاده</w:t>
      </w:r>
      <w:r w:rsidRPr="00125B09">
        <w:rPr>
          <w:rFonts w:hint="cs"/>
          <w:rtl/>
        </w:rPr>
        <w:softHyphen/>
        <w:t>مداری</w:t>
      </w:r>
      <w:bookmarkEnd w:id="148"/>
      <w:bookmarkEnd w:id="149"/>
      <w:bookmarkEnd w:id="150"/>
      <w:bookmarkEnd w:id="151"/>
      <w:bookmarkEnd w:id="152"/>
      <w:bookmarkEnd w:id="153"/>
      <w:bookmarkEnd w:id="154"/>
    </w:p>
    <w:tbl>
      <w:tblPr>
        <w:bidiVisual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405"/>
        <w:gridCol w:w="1944"/>
        <w:gridCol w:w="3762"/>
        <w:gridCol w:w="1117"/>
      </w:tblGrid>
      <w:tr w:rsidR="008C787D" w:rsidRPr="00171955" w:rsidTr="00E83E1F">
        <w:tc>
          <w:tcPr>
            <w:tcW w:w="1337" w:type="dxa"/>
            <w:tcBorders>
              <w:bottom w:val="single" w:sz="4" w:space="0" w:color="auto"/>
            </w:tcBorders>
            <w:shd w:val="clear" w:color="auto" w:fill="E5B8B7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b/>
                <w:bCs/>
                <w:sz w:val="14"/>
                <w:szCs w:val="22"/>
                <w:rtl/>
              </w:rPr>
            </w:pPr>
            <w:r w:rsidRPr="00171955">
              <w:rPr>
                <w:rFonts w:hint="cs"/>
                <w:b/>
                <w:bCs/>
                <w:sz w:val="14"/>
                <w:szCs w:val="22"/>
                <w:rtl/>
              </w:rPr>
              <w:t>زمینه</w:t>
            </w:r>
          </w:p>
        </w:tc>
        <w:tc>
          <w:tcPr>
            <w:tcW w:w="1134" w:type="dxa"/>
            <w:shd w:val="clear" w:color="auto" w:fill="E5B8B7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b/>
                <w:bCs/>
                <w:sz w:val="14"/>
                <w:szCs w:val="22"/>
                <w:rtl/>
              </w:rPr>
            </w:pPr>
            <w:r w:rsidRPr="00171955">
              <w:rPr>
                <w:rFonts w:hint="cs"/>
                <w:b/>
                <w:bCs/>
                <w:sz w:val="14"/>
                <w:szCs w:val="22"/>
                <w:rtl/>
              </w:rPr>
              <w:t>مؤلفه</w:t>
            </w:r>
          </w:p>
        </w:tc>
        <w:tc>
          <w:tcPr>
            <w:tcW w:w="1985" w:type="dxa"/>
            <w:shd w:val="clear" w:color="auto" w:fill="E5B8B7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b/>
                <w:bCs/>
                <w:sz w:val="14"/>
                <w:szCs w:val="22"/>
                <w:rtl/>
              </w:rPr>
            </w:pPr>
            <w:r w:rsidRPr="00171955">
              <w:rPr>
                <w:rFonts w:hint="cs"/>
                <w:b/>
                <w:bCs/>
                <w:sz w:val="14"/>
                <w:szCs w:val="22"/>
                <w:rtl/>
              </w:rPr>
              <w:t>شاخص</w:t>
            </w:r>
          </w:p>
        </w:tc>
        <w:tc>
          <w:tcPr>
            <w:tcW w:w="5104" w:type="dxa"/>
            <w:gridSpan w:val="2"/>
            <w:shd w:val="clear" w:color="auto" w:fill="E5B8B7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b/>
                <w:bCs/>
                <w:sz w:val="14"/>
                <w:szCs w:val="22"/>
                <w:rtl/>
              </w:rPr>
            </w:pPr>
            <w:r w:rsidRPr="00171955">
              <w:rPr>
                <w:rFonts w:hint="cs"/>
                <w:b/>
                <w:bCs/>
                <w:sz w:val="14"/>
                <w:szCs w:val="22"/>
                <w:rtl/>
              </w:rPr>
              <w:t>تحقیقاتی که از این شاخص ها استفاده نموده‌اند</w:t>
            </w:r>
          </w:p>
        </w:tc>
      </w:tr>
      <w:tr w:rsidR="008C787D" w:rsidRPr="00171955" w:rsidTr="00E83E1F">
        <w:tc>
          <w:tcPr>
            <w:tcW w:w="1337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عملکردی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سطح پیاده رو</w:t>
            </w: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نوع کف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پوش مسیر</w:t>
            </w:r>
          </w:p>
        </w:tc>
        <w:tc>
          <w:tcPr>
            <w:tcW w:w="3969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al. (2002); Pikora et al. (2003);</w:t>
            </w:r>
          </w:p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cs="Calibri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al. (2006)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معینی 1386</w:t>
            </w:r>
          </w:p>
        </w:tc>
      </w:tr>
      <w:tr w:rsidR="008C787D" w:rsidRPr="00171955" w:rsidTr="00E83E1F">
        <w:trPr>
          <w:trHeight w:val="647"/>
        </w:trPr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میزان نگهداری از مسیر</w:t>
            </w:r>
          </w:p>
        </w:tc>
        <w:tc>
          <w:tcPr>
            <w:tcW w:w="3969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al. (2002); Smith (2008); Pikora</w:t>
            </w:r>
          </w:p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cs="Calibri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et al. (2003); Pikora et al. (2006)</w:t>
            </w:r>
          </w:p>
        </w:tc>
        <w:tc>
          <w:tcPr>
            <w:tcW w:w="1135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sz w:val="14"/>
                <w:szCs w:val="22"/>
                <w:rtl/>
              </w:rPr>
            </w:pP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پیوستگی مسیر</w:t>
            </w:r>
          </w:p>
        </w:tc>
        <w:tc>
          <w:tcPr>
            <w:tcW w:w="3969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al. (2002); Kansas City Walk</w:t>
            </w:r>
          </w:p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ability Plan, (2003); Lo (2009); Stevens</w:t>
            </w:r>
          </w:p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cs="Calibri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(2005); Pikora et al, (2003); Pikora et al.(2006)</w:t>
            </w:r>
          </w:p>
        </w:tc>
        <w:tc>
          <w:tcPr>
            <w:tcW w:w="1135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sz w:val="14"/>
                <w:szCs w:val="22"/>
                <w:rtl/>
              </w:rPr>
            </w:pP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عرض پیاده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رو</w:t>
            </w:r>
          </w:p>
        </w:tc>
        <w:tc>
          <w:tcPr>
            <w:tcW w:w="3969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al. (2002); Dewing et al.</w:t>
            </w:r>
          </w:p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cs="Calibri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(2006); Pikora et al, (2003); Pikora et al.(2006)</w:t>
            </w:r>
          </w:p>
        </w:tc>
        <w:tc>
          <w:tcPr>
            <w:tcW w:w="1135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sz w:val="14"/>
                <w:szCs w:val="22"/>
                <w:rtl/>
              </w:rPr>
            </w:pP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شیب مسیر</w:t>
            </w:r>
          </w:p>
        </w:tc>
        <w:tc>
          <w:tcPr>
            <w:tcW w:w="3969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right"/>
              <w:rPr>
                <w:rFonts w:cs="Calibri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al. (2002); Leslie and Cerin(2008)</w:t>
            </w:r>
          </w:p>
        </w:tc>
        <w:tc>
          <w:tcPr>
            <w:tcW w:w="1135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sz w:val="14"/>
                <w:szCs w:val="22"/>
                <w:rtl/>
              </w:rPr>
            </w:pP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ویژگی‌های ترافیک</w:t>
            </w: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تجهیزات کنترل ترافیک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Stevens (2005); Pikora et al. (2002); Smith (2008 );</w:t>
            </w:r>
          </w:p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rFonts w:cs="Calibri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al, (2003); Pikora et al. (2006)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فرهنگ ترافیک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rFonts w:cs="Calibri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Greenberg and Renne (2005)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حجم ترافیک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Cerin et al. (2007a); Bhattarai (2007); Edwing et al.</w:t>
            </w:r>
          </w:p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(2006); Leslie and Cerin (2008); Stevens (2005);</w:t>
            </w:r>
          </w:p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rFonts w:cs="Calibri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al. (2002); Pikora et al. (2006)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نفوذپذیری</w:t>
            </w: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میزان فواصل بین تقاطع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 ( تراکم تقاطع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 )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. Cerin et al ( 2007a ) . Frank et al ( 2006 ) . Bhattarai ( 2007 ) . Mavoa et al ( 2009 ) . Cerin et al ( 2007b ) . Leslie and Cerin ( 2008 ) . Leslie et al ( 2005 ) . Leslie et al ( 2007 ) . Owen et al ( 2007 ) . Neckerman et al ( 2009 ) . Smith ( 2008 ) .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وجود مسیرهای جایگزین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</w:t>
            </w:r>
            <w:r w:rsidRPr="00171955">
              <w:rPr>
                <w:sz w:val="14"/>
                <w:szCs w:val="22"/>
              </w:rPr>
              <w:t xml:space="preserve"> . </w:t>
            </w:r>
            <w:r w:rsidRPr="00171955">
              <w:rPr>
                <w:rFonts w:hint="cs"/>
                <w:sz w:val="14"/>
                <w:szCs w:val="22"/>
                <w:rtl/>
              </w:rPr>
              <w:t xml:space="preserve"> معینی ( 1386 )</w:t>
            </w:r>
          </w:p>
        </w:tc>
      </w:tr>
      <w:tr w:rsidR="008C787D" w:rsidRPr="00171955" w:rsidTr="00E83E1F">
        <w:trPr>
          <w:trHeight w:val="210"/>
        </w:trPr>
        <w:tc>
          <w:tcPr>
            <w:tcW w:w="13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rFonts w:cs="Times New Roman" w:hint="cs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تعداد مسیرهای بن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بست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Cerin et al ( 2007a ) . Leslie and Cerin ( 2008 ) . Smith ( 2008 ) .</w:t>
            </w:r>
          </w:p>
        </w:tc>
      </w:tr>
      <w:tr w:rsidR="008C787D" w:rsidRPr="00171955" w:rsidTr="00E83E1F">
        <w:tc>
          <w:tcPr>
            <w:tcW w:w="1337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ایمنی و امنیت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فردی</w:t>
            </w: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نورپردازی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al( 2002 ) . Stevens ( 2005 )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</w:t>
            </w:r>
            <w:r w:rsidRPr="00171955">
              <w:rPr>
                <w:rFonts w:cs="Calibri"/>
                <w:sz w:val="14"/>
                <w:szCs w:val="22"/>
              </w:rPr>
              <w:t xml:space="preserve"> </w:t>
            </w:r>
            <w:r w:rsidRPr="00171955">
              <w:rPr>
                <w:sz w:val="14"/>
                <w:szCs w:val="22"/>
              </w:rPr>
              <w:t xml:space="preserve">. </w:t>
            </w:r>
            <w:r w:rsidRPr="00171955">
              <w:rPr>
                <w:rFonts w:hint="cs"/>
                <w:sz w:val="14"/>
                <w:szCs w:val="22"/>
                <w:rtl/>
              </w:rPr>
              <w:t xml:space="preserve"> معینی ( 1386 )</w:t>
            </w:r>
            <w:r w:rsidRPr="00171955">
              <w:rPr>
                <w:sz w:val="14"/>
                <w:szCs w:val="22"/>
              </w:rPr>
              <w:t xml:space="preserve"> .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ایمنی از جرم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Cerin et al ( 2007a ) . Cerin et al ( 2007b ) . Kansas City Walkability Plan ( 2003 ) . Lo ( 2009 ) . Leslie et al ( 2005 ) . Neckerman et al ( 2009 ) .</w:t>
            </w:r>
            <w:r w:rsidRPr="00171955">
              <w:rPr>
                <w:rFonts w:cs="Calibri"/>
                <w:sz w:val="14"/>
                <w:szCs w:val="22"/>
              </w:rPr>
              <w:t xml:space="preserve"> </w:t>
            </w:r>
            <w:r w:rsidRPr="00171955">
              <w:rPr>
                <w:rFonts w:hint="cs"/>
                <w:sz w:val="14"/>
                <w:szCs w:val="22"/>
                <w:rtl/>
              </w:rPr>
              <w:t>معینی ( 1386</w:t>
            </w:r>
            <w:r w:rsidRPr="00171955">
              <w:rPr>
                <w:rFonts w:cs="Calibri" w:hint="cs"/>
                <w:sz w:val="14"/>
                <w:szCs w:val="22"/>
                <w:rtl/>
              </w:rPr>
              <w:t xml:space="preserve"> )</w:t>
            </w:r>
            <w:r w:rsidRPr="00171955">
              <w:rPr>
                <w:rFonts w:cs="Calibri"/>
                <w:sz w:val="14"/>
                <w:szCs w:val="22"/>
              </w:rPr>
              <w:t xml:space="preserve"> .</w:t>
            </w:r>
          </w:p>
        </w:tc>
      </w:tr>
      <w:tr w:rsidR="008C787D" w:rsidRPr="00171955" w:rsidTr="00E83E1F">
        <w:trPr>
          <w:trHeight w:val="1300"/>
        </w:trPr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 w:hint="cs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میزان دیده شدن از سوی سایر عابرین و سواره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al( 2002 ) . Stevens ( 2005 )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</w:t>
            </w:r>
            <w:r w:rsidRPr="00171955">
              <w:rPr>
                <w:rFonts w:cs="Calibri"/>
                <w:sz w:val="14"/>
                <w:szCs w:val="22"/>
              </w:rPr>
              <w:t xml:space="preserve"> </w:t>
            </w:r>
            <w:r w:rsidRPr="00171955">
              <w:rPr>
                <w:sz w:val="14"/>
                <w:szCs w:val="22"/>
              </w:rPr>
              <w:t xml:space="preserve">. </w:t>
            </w:r>
            <w:r w:rsidRPr="00171955">
              <w:rPr>
                <w:rFonts w:hint="cs"/>
                <w:sz w:val="14"/>
                <w:szCs w:val="22"/>
                <w:rtl/>
              </w:rPr>
              <w:t xml:space="preserve"> معینی ( 1386</w:t>
            </w:r>
            <w:r w:rsidRPr="00171955">
              <w:rPr>
                <w:rFonts w:cs="Calibri" w:hint="cs"/>
                <w:sz w:val="14"/>
                <w:szCs w:val="22"/>
                <w:rtl/>
              </w:rPr>
              <w:t xml:space="preserve"> )</w:t>
            </w:r>
            <w:r w:rsidRPr="00171955">
              <w:rPr>
                <w:rFonts w:cs="Calibri"/>
                <w:sz w:val="14"/>
                <w:szCs w:val="22"/>
              </w:rPr>
              <w:t xml:space="preserve"> .</w:t>
            </w:r>
          </w:p>
        </w:tc>
      </w:tr>
    </w:tbl>
    <w:p w:rsidR="008C787D" w:rsidRDefault="008C787D" w:rsidP="008C787D">
      <w:pPr>
        <w:spacing w:line="25" w:lineRule="atLeast"/>
        <w:jc w:val="both"/>
        <w:rPr>
          <w:rFonts w:eastAsia="Times New Roman" w:hint="cs"/>
          <w:sz w:val="20"/>
          <w:szCs w:val="20"/>
          <w:rtl/>
        </w:rPr>
      </w:pPr>
    </w:p>
    <w:p w:rsidR="008C787D" w:rsidRDefault="008C787D" w:rsidP="008C787D">
      <w:pPr>
        <w:spacing w:line="25" w:lineRule="atLeast"/>
        <w:jc w:val="both"/>
        <w:rPr>
          <w:rFonts w:eastAsia="Times New Roman" w:hint="cs"/>
          <w:sz w:val="20"/>
          <w:szCs w:val="20"/>
          <w:rtl/>
        </w:rPr>
      </w:pPr>
    </w:p>
    <w:p w:rsidR="008C787D" w:rsidRDefault="008C787D" w:rsidP="008C787D">
      <w:pPr>
        <w:spacing w:line="25" w:lineRule="atLeast"/>
        <w:jc w:val="both"/>
        <w:rPr>
          <w:rFonts w:eastAsia="Times New Roman" w:hint="cs"/>
          <w:sz w:val="20"/>
          <w:szCs w:val="20"/>
          <w:rtl/>
        </w:rPr>
      </w:pPr>
    </w:p>
    <w:p w:rsidR="008C787D" w:rsidRDefault="008C787D" w:rsidP="008C787D">
      <w:pPr>
        <w:spacing w:line="25" w:lineRule="atLeast"/>
        <w:jc w:val="both"/>
        <w:rPr>
          <w:rFonts w:eastAsia="Times New Roman" w:hint="cs"/>
          <w:sz w:val="20"/>
          <w:szCs w:val="20"/>
          <w:rtl/>
        </w:rPr>
      </w:pPr>
    </w:p>
    <w:p w:rsidR="008C787D" w:rsidRDefault="008C787D" w:rsidP="008C787D">
      <w:pPr>
        <w:spacing w:line="25" w:lineRule="atLeast"/>
        <w:jc w:val="both"/>
        <w:rPr>
          <w:rFonts w:eastAsia="Times New Roman" w:hint="cs"/>
          <w:sz w:val="20"/>
          <w:szCs w:val="20"/>
          <w:rtl/>
        </w:rPr>
      </w:pPr>
    </w:p>
    <w:p w:rsidR="008C787D" w:rsidRDefault="008C787D" w:rsidP="008C787D">
      <w:pPr>
        <w:spacing w:line="25" w:lineRule="atLeast"/>
        <w:jc w:val="both"/>
        <w:rPr>
          <w:rFonts w:eastAsia="Times New Roman" w:hint="cs"/>
          <w:sz w:val="20"/>
          <w:szCs w:val="20"/>
          <w:rtl/>
        </w:rPr>
      </w:pPr>
    </w:p>
    <w:p w:rsidR="008C787D" w:rsidRDefault="008C787D" w:rsidP="008C787D">
      <w:pPr>
        <w:spacing w:line="25" w:lineRule="atLeast"/>
        <w:ind w:firstLine="0"/>
        <w:jc w:val="both"/>
        <w:rPr>
          <w:rFonts w:eastAsia="Times New Roman" w:hint="cs"/>
          <w:sz w:val="20"/>
          <w:szCs w:val="20"/>
          <w:rtl/>
        </w:rPr>
      </w:pPr>
    </w:p>
    <w:p w:rsidR="008C787D" w:rsidRDefault="008C787D" w:rsidP="008C787D">
      <w:pPr>
        <w:spacing w:line="25" w:lineRule="atLeast"/>
        <w:jc w:val="center"/>
        <w:rPr>
          <w:rFonts w:eastAsia="Times New Roman" w:hint="cs"/>
          <w:sz w:val="20"/>
          <w:szCs w:val="20"/>
          <w:rtl/>
          <w:lang w:bidi="ar-SA"/>
        </w:rPr>
      </w:pPr>
      <w:r>
        <w:rPr>
          <w:rFonts w:hint="cs"/>
          <w:rtl/>
        </w:rPr>
        <w:t xml:space="preserve">ادامه </w:t>
      </w:r>
      <w:r w:rsidRPr="00125B09">
        <w:rPr>
          <w:rFonts w:hint="cs"/>
          <w:rtl/>
        </w:rPr>
        <w:t>جدول 9-2  : جمع</w:t>
      </w:r>
      <w:r w:rsidRPr="00125B09">
        <w:rPr>
          <w:rFonts w:hint="cs"/>
          <w:rtl/>
        </w:rPr>
        <w:softHyphen/>
        <w:t>بندی مؤلفه</w:t>
      </w:r>
      <w:r w:rsidRPr="00125B09">
        <w:rPr>
          <w:rFonts w:hint="cs"/>
          <w:rtl/>
        </w:rPr>
        <w:softHyphen/>
        <w:t>ها و شاخص</w:t>
      </w:r>
      <w:r w:rsidRPr="00125B09">
        <w:rPr>
          <w:rFonts w:hint="cs"/>
          <w:rtl/>
        </w:rPr>
        <w:softHyphen/>
        <w:t>های مورد استفاده در مطالعات مرتبط با سنجش قابلیت پیاده</w:t>
      </w:r>
      <w:r w:rsidRPr="00125B09">
        <w:rPr>
          <w:rFonts w:hint="cs"/>
          <w:rtl/>
        </w:rPr>
        <w:softHyphen/>
        <w:t>مداری</w:t>
      </w:r>
    </w:p>
    <w:tbl>
      <w:tblPr>
        <w:tblpPr w:leftFromText="180" w:rightFromText="180" w:horzAnchor="margin" w:tblpXSpec="center" w:tblpY="1035"/>
        <w:bidiVisual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141"/>
        <w:gridCol w:w="1984"/>
        <w:gridCol w:w="3442"/>
        <w:gridCol w:w="1657"/>
      </w:tblGrid>
      <w:tr w:rsidR="008C787D" w:rsidRPr="00171955" w:rsidTr="00E83E1F">
        <w:trPr>
          <w:trHeight w:val="375"/>
        </w:trPr>
        <w:tc>
          <w:tcPr>
            <w:tcW w:w="1337" w:type="dxa"/>
            <w:tcBorders>
              <w:top w:val="single" w:sz="4" w:space="0" w:color="auto"/>
            </w:tcBorders>
            <w:shd w:val="clear" w:color="auto" w:fill="E5B8B7"/>
          </w:tcPr>
          <w:p w:rsidR="008C787D" w:rsidRPr="00171955" w:rsidRDefault="008C787D" w:rsidP="00E83E1F">
            <w:pPr>
              <w:spacing w:line="25" w:lineRule="atLeast"/>
              <w:ind w:firstLine="0"/>
              <w:jc w:val="center"/>
              <w:rPr>
                <w:rFonts w:cs="Times New Roman"/>
                <w:b/>
                <w:bCs/>
                <w:sz w:val="14"/>
                <w:szCs w:val="22"/>
                <w:rtl/>
              </w:rPr>
            </w:pPr>
            <w:r w:rsidRPr="00171955">
              <w:rPr>
                <w:rFonts w:hint="cs"/>
                <w:b/>
                <w:bCs/>
                <w:sz w:val="14"/>
                <w:szCs w:val="22"/>
                <w:rtl/>
              </w:rPr>
              <w:lastRenderedPageBreak/>
              <w:t>زمینه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B8B7"/>
          </w:tcPr>
          <w:p w:rsidR="008C787D" w:rsidRPr="00171955" w:rsidRDefault="008C787D" w:rsidP="00E83E1F">
            <w:pPr>
              <w:spacing w:line="25" w:lineRule="atLeast"/>
              <w:ind w:firstLine="0"/>
              <w:jc w:val="center"/>
              <w:rPr>
                <w:b/>
                <w:bCs/>
                <w:sz w:val="14"/>
                <w:szCs w:val="22"/>
                <w:rtl/>
              </w:rPr>
            </w:pPr>
            <w:r w:rsidRPr="00171955">
              <w:rPr>
                <w:rFonts w:hint="cs"/>
                <w:b/>
                <w:bCs/>
                <w:sz w:val="14"/>
                <w:szCs w:val="22"/>
                <w:rtl/>
              </w:rPr>
              <w:t>مؤلفه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5B8B7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center"/>
              <w:rPr>
                <w:b/>
                <w:bCs/>
                <w:sz w:val="14"/>
                <w:szCs w:val="22"/>
                <w:rtl/>
              </w:rPr>
            </w:pPr>
            <w:r w:rsidRPr="00171955">
              <w:rPr>
                <w:rFonts w:hint="cs"/>
                <w:b/>
                <w:bCs/>
                <w:sz w:val="14"/>
                <w:szCs w:val="22"/>
                <w:rtl/>
              </w:rPr>
              <w:t>شاخص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  <w:shd w:val="clear" w:color="auto" w:fill="E5B8B7"/>
          </w:tcPr>
          <w:p w:rsidR="008C787D" w:rsidRPr="00171955" w:rsidRDefault="008C787D" w:rsidP="00E83E1F">
            <w:pPr>
              <w:bidi w:val="0"/>
              <w:spacing w:after="0" w:line="25" w:lineRule="atLeast"/>
              <w:jc w:val="center"/>
              <w:rPr>
                <w:b/>
                <w:bCs/>
                <w:sz w:val="14"/>
                <w:szCs w:val="22"/>
              </w:rPr>
            </w:pPr>
            <w:r w:rsidRPr="00171955">
              <w:rPr>
                <w:rFonts w:hint="cs"/>
                <w:b/>
                <w:bCs/>
                <w:sz w:val="14"/>
                <w:szCs w:val="22"/>
                <w:rtl/>
              </w:rPr>
              <w:t>تحقیقاتی که از این شاخص‌ها استفاده نموده‌اند</w:t>
            </w:r>
          </w:p>
        </w:tc>
      </w:tr>
      <w:tr w:rsidR="008C787D" w:rsidRPr="00171955" w:rsidTr="00E83E1F">
        <w:tc>
          <w:tcPr>
            <w:tcW w:w="1337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ایمنی و امنیت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فردی</w:t>
            </w: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نورپردازی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al( 2002 ) . Stevens ( 2005 )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</w:t>
            </w:r>
            <w:r w:rsidRPr="00171955">
              <w:rPr>
                <w:rFonts w:cs="Calibri"/>
                <w:sz w:val="14"/>
                <w:szCs w:val="22"/>
              </w:rPr>
              <w:t xml:space="preserve"> </w:t>
            </w:r>
            <w:r w:rsidRPr="00171955">
              <w:rPr>
                <w:sz w:val="14"/>
                <w:szCs w:val="22"/>
              </w:rPr>
              <w:t xml:space="preserve">. </w:t>
            </w:r>
            <w:r w:rsidRPr="00171955">
              <w:rPr>
                <w:rFonts w:hint="cs"/>
                <w:sz w:val="14"/>
                <w:szCs w:val="22"/>
                <w:rtl/>
              </w:rPr>
              <w:t xml:space="preserve"> معینی ( 1386 )</w:t>
            </w:r>
            <w:r w:rsidRPr="00171955">
              <w:rPr>
                <w:sz w:val="14"/>
                <w:szCs w:val="22"/>
              </w:rPr>
              <w:t xml:space="preserve"> .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ایمنی از جرم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Cerin et al ( 2007a ) . Cerin et al ( 2007b ) . Kansas City Walkability Plan ( 2003 ) . Lo ( 2009 ) . Leslie et al ( 2005 ) . Neckerman et al ( 2009 ) .</w:t>
            </w:r>
            <w:r w:rsidRPr="00171955">
              <w:rPr>
                <w:rFonts w:cs="Calibri"/>
                <w:sz w:val="14"/>
                <w:szCs w:val="22"/>
              </w:rPr>
              <w:t xml:space="preserve"> </w:t>
            </w:r>
            <w:r w:rsidRPr="00171955">
              <w:rPr>
                <w:rFonts w:hint="cs"/>
                <w:sz w:val="14"/>
                <w:szCs w:val="22"/>
                <w:rtl/>
              </w:rPr>
              <w:t>معینی ( 1386</w:t>
            </w:r>
            <w:r w:rsidRPr="00171955">
              <w:rPr>
                <w:rFonts w:cs="Calibri" w:hint="cs"/>
                <w:sz w:val="14"/>
                <w:szCs w:val="22"/>
                <w:rtl/>
              </w:rPr>
              <w:t xml:space="preserve"> )</w:t>
            </w:r>
            <w:r w:rsidRPr="00171955">
              <w:rPr>
                <w:rFonts w:cs="Calibri"/>
                <w:sz w:val="14"/>
                <w:szCs w:val="22"/>
              </w:rPr>
              <w:t xml:space="preserve"> .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میزان دیده شدن از سوی سایر عابرین و سواره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0"/>
              <w:rPr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al( 2002 ) . Stevens ( 2005 )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</w:t>
            </w:r>
            <w:r w:rsidRPr="00171955">
              <w:rPr>
                <w:rFonts w:cs="Calibri"/>
                <w:sz w:val="14"/>
                <w:szCs w:val="22"/>
              </w:rPr>
              <w:t xml:space="preserve"> </w:t>
            </w:r>
            <w:r w:rsidRPr="00171955">
              <w:rPr>
                <w:sz w:val="14"/>
                <w:szCs w:val="22"/>
              </w:rPr>
              <w:t xml:space="preserve">. </w:t>
            </w:r>
            <w:r w:rsidRPr="00171955">
              <w:rPr>
                <w:rFonts w:hint="cs"/>
                <w:sz w:val="14"/>
                <w:szCs w:val="22"/>
                <w:rtl/>
              </w:rPr>
              <w:t xml:space="preserve"> معینی ( 1386</w:t>
            </w:r>
            <w:r w:rsidRPr="00171955">
              <w:rPr>
                <w:rFonts w:cs="Calibri" w:hint="cs"/>
                <w:sz w:val="14"/>
                <w:szCs w:val="22"/>
                <w:rtl/>
              </w:rPr>
              <w:t xml:space="preserve"> )</w:t>
            </w:r>
            <w:r w:rsidRPr="00171955">
              <w:rPr>
                <w:rFonts w:cs="Calibri"/>
                <w:sz w:val="14"/>
                <w:szCs w:val="22"/>
              </w:rPr>
              <w:t xml:space="preserve"> .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ترافیکی</w:t>
            </w: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وجود محل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هایی مخصوص عبور عابر پیاده از عرض مسیر</w:t>
            </w:r>
          </w:p>
        </w:tc>
        <w:tc>
          <w:tcPr>
            <w:tcW w:w="3446" w:type="dxa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al( 2002 ) . Smith ( 2008 ) .  Stevens ( 2005 )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.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8C787D" w:rsidRPr="00B27D7B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Cerin et al ( 2007a ). Cerin et al ( 2007b ). Leslie and Cerin ( 2008 ).   Kansas City Walkability Plan ( 2003 ). Lo ( 2009 ) . Leslie et al ( 2005 ) . Neckerman et al ( 2009 ) . Brown et al ( 2007 ) .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چراغ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 و علایم راهنمایی و رانندگی</w:t>
            </w:r>
          </w:p>
        </w:tc>
        <w:tc>
          <w:tcPr>
            <w:tcW w:w="3446" w:type="dxa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33"/>
              <w:rPr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Stevens ( 2005 ) . 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Smith ( 2008 )</w:t>
            </w:r>
          </w:p>
        </w:tc>
        <w:tc>
          <w:tcPr>
            <w:tcW w:w="1658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sz w:val="14"/>
                <w:szCs w:val="22"/>
                <w:rtl/>
              </w:rPr>
            </w:pP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پل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های عابر پیاده</w:t>
            </w:r>
          </w:p>
        </w:tc>
        <w:tc>
          <w:tcPr>
            <w:tcW w:w="3446" w:type="dxa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33"/>
              <w:rPr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Stevens ( 2005 ) . Pikora et al( 2002 )</w:t>
            </w:r>
            <w:r w:rsidRPr="00171955">
              <w:rPr>
                <w:sz w:val="14"/>
                <w:szCs w:val="22"/>
              </w:rPr>
              <w:t xml:space="preserve"> </w:t>
            </w:r>
            <w:r w:rsidRPr="00171955">
              <w:rPr>
                <w:rFonts w:hint="cs"/>
                <w:sz w:val="14"/>
                <w:szCs w:val="22"/>
                <w:rtl/>
              </w:rPr>
              <w:t xml:space="preserve"> </w:t>
            </w:r>
          </w:p>
        </w:tc>
        <w:tc>
          <w:tcPr>
            <w:tcW w:w="1658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sz w:val="14"/>
                <w:szCs w:val="22"/>
                <w:rtl/>
              </w:rPr>
            </w:pP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وجود یا عدم وجود محدودیت سرعت در خیابان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های محلی</w:t>
            </w:r>
          </w:p>
          <w:p w:rsidR="008C787D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 w:hint="cs"/>
                <w:sz w:val="14"/>
                <w:szCs w:val="22"/>
                <w:rtl/>
              </w:rPr>
            </w:pPr>
          </w:p>
          <w:p w:rsidR="008C787D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 w:hint="cs"/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imes New Roman" w:hint="cs"/>
                <w:sz w:val="14"/>
                <w:szCs w:val="22"/>
                <w:rtl/>
              </w:rPr>
            </w:pPr>
          </w:p>
        </w:tc>
        <w:tc>
          <w:tcPr>
            <w:tcW w:w="3446" w:type="dxa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33"/>
              <w:rPr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Bhattarai ( 2007 ) .Stevens ( 2005 ) . 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Smith ( 2008 ) .</w:t>
            </w:r>
          </w:p>
        </w:tc>
        <w:tc>
          <w:tcPr>
            <w:tcW w:w="1658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jc w:val="both"/>
              <w:rPr>
                <w:sz w:val="14"/>
                <w:szCs w:val="22"/>
                <w:rtl/>
              </w:rPr>
            </w:pPr>
          </w:p>
        </w:tc>
      </w:tr>
      <w:tr w:rsidR="008C787D" w:rsidRPr="00171955" w:rsidTr="00E83E1F">
        <w:trPr>
          <w:trHeight w:val="625"/>
        </w:trPr>
        <w:tc>
          <w:tcPr>
            <w:tcW w:w="1337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زیبایی محیطی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مناظر و چشم اندازها</w:t>
            </w: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وجود دیدهای جذاب و متنوع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B27D7B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</w:rPr>
            </w:pPr>
            <w:r w:rsidRPr="00B27D7B">
              <w:rPr>
                <w:rFonts w:ascii="Times New Roman" w:hAnsi="Times New Roman" w:cs="Times New Roman"/>
                <w:sz w:val="14"/>
                <w:szCs w:val="22"/>
              </w:rPr>
              <w:t xml:space="preserve">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Kansas City Walkability Plan ( 2003 ) .Moudon et al ( 2006 ) . Lo ( 2009 ) . Brown et al ( 2007 ) . Smith ( 2008 ) .</w:t>
            </w:r>
            <w:r w:rsidRPr="00B27D7B">
              <w:rPr>
                <w:rFonts w:ascii="Times New Roman" w:hAnsi="Times New Roman" w:cs="Times New Roman"/>
                <w:sz w:val="14"/>
                <w:szCs w:val="22"/>
              </w:rPr>
              <w:t xml:space="preserve"> 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وجود درختان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Smith ( 2008 ) . Stevens ( 2005 ) . Bhattarai ( 2007 ) . Edwing et al.(2006);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نگهداری و مراقبت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B27D7B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Smith ( 2008 )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میزان آلودگی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171955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.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وجود پارک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B27D7B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>Pikora et al( 2003 )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Bhattarai ( 2007 )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تنوع سبک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های معماری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B27D7B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</w:t>
            </w:r>
            <w:r w:rsidRPr="00B27D7B">
              <w:rPr>
                <w:rFonts w:ascii="Times New Roman" w:hAnsi="Times New Roman" w:cs="Times New Roman"/>
                <w:sz w:val="14"/>
                <w:szCs w:val="22"/>
              </w:rPr>
              <w:t xml:space="preserve"> </w:t>
            </w:r>
            <w:r w:rsidRPr="00B27D7B">
              <w:rPr>
                <w:rFonts w:ascii="Times New Roman" w:hAnsi="Times New Roman" w:cs="Times New Roman" w:hint="cs"/>
                <w:sz w:val="14"/>
                <w:szCs w:val="22"/>
                <w:rtl/>
              </w:rPr>
              <w:t>.</w:t>
            </w:r>
          </w:p>
        </w:tc>
      </w:tr>
      <w:tr w:rsidR="008C787D" w:rsidRPr="00171955" w:rsidTr="00E83E1F"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پاکیزگی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B27D7B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Smith ( 2008 ) . Edwing et al(2006)  </w:t>
            </w:r>
            <w:r w:rsidRPr="00B27D7B">
              <w:rPr>
                <w:rFonts w:ascii="Times New Roman" w:hAnsi="Times New Roman" w:cs="Times New Roman"/>
                <w:sz w:val="14"/>
                <w:szCs w:val="22"/>
              </w:rPr>
              <w:t xml:space="preserve">. </w:t>
            </w:r>
            <w:r w:rsidRPr="00B27D7B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معینی ( 1386 )</w:t>
            </w:r>
          </w:p>
        </w:tc>
      </w:tr>
      <w:tr w:rsidR="008C787D" w:rsidRPr="00171955" w:rsidTr="00E83E1F">
        <w:trPr>
          <w:trHeight w:val="393"/>
        </w:trPr>
        <w:tc>
          <w:tcPr>
            <w:tcW w:w="1337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مقاصد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787D" w:rsidRPr="00171955" w:rsidRDefault="008C787D" w:rsidP="00E83E1F">
            <w:pPr>
              <w:spacing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 xml:space="preserve">وجود تسهیلات در محله و </w:t>
            </w:r>
            <w:r w:rsidRPr="00171955">
              <w:rPr>
                <w:rFonts w:hint="cs"/>
                <w:sz w:val="14"/>
                <w:szCs w:val="22"/>
                <w:rtl/>
              </w:rPr>
              <w:lastRenderedPageBreak/>
              <w:t>دسترسی به آنها</w:t>
            </w: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lastRenderedPageBreak/>
              <w:t>وجود تسهیلات در سطح محلی (میزان اختلاط کاربری زمین )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B27D7B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. Cerin et al ( 2007a ) . Frank et al ( 2006 ) . Mavoa et al ( 2009 ) . Cerin et al ( 2007b ) . Leslie and Cerin ( 2008 ) . Leslie et al ( 2005 ) . Leslie et al ( 2007 ) . Owen et al ( 2007 ) . Neckerman et al ( 2009 ) . Smith ( 2008 ) . Brown et al ( 2007 ) .</w:t>
            </w:r>
            <w:r w:rsidRPr="00B27D7B">
              <w:rPr>
                <w:rFonts w:ascii="Times New Roman" w:hAnsi="Times New Roman" w:cs="Times New Roman"/>
                <w:sz w:val="14"/>
                <w:szCs w:val="22"/>
              </w:rPr>
              <w:t xml:space="preserve"> ( </w:t>
            </w:r>
            <w:r w:rsidRPr="00B27D7B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معینی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( 1386</w:t>
            </w:r>
          </w:p>
        </w:tc>
      </w:tr>
      <w:tr w:rsidR="008C787D" w:rsidRPr="00171955" w:rsidTr="00E83E1F">
        <w:trPr>
          <w:trHeight w:val="271"/>
        </w:trPr>
        <w:tc>
          <w:tcPr>
            <w:tcW w:w="1337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sz w:val="14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8C787D" w:rsidRPr="00171955" w:rsidRDefault="008C787D" w:rsidP="00E83E1F">
            <w:pPr>
              <w:spacing w:after="0" w:line="25" w:lineRule="atLeast"/>
              <w:ind w:firstLine="0"/>
              <w:jc w:val="both"/>
              <w:rPr>
                <w:rFonts w:cs="Tahoma"/>
                <w:sz w:val="14"/>
                <w:szCs w:val="22"/>
                <w:rtl/>
              </w:rPr>
            </w:pPr>
            <w:r w:rsidRPr="00171955">
              <w:rPr>
                <w:rFonts w:hint="cs"/>
                <w:sz w:val="14"/>
                <w:szCs w:val="22"/>
                <w:rtl/>
              </w:rPr>
              <w:t>دسترسی به ایستگاه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های حمل</w:t>
            </w:r>
            <w:r w:rsidRPr="00171955">
              <w:rPr>
                <w:rFonts w:hint="cs"/>
                <w:sz w:val="14"/>
                <w:szCs w:val="22"/>
                <w:rtl/>
              </w:rPr>
              <w:softHyphen/>
              <w:t>ونقل عمومی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8C787D" w:rsidRPr="00B27D7B" w:rsidRDefault="008C787D" w:rsidP="00E83E1F">
            <w:pPr>
              <w:bidi w:val="0"/>
              <w:spacing w:after="0" w:line="25" w:lineRule="atLeast"/>
              <w:ind w:firstLine="33"/>
              <w:rPr>
                <w:rFonts w:ascii="Times New Roman" w:hAnsi="Times New Roman" w:cs="Times New Roman"/>
                <w:sz w:val="14"/>
                <w:szCs w:val="22"/>
                <w:rtl/>
              </w:rPr>
            </w:pP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al( 2002 )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 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Pikora et al( 2003 )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 Pikora et al( 2006 )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.</w:t>
            </w:r>
            <w:r w:rsidRPr="00171955">
              <w:rPr>
                <w:rFonts w:ascii="Times New Roman" w:hAnsi="Times New Roman" w:cs="Times New Roman"/>
                <w:sz w:val="14"/>
                <w:szCs w:val="22"/>
              </w:rPr>
              <w:t xml:space="preserve">. Stevens ( 2005 ) . Bhattarai ( 2007 ) . Lo ( 2009 ) . . Neckerman et al ( 2009 ). (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 </w:t>
            </w:r>
            <w:r w:rsidRPr="00B27D7B">
              <w:rPr>
                <w:rFonts w:ascii="Times New Roman" w:hAnsi="Times New Roman" w:cs="Times New Roman" w:hint="cs"/>
                <w:sz w:val="14"/>
                <w:szCs w:val="22"/>
                <w:rtl/>
              </w:rPr>
              <w:t xml:space="preserve">معینی ( </w:t>
            </w:r>
            <w:r w:rsidRPr="00171955">
              <w:rPr>
                <w:rFonts w:ascii="Times New Roman" w:hAnsi="Times New Roman" w:cs="Times New Roman" w:hint="cs"/>
                <w:sz w:val="14"/>
                <w:szCs w:val="22"/>
                <w:rtl/>
              </w:rPr>
              <w:t>1386</w:t>
            </w:r>
          </w:p>
        </w:tc>
      </w:tr>
    </w:tbl>
    <w:p w:rsidR="008C787D" w:rsidRDefault="008C787D" w:rsidP="008C787D">
      <w:pPr>
        <w:spacing w:line="25" w:lineRule="atLeast"/>
        <w:jc w:val="both"/>
        <w:rPr>
          <w:rFonts w:eastAsia="Times New Roman" w:hint="cs"/>
          <w:sz w:val="20"/>
          <w:szCs w:val="20"/>
          <w:rtl/>
          <w:lang w:bidi="ar-SA"/>
        </w:rPr>
      </w:pPr>
    </w:p>
    <w:p w:rsidR="008C787D" w:rsidRDefault="008C787D" w:rsidP="008C787D">
      <w:pPr>
        <w:spacing w:line="25" w:lineRule="atLeast"/>
        <w:jc w:val="center"/>
        <w:rPr>
          <w:rFonts w:eastAsia="Times New Roman" w:hint="cs"/>
          <w:sz w:val="20"/>
          <w:szCs w:val="20"/>
          <w:rtl/>
          <w:lang w:bidi="ar-SA"/>
        </w:rPr>
      </w:pPr>
      <w:r w:rsidRPr="006E04F9">
        <w:rPr>
          <w:rFonts w:eastAsia="Times New Roman" w:hint="cs"/>
          <w:sz w:val="20"/>
          <w:szCs w:val="20"/>
          <w:rtl/>
          <w:lang w:bidi="ar-SA"/>
        </w:rPr>
        <w:t>( منبع : رضازاده و همکاران ، 1390 : صص</w:t>
      </w:r>
      <w:r>
        <w:rPr>
          <w:rFonts w:eastAsia="Times New Roman" w:hint="cs"/>
          <w:sz w:val="20"/>
          <w:szCs w:val="20"/>
          <w:rtl/>
          <w:lang w:bidi="ar-SA"/>
        </w:rPr>
        <w:t>304 تا 305</w:t>
      </w:r>
      <w:r w:rsidRPr="006E04F9">
        <w:rPr>
          <w:rFonts w:eastAsia="Times New Roman" w:hint="cs"/>
          <w:sz w:val="20"/>
          <w:szCs w:val="20"/>
          <w:rtl/>
          <w:lang w:bidi="ar-SA"/>
        </w:rPr>
        <w:t>)</w:t>
      </w:r>
    </w:p>
    <w:p w:rsidR="008C787D" w:rsidRPr="009F3F65" w:rsidRDefault="008C787D" w:rsidP="008C787D">
      <w:pPr>
        <w:jc w:val="both"/>
        <w:rPr>
          <w:rtl/>
        </w:rPr>
      </w:pPr>
      <w:r>
        <w:rPr>
          <w:rFonts w:hint="cs"/>
          <w:rtl/>
        </w:rPr>
        <w:t>جدول فوق اغلب مؤلفه</w:t>
      </w:r>
      <w:r>
        <w:rPr>
          <w:rFonts w:hint="cs"/>
          <w:rtl/>
        </w:rPr>
        <w:softHyphen/>
        <w:t>ها و شاخص</w:t>
      </w:r>
      <w:r>
        <w:rPr>
          <w:rFonts w:hint="cs"/>
          <w:rtl/>
        </w:rPr>
        <w:softHyphen/>
        <w:t>های پیاده</w:t>
      </w:r>
      <w:r>
        <w:rPr>
          <w:rFonts w:hint="cs"/>
          <w:rtl/>
        </w:rPr>
        <w:softHyphen/>
        <w:t>مداری را که در حوزه برنامه</w:t>
      </w:r>
      <w:r>
        <w:rPr>
          <w:rFonts w:hint="cs"/>
          <w:rtl/>
        </w:rPr>
        <w:softHyphen/>
        <w:t>ریزی شهری و حمل</w:t>
      </w:r>
      <w:r>
        <w:rPr>
          <w:rFonts w:hint="cs"/>
          <w:rtl/>
        </w:rPr>
        <w:softHyphen/>
        <w:t>ونقل شهری می</w:t>
      </w:r>
      <w:r>
        <w:rPr>
          <w:rFonts w:hint="cs"/>
          <w:rtl/>
        </w:rPr>
        <w:softHyphen/>
        <w:t>توان مورد استفاده قرار داد، از منابع و مطالعات مختلف در کنار هم قرار داده است. بنابراین برای برنامه</w:t>
      </w:r>
      <w:r>
        <w:rPr>
          <w:rFonts w:hint="cs"/>
          <w:rtl/>
        </w:rPr>
        <w:softHyphen/>
        <w:t>ریزی در زمینه توسعه پیاده</w:t>
      </w:r>
      <w:r>
        <w:rPr>
          <w:rFonts w:hint="cs"/>
          <w:rtl/>
        </w:rPr>
        <w:softHyphen/>
        <w:t>محور، از دیدگاه شهرسازی و حمل</w:t>
      </w:r>
      <w:r>
        <w:rPr>
          <w:rFonts w:hint="cs"/>
          <w:rtl/>
        </w:rPr>
        <w:softHyphen/>
        <w:t>ونقل شهری باید این موارد و شاخص</w:t>
      </w:r>
      <w:r>
        <w:rPr>
          <w:rFonts w:hint="cs"/>
          <w:rtl/>
        </w:rPr>
        <w:softHyphen/>
        <w:t>ها مد نظر قرار گیرد.</w:t>
      </w:r>
    </w:p>
    <w:p w:rsidR="008C787D" w:rsidRPr="00912568" w:rsidRDefault="008C787D" w:rsidP="008C787D">
      <w:pPr>
        <w:pStyle w:val="Heading3"/>
        <w:jc w:val="both"/>
        <w:rPr>
          <w:rtl/>
        </w:rPr>
      </w:pPr>
      <w:bookmarkStart w:id="155" w:name="_Toc385425151"/>
      <w:r>
        <w:rPr>
          <w:rFonts w:hint="cs"/>
          <w:rtl/>
        </w:rPr>
        <w:t xml:space="preserve">4-13-2- </w:t>
      </w:r>
      <w:r w:rsidRPr="00912568">
        <w:rPr>
          <w:rFonts w:hint="cs"/>
          <w:rtl/>
        </w:rPr>
        <w:t xml:space="preserve"> </w:t>
      </w:r>
      <w:r w:rsidRPr="00507F7A">
        <w:rPr>
          <w:rFonts w:hint="cs"/>
          <w:rtl/>
        </w:rPr>
        <w:t>اصول</w:t>
      </w:r>
      <w:r w:rsidRPr="00912568">
        <w:rPr>
          <w:rFonts w:hint="cs"/>
          <w:rtl/>
        </w:rPr>
        <w:t xml:space="preserve"> و معیارهای حمل</w:t>
      </w:r>
      <w:r w:rsidRPr="00912568">
        <w:rPr>
          <w:rFonts w:hint="cs"/>
          <w:rtl/>
        </w:rPr>
        <w:softHyphen/>
        <w:t>ونقل پیاده</w:t>
      </w:r>
      <w:r w:rsidRPr="00912568">
        <w:rPr>
          <w:rFonts w:hint="cs"/>
          <w:rtl/>
        </w:rPr>
        <w:softHyphen/>
        <w:t>مدار</w:t>
      </w:r>
      <w:bookmarkEnd w:id="155"/>
    </w:p>
    <w:p w:rsidR="008C787D" w:rsidRPr="00912568" w:rsidRDefault="008C787D" w:rsidP="008C787D">
      <w:pPr>
        <w:jc w:val="both"/>
        <w:rPr>
          <w:rtl/>
        </w:rPr>
      </w:pPr>
      <w:r w:rsidRPr="00912568">
        <w:rPr>
          <w:rFonts w:hint="cs"/>
          <w:rtl/>
        </w:rPr>
        <w:t>افزایش قابلیت پیاده</w:t>
      </w:r>
      <w:r w:rsidRPr="00912568">
        <w:rPr>
          <w:rFonts w:hint="cs"/>
          <w:rtl/>
        </w:rPr>
        <w:softHyphen/>
        <w:t>مداری با توجه به من</w:t>
      </w:r>
      <w:r>
        <w:rPr>
          <w:rFonts w:hint="cs"/>
          <w:rtl/>
        </w:rPr>
        <w:t>افع زیست</w:t>
      </w:r>
      <w:r>
        <w:rPr>
          <w:rFonts w:hint="cs"/>
          <w:rtl/>
        </w:rPr>
        <w:softHyphen/>
        <w:t>محیطی، اجتماعی-فرهنگی، اقتصادی</w:t>
      </w:r>
      <w:r w:rsidRPr="00912568">
        <w:rPr>
          <w:rFonts w:hint="cs"/>
          <w:rtl/>
        </w:rPr>
        <w:t xml:space="preserve">، ادراک محیطی </w:t>
      </w:r>
      <w:r>
        <w:rPr>
          <w:rFonts w:hint="cs"/>
          <w:rtl/>
        </w:rPr>
        <w:t>و ارتقاء ایمنی و امنیتی که دارد</w:t>
      </w:r>
      <w:r w:rsidRPr="00912568">
        <w:rPr>
          <w:rFonts w:hint="cs"/>
          <w:rtl/>
        </w:rPr>
        <w:t>، به موضوعی کلیدی</w:t>
      </w:r>
      <w:r>
        <w:rPr>
          <w:rFonts w:hint="cs"/>
          <w:rtl/>
        </w:rPr>
        <w:t xml:space="preserve"> در مباحث شهرسازی تبدیل شده است</w:t>
      </w:r>
      <w:r w:rsidRPr="00912568">
        <w:rPr>
          <w:rFonts w:hint="cs"/>
          <w:rtl/>
        </w:rPr>
        <w:t>. لذا در این میان درک شاخص</w:t>
      </w:r>
      <w:r w:rsidRPr="00912568">
        <w:rPr>
          <w:rFonts w:hint="cs"/>
          <w:rtl/>
        </w:rPr>
        <w:softHyphen/>
        <w:t>های تأثیرگذار بر قابلیت پیاده</w:t>
      </w:r>
      <w:r w:rsidRPr="00912568">
        <w:rPr>
          <w:rFonts w:hint="cs"/>
          <w:rtl/>
        </w:rPr>
        <w:softHyphen/>
        <w:t>مداری شهرها و محلات</w:t>
      </w:r>
      <w:r>
        <w:rPr>
          <w:rFonts w:hint="cs"/>
          <w:rtl/>
        </w:rPr>
        <w:t xml:space="preserve"> ( رضازاده و همکاران، 1390 :</w:t>
      </w:r>
      <w:r w:rsidRPr="00912568">
        <w:rPr>
          <w:rFonts w:hint="cs"/>
          <w:rtl/>
        </w:rPr>
        <w:t xml:space="preserve"> 297</w:t>
      </w:r>
      <w:r>
        <w:rPr>
          <w:rFonts w:hint="cs"/>
          <w:rtl/>
        </w:rPr>
        <w:t xml:space="preserve"> ) و همچنین اصول برنامه</w:t>
      </w:r>
      <w:r>
        <w:rPr>
          <w:rFonts w:hint="cs"/>
          <w:rtl/>
        </w:rPr>
        <w:softHyphen/>
        <w:t>ریزی در زمینه حمل</w:t>
      </w:r>
      <w:r>
        <w:rPr>
          <w:rFonts w:hint="cs"/>
          <w:rtl/>
        </w:rPr>
        <w:softHyphen/>
        <w:t>ونقل پیاده</w:t>
      </w:r>
      <w:r>
        <w:rPr>
          <w:rFonts w:hint="cs"/>
          <w:rtl/>
        </w:rPr>
        <w:softHyphen/>
        <w:t>مدار</w:t>
      </w:r>
      <w:r w:rsidRPr="00912568">
        <w:rPr>
          <w:rFonts w:hint="cs"/>
          <w:rtl/>
        </w:rPr>
        <w:t xml:space="preserve"> از اهمیت خاصی برخوردار گشته است</w:t>
      </w:r>
      <w:r>
        <w:rPr>
          <w:rFonts w:hint="cs"/>
          <w:rtl/>
        </w:rPr>
        <w:t>.</w:t>
      </w:r>
    </w:p>
    <w:p w:rsidR="008C787D" w:rsidRPr="00B8461D" w:rsidRDefault="008C787D" w:rsidP="008C787D">
      <w:pPr>
        <w:jc w:val="both"/>
        <w:rPr>
          <w:rtl/>
        </w:rPr>
      </w:pPr>
      <w:r w:rsidRPr="00B8461D">
        <w:rPr>
          <w:rFonts w:hint="cs"/>
          <w:rtl/>
        </w:rPr>
        <w:t>یکی از اصلی</w:t>
      </w:r>
      <w:r w:rsidRPr="00B8461D">
        <w:rPr>
          <w:rFonts w:hint="cs"/>
          <w:rtl/>
        </w:rPr>
        <w:softHyphen/>
        <w:t>ترین</w:t>
      </w:r>
      <w:r>
        <w:rPr>
          <w:rFonts w:hint="cs"/>
          <w:rtl/>
        </w:rPr>
        <w:t xml:space="preserve"> اصول جنبش نوشهرگرایی</w:t>
      </w:r>
      <w:r>
        <w:rPr>
          <w:rStyle w:val="FootnoteReference"/>
          <w:sz w:val="26"/>
          <w:rtl/>
        </w:rPr>
        <w:footnoteReference w:id="27"/>
      </w:r>
      <w:r>
        <w:rPr>
          <w:rFonts w:hint="cs"/>
          <w:rtl/>
        </w:rPr>
        <w:t>، به</w:t>
      </w:r>
      <w:r>
        <w:rPr>
          <w:rFonts w:hint="cs"/>
          <w:rtl/>
        </w:rPr>
        <w:softHyphen/>
        <w:t>عنوان جنبشی نوین که شهرسازی انسان</w:t>
      </w:r>
      <w:r>
        <w:rPr>
          <w:rFonts w:hint="cs"/>
          <w:rtl/>
        </w:rPr>
        <w:softHyphen/>
        <w:t>گرا را مد نظر دارد،  تشویق و ترغیب پیاده</w:t>
      </w:r>
      <w:r>
        <w:rPr>
          <w:rFonts w:hint="cs"/>
          <w:rtl/>
        </w:rPr>
        <w:softHyphen/>
        <w:t>مداری می</w:t>
      </w:r>
      <w:r>
        <w:rPr>
          <w:rFonts w:hint="cs"/>
          <w:rtl/>
        </w:rPr>
        <w:softHyphen/>
        <w:t>باشد،</w:t>
      </w:r>
      <w:r w:rsidRPr="00B8461D">
        <w:rPr>
          <w:rFonts w:hint="cs"/>
          <w:rtl/>
        </w:rPr>
        <w:t xml:space="preserve"> اصول و راهکارها</w:t>
      </w:r>
      <w:r>
        <w:rPr>
          <w:rFonts w:hint="cs"/>
          <w:rtl/>
        </w:rPr>
        <w:t>ی</w:t>
      </w:r>
      <w:r w:rsidRPr="00B8461D">
        <w:rPr>
          <w:rFonts w:hint="cs"/>
          <w:rtl/>
        </w:rPr>
        <w:t xml:space="preserve"> شهرسازی نوین در زمینه</w:t>
      </w:r>
      <w:r w:rsidRPr="00B8461D">
        <w:rPr>
          <w:rFonts w:hint="cs"/>
          <w:rtl/>
        </w:rPr>
        <w:softHyphen/>
        <w:t>ی توسعه</w:t>
      </w:r>
      <w:r w:rsidRPr="00B8461D">
        <w:rPr>
          <w:rFonts w:hint="cs"/>
          <w:rtl/>
        </w:rPr>
        <w:softHyphen/>
        <w:t>ی پیاده</w:t>
      </w:r>
      <w:r w:rsidRPr="00B8461D">
        <w:rPr>
          <w:rFonts w:hint="cs"/>
          <w:rtl/>
        </w:rPr>
        <w:softHyphen/>
        <w:t xml:space="preserve">مدار </w:t>
      </w:r>
      <w:r>
        <w:rPr>
          <w:rFonts w:hint="cs"/>
          <w:rtl/>
        </w:rPr>
        <w:t>در ادامه بیان می</w:t>
      </w:r>
      <w:r>
        <w:rPr>
          <w:rFonts w:hint="cs"/>
          <w:rtl/>
        </w:rPr>
        <w:softHyphen/>
        <w:t>گردد.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-2" w:firstLine="0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قابلیت پیاده</w:t>
      </w:r>
      <w:r w:rsidRPr="00B8461D">
        <w:rPr>
          <w:rFonts w:cs="B Nazanin" w:hint="cs"/>
          <w:sz w:val="26"/>
          <w:rtl/>
        </w:rPr>
        <w:softHyphen/>
        <w:t>روی ( پیاده</w:t>
      </w:r>
      <w:r w:rsidRPr="00B8461D">
        <w:rPr>
          <w:rFonts w:cs="B Nazanin" w:hint="cs"/>
          <w:sz w:val="26"/>
          <w:rtl/>
        </w:rPr>
        <w:softHyphen/>
        <w:t xml:space="preserve">مداری ) 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اغلب کاربری</w:t>
      </w:r>
      <w:r w:rsidRPr="00B8461D">
        <w:rPr>
          <w:rFonts w:cs="B Nazanin" w:hint="cs"/>
          <w:sz w:val="26"/>
          <w:rtl/>
        </w:rPr>
        <w:softHyphen/>
        <w:t>ها باید در فاصله</w:t>
      </w:r>
      <w:r w:rsidRPr="00B8461D">
        <w:rPr>
          <w:rFonts w:cs="B Nazanin" w:hint="cs"/>
          <w:sz w:val="26"/>
          <w:rtl/>
        </w:rPr>
        <w:softHyphen/>
        <w:t>ی 10 دقیقه</w:t>
      </w:r>
      <w:r w:rsidRPr="00B8461D">
        <w:rPr>
          <w:rFonts w:cs="B Nazanin" w:hint="cs"/>
          <w:sz w:val="26"/>
          <w:rtl/>
        </w:rPr>
        <w:softHyphen/>
        <w:t>ای پیاده</w:t>
      </w:r>
      <w:r w:rsidRPr="00B8461D">
        <w:rPr>
          <w:rFonts w:cs="B Nazanin" w:hint="cs"/>
          <w:sz w:val="26"/>
          <w:rtl/>
        </w:rPr>
        <w:softHyphen/>
        <w:t>روی از خانه و محل کار قرار گیرند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طراحی خیابان</w:t>
      </w:r>
      <w:r w:rsidRPr="00B8461D">
        <w:rPr>
          <w:rFonts w:cs="B Nazanin" w:hint="cs"/>
          <w:sz w:val="26"/>
          <w:rtl/>
        </w:rPr>
        <w:softHyphen/>
        <w:t>ها باید به</w:t>
      </w:r>
      <w:r w:rsidRPr="00B8461D">
        <w:rPr>
          <w:rFonts w:cs="B Nazanin" w:hint="cs"/>
          <w:sz w:val="26"/>
          <w:rtl/>
        </w:rPr>
        <w:softHyphen/>
        <w:t>طور مناسب برای افراد پیاده انجام ش</w:t>
      </w:r>
      <w:r>
        <w:rPr>
          <w:rFonts w:cs="B Nazanin" w:hint="cs"/>
          <w:sz w:val="26"/>
          <w:rtl/>
        </w:rPr>
        <w:t>ود ( ساختمان</w:t>
      </w:r>
      <w:r>
        <w:rPr>
          <w:rFonts w:cs="B Nazanin" w:hint="cs"/>
          <w:sz w:val="26"/>
          <w:rtl/>
        </w:rPr>
        <w:softHyphen/>
        <w:t>های نزدیک به معابر</w:t>
      </w:r>
      <w:r w:rsidRPr="00B8461D">
        <w:rPr>
          <w:rFonts w:cs="B Nazanin" w:hint="cs"/>
          <w:sz w:val="26"/>
          <w:rtl/>
        </w:rPr>
        <w:t>، خیاب</w:t>
      </w:r>
      <w:r>
        <w:rPr>
          <w:rFonts w:cs="B Nazanin" w:hint="cs"/>
          <w:sz w:val="26"/>
          <w:rtl/>
        </w:rPr>
        <w:t>ان</w:t>
      </w:r>
      <w:r>
        <w:rPr>
          <w:rFonts w:cs="B Nazanin" w:hint="cs"/>
          <w:sz w:val="26"/>
          <w:rtl/>
        </w:rPr>
        <w:softHyphen/>
        <w:t>ها با درخت</w:t>
      </w:r>
      <w:r>
        <w:rPr>
          <w:rFonts w:cs="B Nazanin" w:hint="cs"/>
          <w:sz w:val="26"/>
          <w:rtl/>
        </w:rPr>
        <w:softHyphen/>
        <w:t>کاری در اطراف، پارکینگ</w:t>
      </w:r>
      <w:r>
        <w:rPr>
          <w:rFonts w:cs="B Nazanin" w:hint="cs"/>
          <w:sz w:val="26"/>
          <w:rtl/>
        </w:rPr>
        <w:softHyphen/>
        <w:t>های خیابانی</w:t>
      </w:r>
      <w:r w:rsidRPr="00B8461D">
        <w:rPr>
          <w:rFonts w:cs="B Nazanin" w:hint="cs"/>
          <w:sz w:val="26"/>
          <w:rtl/>
        </w:rPr>
        <w:t xml:space="preserve">، فضاهای پارک مخفی و </w:t>
      </w:r>
      <w:r>
        <w:rPr>
          <w:rFonts w:cs="B Nazanin" w:hint="cs"/>
          <w:sz w:val="26"/>
          <w:rtl/>
        </w:rPr>
        <w:t xml:space="preserve">گاراژها، سرعت کم اتومبیل و غیره </w:t>
      </w:r>
      <w:r w:rsidRPr="00B8461D">
        <w:rPr>
          <w:rFonts w:cs="B Nazanin" w:hint="cs"/>
          <w:sz w:val="26"/>
          <w:rtl/>
        </w:rPr>
        <w:t>)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ایجاد خیابان</w:t>
      </w:r>
      <w:r w:rsidRPr="00B8461D">
        <w:rPr>
          <w:rFonts w:cs="B Nazanin" w:hint="cs"/>
          <w:sz w:val="26"/>
          <w:rtl/>
        </w:rPr>
        <w:softHyphen/>
        <w:t>های پیاده بدون اتومبیل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-2" w:firstLine="0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ارتباط</w:t>
      </w:r>
      <w:r w:rsidRPr="00B8461D">
        <w:rPr>
          <w:rFonts w:cs="B Nazanin" w:hint="cs"/>
          <w:sz w:val="26"/>
          <w:rtl/>
        </w:rPr>
        <w:softHyphen/>
        <w:t>پذیری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شبکه خیابان</w:t>
      </w:r>
      <w:r w:rsidRPr="00B8461D">
        <w:rPr>
          <w:rFonts w:cs="B Nazanin" w:hint="cs"/>
          <w:sz w:val="26"/>
          <w:rtl/>
        </w:rPr>
        <w:softHyphen/>
        <w:t>های به هم پیوسته که ترافیک را توزیع و پیاده</w:t>
      </w:r>
      <w:r w:rsidRPr="00B8461D">
        <w:rPr>
          <w:rFonts w:cs="B Nazanin" w:hint="cs"/>
          <w:sz w:val="26"/>
          <w:rtl/>
        </w:rPr>
        <w:softHyphen/>
        <w:t>روی را آسان می</w:t>
      </w:r>
      <w:r w:rsidRPr="00B8461D">
        <w:rPr>
          <w:rFonts w:cs="B Nazanin" w:hint="cs"/>
          <w:sz w:val="26"/>
          <w:rtl/>
        </w:rPr>
        <w:softHyphen/>
        <w:t>کند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سلسله</w:t>
      </w:r>
      <w:r w:rsidRPr="00B8461D">
        <w:rPr>
          <w:rFonts w:cs="B Nazanin" w:hint="cs"/>
          <w:sz w:val="26"/>
          <w:rtl/>
        </w:rPr>
        <w:softHyphen/>
        <w:t>مراتبی از خیابان</w:t>
      </w:r>
      <w:r w:rsidRPr="00B8461D">
        <w:rPr>
          <w:rFonts w:cs="B Nazanin" w:hint="cs"/>
          <w:sz w:val="26"/>
          <w:rtl/>
        </w:rPr>
        <w:softHyphen/>
        <w:t>های به هم پیوسته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lastRenderedPageBreak/>
        <w:t>شبکه پیاده و قلمروی عمومی با کیفیت بالا که پیاده</w:t>
      </w:r>
      <w:r w:rsidRPr="00B8461D">
        <w:rPr>
          <w:rFonts w:cs="B Nazanin" w:hint="cs"/>
          <w:sz w:val="26"/>
          <w:rtl/>
        </w:rPr>
        <w:softHyphen/>
        <w:t>روی را لذت</w:t>
      </w:r>
      <w:r w:rsidRPr="00B8461D">
        <w:rPr>
          <w:rFonts w:cs="B Nazanin" w:hint="cs"/>
          <w:sz w:val="26"/>
          <w:rtl/>
        </w:rPr>
        <w:softHyphen/>
        <w:t>بخش می</w:t>
      </w:r>
      <w:r w:rsidRPr="00B8461D">
        <w:rPr>
          <w:rFonts w:cs="B Nazanin" w:hint="cs"/>
          <w:sz w:val="26"/>
          <w:rtl/>
        </w:rPr>
        <w:softHyphen/>
        <w:t>کند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-2" w:firstLine="0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اختلاط کاربری</w:t>
      </w:r>
      <w:r w:rsidRPr="00B8461D">
        <w:rPr>
          <w:rFonts w:cs="B Nazanin" w:hint="cs"/>
          <w:sz w:val="26"/>
          <w:rtl/>
        </w:rPr>
        <w:softHyphen/>
        <w:t>ها و تنوع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ترکیبی از فروشگاه</w:t>
      </w:r>
      <w:r>
        <w:rPr>
          <w:rFonts w:cs="B Nazanin" w:hint="cs"/>
          <w:sz w:val="26"/>
          <w:rtl/>
        </w:rPr>
        <w:softHyphen/>
        <w:t>ها، دفاتر کار</w:t>
      </w:r>
      <w:r w:rsidRPr="00B8461D">
        <w:rPr>
          <w:rFonts w:cs="B Nazanin" w:hint="cs"/>
          <w:sz w:val="26"/>
          <w:rtl/>
        </w:rPr>
        <w:t>، آپارتمان</w:t>
      </w:r>
      <w:r>
        <w:rPr>
          <w:rFonts w:cs="B Nazanin" w:hint="cs"/>
          <w:sz w:val="26"/>
          <w:rtl/>
        </w:rPr>
        <w:softHyphen/>
        <w:t>ها و خانه</w:t>
      </w:r>
      <w:r>
        <w:rPr>
          <w:rFonts w:cs="B Nazanin" w:hint="cs"/>
          <w:sz w:val="26"/>
          <w:rtl/>
        </w:rPr>
        <w:softHyphen/>
        <w:t>ها در محدوده</w:t>
      </w:r>
      <w:r>
        <w:rPr>
          <w:rFonts w:cs="B Nazanin" w:hint="cs"/>
          <w:sz w:val="26"/>
          <w:rtl/>
        </w:rPr>
        <w:softHyphen/>
        <w:t>ی طراحی، کاربری مختلط در محلات</w:t>
      </w:r>
      <w:r w:rsidRPr="00B8461D">
        <w:rPr>
          <w:rFonts w:cs="B Nazanin" w:hint="cs"/>
          <w:sz w:val="26"/>
          <w:rtl/>
        </w:rPr>
        <w:t>، بلوک</w:t>
      </w:r>
      <w:r w:rsidRPr="00B8461D">
        <w:rPr>
          <w:rFonts w:cs="B Nazanin" w:hint="cs"/>
          <w:sz w:val="26"/>
          <w:rtl/>
        </w:rPr>
        <w:softHyphen/>
        <w:t>ها و ساختمان</w:t>
      </w:r>
      <w:r w:rsidRPr="00B8461D">
        <w:rPr>
          <w:rFonts w:cs="B Nazanin" w:hint="cs"/>
          <w:sz w:val="26"/>
          <w:rtl/>
        </w:rPr>
        <w:softHyphen/>
        <w:t>ها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423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معماری و طراحی شهری با کیفیت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تأکید بر زیبایی ، زیبایی</w:t>
      </w:r>
      <w:r w:rsidRPr="00B8461D">
        <w:rPr>
          <w:rFonts w:cs="B Nazanin" w:hint="cs"/>
          <w:sz w:val="26"/>
          <w:rtl/>
        </w:rPr>
        <w:softHyphen/>
        <w:t>شن</w:t>
      </w:r>
      <w:r>
        <w:rPr>
          <w:rFonts w:cs="B Nazanin" w:hint="cs"/>
          <w:sz w:val="26"/>
          <w:rtl/>
        </w:rPr>
        <w:t>اسی ، آسایش انسان و خلق حس مکان</w:t>
      </w:r>
      <w:r w:rsidRPr="00B8461D">
        <w:rPr>
          <w:rFonts w:cs="B Nazanin" w:hint="cs"/>
          <w:sz w:val="26"/>
          <w:rtl/>
        </w:rPr>
        <w:t>، تعیین مکان کاربری و ا</w:t>
      </w:r>
      <w:r>
        <w:rPr>
          <w:rFonts w:cs="B Nazanin" w:hint="cs"/>
          <w:sz w:val="26"/>
          <w:rtl/>
        </w:rPr>
        <w:t>ماکن مدنی در اجتماع به</w:t>
      </w:r>
      <w:r>
        <w:rPr>
          <w:rFonts w:cs="B Nazanin" w:hint="cs"/>
          <w:sz w:val="26"/>
          <w:rtl/>
        </w:rPr>
        <w:softHyphen/>
        <w:t>طور ویژه</w:t>
      </w:r>
      <w:r w:rsidRPr="00B8461D">
        <w:rPr>
          <w:rFonts w:cs="B Nazanin" w:hint="cs"/>
          <w:sz w:val="26"/>
          <w:rtl/>
        </w:rPr>
        <w:t>، معماری با مقیاس انسانی و محیط پیرامونی زیبا سبب نوازش روح انسان می</w:t>
      </w:r>
      <w:r w:rsidRPr="00B8461D">
        <w:rPr>
          <w:rFonts w:cs="B Nazanin" w:hint="cs"/>
          <w:sz w:val="26"/>
          <w:rtl/>
        </w:rPr>
        <w:softHyphen/>
        <w:t>شود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423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ساختار سنتی محلات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اهمیت کیفیت قلمروی عمومی و فضای باز عمومی طراحی شده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دربرگرفتن طیفی از کاربری</w:t>
      </w:r>
      <w:r w:rsidRPr="00B8461D">
        <w:rPr>
          <w:rFonts w:cs="B Nazanin" w:hint="cs"/>
          <w:sz w:val="26"/>
          <w:rtl/>
        </w:rPr>
        <w:softHyphen/>
        <w:t>ها و تراکم</w:t>
      </w:r>
      <w:r w:rsidRPr="00B8461D">
        <w:rPr>
          <w:rFonts w:cs="B Nazanin" w:hint="cs"/>
          <w:sz w:val="26"/>
          <w:rtl/>
        </w:rPr>
        <w:softHyphen/>
        <w:t>ها در فاصله</w:t>
      </w:r>
      <w:r w:rsidRPr="00B8461D">
        <w:rPr>
          <w:rFonts w:cs="B Nazanin" w:hint="cs"/>
          <w:sz w:val="26"/>
          <w:rtl/>
        </w:rPr>
        <w:softHyphen/>
        <w:t>ی پیاده</w:t>
      </w:r>
      <w:r w:rsidRPr="00B8461D">
        <w:rPr>
          <w:rFonts w:cs="B Nazanin" w:hint="cs"/>
          <w:sz w:val="26"/>
          <w:rtl/>
        </w:rPr>
        <w:softHyphen/>
        <w:t>روی 10 دقیقه</w:t>
      </w:r>
      <w:r w:rsidRPr="00B8461D">
        <w:rPr>
          <w:rFonts w:cs="B Nazanin" w:hint="cs"/>
          <w:sz w:val="26"/>
          <w:rtl/>
        </w:rPr>
        <w:softHyphen/>
        <w:t>ای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-2" w:firstLine="0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تراکم افزایش یافته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نزدیکی ساختمان واحدهای مسکونی ، مغازه</w:t>
      </w:r>
      <w:r w:rsidRPr="00B8461D">
        <w:rPr>
          <w:rFonts w:cs="B Nazanin" w:hint="cs"/>
          <w:sz w:val="26"/>
          <w:rtl/>
        </w:rPr>
        <w:softHyphen/>
        <w:t>ها و خدمات به یکدیگر که سبب تسهیل در پیاده</w:t>
      </w:r>
      <w:r w:rsidRPr="00B8461D">
        <w:rPr>
          <w:rFonts w:cs="B Nazanin" w:hint="cs"/>
          <w:sz w:val="26"/>
          <w:rtl/>
        </w:rPr>
        <w:softHyphen/>
        <w:t>روی و به منظور ایجاد کارایی خدمات و منابع و خلق مکانی راحت ، مطبوع و مناسب برای زندگی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-2" w:firstLine="142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حمل</w:t>
      </w:r>
      <w:r w:rsidRPr="00B8461D">
        <w:rPr>
          <w:rFonts w:cs="B Nazanin" w:hint="cs"/>
          <w:sz w:val="26"/>
          <w:rtl/>
        </w:rPr>
        <w:softHyphen/>
        <w:t>ونقل هوشمند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طراحی حامی افراد پیاده که سبب تشو</w:t>
      </w:r>
      <w:r>
        <w:rPr>
          <w:rFonts w:cs="B Nazanin" w:hint="cs"/>
          <w:sz w:val="26"/>
          <w:rtl/>
        </w:rPr>
        <w:t>یق به استفاده</w:t>
      </w:r>
      <w:r>
        <w:rPr>
          <w:rFonts w:cs="B Nazanin" w:hint="cs"/>
          <w:sz w:val="26"/>
          <w:rtl/>
        </w:rPr>
        <w:softHyphen/>
        <w:t>ی بیشتر از دوچرخه، اسکیت</w:t>
      </w:r>
      <w:r w:rsidRPr="00B8461D">
        <w:rPr>
          <w:rFonts w:cs="B Nazanin" w:hint="cs"/>
          <w:sz w:val="26"/>
          <w:rtl/>
        </w:rPr>
        <w:t>،پیاده</w:t>
      </w:r>
      <w:r w:rsidRPr="00B8461D">
        <w:rPr>
          <w:rFonts w:cs="B Nazanin" w:hint="cs"/>
          <w:sz w:val="26"/>
          <w:rtl/>
        </w:rPr>
        <w:softHyphen/>
        <w:t xml:space="preserve">روی و </w:t>
      </w:r>
      <w:r>
        <w:rPr>
          <w:rFonts w:cs="B Nazanin" w:hint="cs"/>
          <w:sz w:val="26"/>
          <w:rtl/>
        </w:rPr>
        <w:t>غیره</w:t>
      </w:r>
      <w:r w:rsidRPr="00B8461D">
        <w:rPr>
          <w:rFonts w:cs="B Nazanin" w:hint="cs"/>
          <w:sz w:val="26"/>
          <w:rtl/>
        </w:rPr>
        <w:t xml:space="preserve"> به</w:t>
      </w:r>
      <w:r w:rsidRPr="00B8461D">
        <w:rPr>
          <w:rFonts w:cs="B Nazanin" w:hint="cs"/>
          <w:sz w:val="26"/>
          <w:rtl/>
        </w:rPr>
        <w:softHyphen/>
        <w:t>عنوان روشی به</w:t>
      </w:r>
      <w:r w:rsidRPr="00B8461D">
        <w:rPr>
          <w:rFonts w:cs="B Nazanin" w:hint="cs"/>
          <w:sz w:val="26"/>
          <w:rtl/>
        </w:rPr>
        <w:softHyphen/>
        <w:t>منظور رفت</w:t>
      </w:r>
      <w:r w:rsidRPr="00B8461D">
        <w:rPr>
          <w:rFonts w:cs="B Nazanin" w:hint="cs"/>
          <w:sz w:val="26"/>
          <w:rtl/>
        </w:rPr>
        <w:softHyphen/>
        <w:t>وآمد روزمره می</w:t>
      </w:r>
      <w:r w:rsidRPr="00B8461D">
        <w:rPr>
          <w:rFonts w:cs="B Nazanin" w:hint="cs"/>
          <w:sz w:val="26"/>
          <w:rtl/>
        </w:rPr>
        <w:softHyphen/>
        <w:t>شود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-2" w:firstLine="0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پایداری</w:t>
      </w:r>
    </w:p>
    <w:p w:rsidR="008C787D" w:rsidRPr="00B8461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پیاده</w:t>
      </w:r>
      <w:r>
        <w:rPr>
          <w:rFonts w:cs="B Nazanin" w:hint="cs"/>
          <w:sz w:val="26"/>
          <w:rtl/>
        </w:rPr>
        <w:softHyphen/>
        <w:t>روی بیشتر</w:t>
      </w:r>
      <w:r w:rsidRPr="00B8461D">
        <w:rPr>
          <w:rFonts w:cs="B Nazanin" w:hint="cs"/>
          <w:sz w:val="26"/>
          <w:rtl/>
        </w:rPr>
        <w:t>، رانندگی کم</w:t>
      </w:r>
      <w:r w:rsidRPr="00B8461D">
        <w:rPr>
          <w:rFonts w:cs="B Nazanin" w:hint="cs"/>
          <w:sz w:val="26"/>
          <w:rtl/>
        </w:rPr>
        <w:softHyphen/>
        <w:t>تر</w:t>
      </w:r>
    </w:p>
    <w:p w:rsidR="008C787D" w:rsidRPr="00B8461D" w:rsidRDefault="008C787D" w:rsidP="00D00828">
      <w:pPr>
        <w:pStyle w:val="ListParagraph"/>
        <w:numPr>
          <w:ilvl w:val="0"/>
          <w:numId w:val="31"/>
        </w:numPr>
        <w:spacing w:line="25" w:lineRule="atLeast"/>
        <w:ind w:left="423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کیفیت زندگی</w:t>
      </w:r>
    </w:p>
    <w:p w:rsidR="008C787D" w:rsidRDefault="008C787D" w:rsidP="00D00828">
      <w:pPr>
        <w:pStyle w:val="ListParagraph"/>
        <w:numPr>
          <w:ilvl w:val="0"/>
          <w:numId w:val="30"/>
        </w:numPr>
        <w:spacing w:line="25" w:lineRule="atLeast"/>
        <w:jc w:val="both"/>
        <w:rPr>
          <w:rFonts w:cs="B Nazanin"/>
          <w:sz w:val="26"/>
        </w:rPr>
      </w:pPr>
      <w:r w:rsidRPr="00B8461D">
        <w:rPr>
          <w:rFonts w:cs="B Nazanin" w:hint="cs"/>
          <w:sz w:val="26"/>
          <w:rtl/>
        </w:rPr>
        <w:t>افزایش کیفیت محیط زندگی و خلق مکان</w:t>
      </w:r>
      <w:r w:rsidRPr="00B8461D">
        <w:rPr>
          <w:rFonts w:cs="B Nazanin" w:hint="cs"/>
          <w:sz w:val="26"/>
          <w:rtl/>
        </w:rPr>
        <w:softHyphen/>
        <w:t xml:space="preserve">هایی که </w:t>
      </w:r>
      <w:r>
        <w:rPr>
          <w:rFonts w:cs="B Nazanin" w:hint="cs"/>
          <w:sz w:val="26"/>
          <w:rtl/>
        </w:rPr>
        <w:t>روح بشر را غنی</w:t>
      </w:r>
      <w:r w:rsidRPr="00B8461D">
        <w:rPr>
          <w:rFonts w:cs="B Nazanin" w:hint="cs"/>
          <w:sz w:val="26"/>
          <w:rtl/>
        </w:rPr>
        <w:t>، پر روحیه و آسمانی می</w:t>
      </w:r>
      <w:r w:rsidRPr="00B8461D">
        <w:rPr>
          <w:rFonts w:cs="B Nazanin" w:hint="cs"/>
          <w:sz w:val="26"/>
          <w:rtl/>
        </w:rPr>
        <w:softHyphen/>
        <w:t>کند</w:t>
      </w:r>
      <w:r>
        <w:rPr>
          <w:rFonts w:cs="B Nazanin" w:hint="cs"/>
          <w:sz w:val="26"/>
          <w:rtl/>
        </w:rPr>
        <w:t xml:space="preserve"> ( حاجی</w:t>
      </w:r>
      <w:r>
        <w:rPr>
          <w:rFonts w:cs="B Nazanin" w:hint="cs"/>
          <w:sz w:val="26"/>
          <w:rtl/>
        </w:rPr>
        <w:softHyphen/>
        <w:t>پور و همکاران، 1391 : 81 تا 86 ).</w:t>
      </w:r>
    </w:p>
    <w:p w:rsidR="008C787D" w:rsidRPr="009F3F65" w:rsidRDefault="008C787D" w:rsidP="008C787D">
      <w:pPr>
        <w:jc w:val="both"/>
        <w:rPr>
          <w:rFonts w:hint="cs"/>
          <w:sz w:val="28"/>
          <w:szCs w:val="28"/>
          <w:rtl/>
        </w:rPr>
      </w:pPr>
      <w:r w:rsidRPr="00EF40D6">
        <w:rPr>
          <w:rFonts w:hint="cs"/>
          <w:rtl/>
          <w:lang w:bidi="ar-SA"/>
        </w:rPr>
        <w:t>بنابراین یک طراحی خوب پیاده مدار تمام</w:t>
      </w:r>
      <w:r>
        <w:rPr>
          <w:rFonts w:hint="cs"/>
          <w:rtl/>
          <w:lang w:bidi="ar-SA"/>
        </w:rPr>
        <w:t xml:space="preserve"> موارد مذکور را در برخواهد داشت</w:t>
      </w:r>
      <w:r w:rsidRPr="00EF40D6">
        <w:rPr>
          <w:rFonts w:hint="cs"/>
          <w:rtl/>
          <w:lang w:bidi="ar-SA"/>
        </w:rPr>
        <w:t>: عابرها می</w:t>
      </w:r>
      <w:r w:rsidRPr="00EF40D6">
        <w:rPr>
          <w:rFonts w:hint="cs"/>
          <w:rtl/>
          <w:lang w:bidi="ar-SA"/>
        </w:rPr>
        <w:softHyphen/>
        <w:t xml:space="preserve">توانند </w:t>
      </w:r>
      <w:r>
        <w:rPr>
          <w:rFonts w:hint="eastAsia"/>
          <w:rtl/>
          <w:lang w:bidi="ar-SA"/>
        </w:rPr>
        <w:t>به</w:t>
      </w:r>
      <w:r>
        <w:rPr>
          <w:rtl/>
          <w:lang w:bidi="ar-SA"/>
        </w:rPr>
        <w:t xml:space="preserve"> </w:t>
      </w:r>
      <w:r>
        <w:rPr>
          <w:rFonts w:hint="eastAsia"/>
          <w:rtl/>
          <w:lang w:bidi="ar-SA"/>
        </w:rPr>
        <w:t>راحت</w:t>
      </w:r>
      <w:r>
        <w:rPr>
          <w:rFonts w:hint="cs"/>
          <w:rtl/>
          <w:lang w:bidi="ar-SA"/>
        </w:rPr>
        <w:t>ی</w:t>
      </w:r>
      <w:r w:rsidRPr="00EF40D6">
        <w:rPr>
          <w:rFonts w:hint="cs"/>
          <w:rtl/>
          <w:lang w:bidi="ar-SA"/>
        </w:rPr>
        <w:t xml:space="preserve"> و با</w:t>
      </w:r>
      <w:r>
        <w:rPr>
          <w:rFonts w:hint="cs"/>
          <w:rtl/>
          <w:lang w:bidi="ar-SA"/>
        </w:rPr>
        <w:t xml:space="preserve"> امنیت کامل از خیابان عبور کنند</w:t>
      </w:r>
      <w:r w:rsidRPr="00EF40D6">
        <w:rPr>
          <w:rFonts w:hint="cs"/>
          <w:rtl/>
          <w:lang w:bidi="ar-SA"/>
        </w:rPr>
        <w:t>، تقاطع</w:t>
      </w:r>
      <w:r w:rsidRPr="00EF40D6">
        <w:rPr>
          <w:rFonts w:hint="cs"/>
          <w:rtl/>
          <w:lang w:bidi="ar-SA"/>
        </w:rPr>
        <w:softHyphen/>
        <w:t>ها طوری طراحی شده</w:t>
      </w:r>
      <w:r w:rsidRPr="00EF40D6">
        <w:rPr>
          <w:rFonts w:hint="cs"/>
          <w:rtl/>
          <w:lang w:bidi="ar-SA"/>
        </w:rPr>
        <w:softHyphen/>
        <w:t>اند که کم</w:t>
      </w:r>
      <w:r w:rsidRPr="00EF40D6">
        <w:rPr>
          <w:rFonts w:hint="cs"/>
          <w:rtl/>
          <w:lang w:bidi="ar-SA"/>
        </w:rPr>
        <w:softHyphen/>
        <w:t>تر</w:t>
      </w:r>
      <w:r>
        <w:rPr>
          <w:rFonts w:hint="cs"/>
          <w:rtl/>
          <w:lang w:bidi="ar-SA"/>
        </w:rPr>
        <w:t>ین عرض عبوری را داشته باشند</w:t>
      </w:r>
      <w:r w:rsidRPr="00EF40D6">
        <w:rPr>
          <w:rFonts w:hint="cs"/>
          <w:rtl/>
          <w:lang w:bidi="ar-SA"/>
        </w:rPr>
        <w:t>. محل</w:t>
      </w:r>
      <w:r w:rsidRPr="00EF40D6">
        <w:rPr>
          <w:rFonts w:hint="cs"/>
          <w:rtl/>
          <w:lang w:bidi="ar-SA"/>
        </w:rPr>
        <w:softHyphen/>
        <w:t xml:space="preserve">های عبور </w:t>
      </w:r>
      <w:r>
        <w:rPr>
          <w:rFonts w:hint="eastAsia"/>
          <w:rtl/>
          <w:lang w:bidi="ar-SA"/>
        </w:rPr>
        <w:t>کاملاً</w:t>
      </w:r>
      <w:r w:rsidRPr="00EF40D6">
        <w:rPr>
          <w:rFonts w:hint="cs"/>
          <w:rtl/>
          <w:lang w:bidi="ar-SA"/>
        </w:rPr>
        <w:t xml:space="preserve"> واضح مشخص شده</w:t>
      </w:r>
      <w:r w:rsidRPr="00EF40D6">
        <w:rPr>
          <w:rFonts w:hint="cs"/>
          <w:rtl/>
          <w:lang w:bidi="ar-SA"/>
        </w:rPr>
        <w:softHyphen/>
        <w:t>اند و هم</w:t>
      </w:r>
      <w:r w:rsidRPr="00EF40D6">
        <w:rPr>
          <w:rFonts w:hint="cs"/>
          <w:rtl/>
          <w:lang w:bidi="ar-SA"/>
        </w:rPr>
        <w:softHyphen/>
        <w:t>ردیف پیاده</w:t>
      </w:r>
      <w:r w:rsidRPr="00EF40D6">
        <w:rPr>
          <w:rFonts w:hint="cs"/>
          <w:rtl/>
          <w:lang w:bidi="ar-SA"/>
        </w:rPr>
        <w:softHyphen/>
        <w:t>روها قرار گرفته</w:t>
      </w:r>
      <w:r w:rsidRPr="00EF40D6">
        <w:rPr>
          <w:rFonts w:hint="cs"/>
          <w:rtl/>
          <w:lang w:bidi="ar-SA"/>
        </w:rPr>
        <w:softHyphen/>
        <w:t>اند و علا</w:t>
      </w:r>
      <w:r>
        <w:rPr>
          <w:rFonts w:hint="cs"/>
          <w:rtl/>
          <w:lang w:bidi="ar-SA"/>
        </w:rPr>
        <w:t>یم محل</w:t>
      </w:r>
      <w:r>
        <w:rPr>
          <w:rFonts w:hint="cs"/>
          <w:rtl/>
          <w:lang w:bidi="ar-SA"/>
        </w:rPr>
        <w:softHyphen/>
        <w:t>های عبور هم هوشمند هستند، خیابان</w:t>
      </w:r>
      <w:r>
        <w:rPr>
          <w:rFonts w:hint="cs"/>
          <w:rtl/>
          <w:lang w:bidi="ar-SA"/>
        </w:rPr>
        <w:softHyphen/>
        <w:t>ها سرزنده هستند</w:t>
      </w:r>
      <w:r w:rsidRPr="00EF40D6">
        <w:rPr>
          <w:rFonts w:hint="cs"/>
          <w:rtl/>
          <w:lang w:bidi="ar-SA"/>
        </w:rPr>
        <w:t>، مغازه</w:t>
      </w:r>
      <w:r w:rsidRPr="00EF40D6">
        <w:rPr>
          <w:rFonts w:hint="cs"/>
          <w:rtl/>
          <w:lang w:bidi="ar-SA"/>
        </w:rPr>
        <w:softHyphen/>
        <w:t xml:space="preserve">ها در این مسیر در امتداد </w:t>
      </w:r>
      <w:r>
        <w:rPr>
          <w:rFonts w:hint="cs"/>
          <w:rtl/>
          <w:lang w:bidi="ar-SA"/>
        </w:rPr>
        <w:t>هم قرار گرفته</w:t>
      </w:r>
      <w:r>
        <w:rPr>
          <w:rFonts w:hint="cs"/>
          <w:rtl/>
          <w:lang w:bidi="ar-SA"/>
        </w:rPr>
        <w:softHyphen/>
        <w:t>اند و ادامه دارند</w:t>
      </w:r>
      <w:r w:rsidRPr="00EF40D6">
        <w:rPr>
          <w:rFonts w:hint="cs"/>
          <w:rtl/>
          <w:lang w:bidi="ar-SA"/>
        </w:rPr>
        <w:t xml:space="preserve">، شامل تعداد زیادی ورودی هستند که موجب ایجاد نمایی </w:t>
      </w:r>
      <w:r>
        <w:rPr>
          <w:rFonts w:hint="cs"/>
          <w:rtl/>
          <w:lang w:bidi="ar-SA"/>
        </w:rPr>
        <w:t>زیبا و پرشور در بدنه</w:t>
      </w:r>
      <w:r>
        <w:rPr>
          <w:rFonts w:hint="cs"/>
          <w:rtl/>
          <w:lang w:bidi="ar-SA"/>
        </w:rPr>
        <w:softHyphen/>
        <w:t>ها می</w:t>
      </w:r>
      <w:r>
        <w:rPr>
          <w:rFonts w:hint="cs"/>
          <w:rtl/>
          <w:lang w:bidi="ar-SA"/>
        </w:rPr>
        <w:softHyphen/>
        <w:t>شوند</w:t>
      </w:r>
      <w:r w:rsidRPr="00EF40D6">
        <w:rPr>
          <w:rFonts w:hint="cs"/>
          <w:rtl/>
          <w:lang w:bidi="ar-SA"/>
        </w:rPr>
        <w:t>. پارک</w:t>
      </w:r>
      <w:r w:rsidRPr="00EF40D6">
        <w:rPr>
          <w:rtl/>
          <w:lang w:bidi="ar-SA"/>
        </w:rPr>
        <w:softHyphen/>
      </w:r>
      <w:r w:rsidRPr="00EF40D6">
        <w:rPr>
          <w:rFonts w:hint="cs"/>
          <w:rtl/>
          <w:lang w:bidi="ar-SA"/>
        </w:rPr>
        <w:t>های خیابانی باعث شده</w:t>
      </w:r>
      <w:r w:rsidRPr="00EF40D6">
        <w:rPr>
          <w:rFonts w:hint="cs"/>
          <w:rtl/>
          <w:lang w:bidi="ar-SA"/>
        </w:rPr>
        <w:softHyphen/>
        <w:t>اند که محیطی سالم برای خرید و فروش ایجاد شود و هیچ</w:t>
      </w:r>
      <w:r w:rsidRPr="00EF40D6">
        <w:rPr>
          <w:rFonts w:hint="cs"/>
          <w:rtl/>
          <w:lang w:bidi="ar-SA"/>
        </w:rPr>
        <w:softHyphen/>
        <w:t xml:space="preserve">وقت جای خود را به </w:t>
      </w:r>
      <w:r>
        <w:rPr>
          <w:rFonts w:hint="cs"/>
          <w:rtl/>
          <w:lang w:bidi="ar-SA"/>
        </w:rPr>
        <w:t>مسیرهای دوچرخه و ماشین نمی</w:t>
      </w:r>
      <w:r>
        <w:rPr>
          <w:rFonts w:hint="cs"/>
          <w:rtl/>
          <w:lang w:bidi="ar-SA"/>
        </w:rPr>
        <w:softHyphen/>
        <w:t>دهند</w:t>
      </w:r>
      <w:r w:rsidRPr="00EF40D6">
        <w:rPr>
          <w:rFonts w:hint="cs"/>
          <w:rtl/>
          <w:lang w:bidi="ar-SA"/>
        </w:rPr>
        <w:t xml:space="preserve">. </w:t>
      </w:r>
      <w:r>
        <w:rPr>
          <w:rFonts w:hint="cs"/>
          <w:rtl/>
          <w:lang w:bidi="ar-SA"/>
        </w:rPr>
        <w:t>طراحی خوب سنگ</w:t>
      </w:r>
      <w:r>
        <w:rPr>
          <w:rFonts w:hint="cs"/>
          <w:rtl/>
          <w:lang w:bidi="ar-SA"/>
        </w:rPr>
        <w:softHyphen/>
        <w:t>فرش</w:t>
      </w:r>
      <w:r>
        <w:rPr>
          <w:rFonts w:hint="cs"/>
          <w:rtl/>
          <w:lang w:bidi="ar-SA"/>
        </w:rPr>
        <w:softHyphen/>
        <w:t>ها</w:t>
      </w:r>
      <w:r w:rsidRPr="00EF40D6">
        <w:rPr>
          <w:rFonts w:hint="cs"/>
          <w:rtl/>
          <w:lang w:bidi="ar-SA"/>
        </w:rPr>
        <w:t xml:space="preserve">، مبلمان شهری و نورپردازی باعث شده خیابان یک فضای </w:t>
      </w:r>
      <w:r w:rsidRPr="00EF40D6">
        <w:rPr>
          <w:rFonts w:hint="cs"/>
          <w:rtl/>
          <w:lang w:bidi="ar-SA"/>
        </w:rPr>
        <w:lastRenderedPageBreak/>
        <w:t>دلنشین برا</w:t>
      </w:r>
      <w:r>
        <w:rPr>
          <w:rFonts w:hint="cs"/>
          <w:rtl/>
          <w:lang w:bidi="ar-SA"/>
        </w:rPr>
        <w:t>ی مردم باشد ( بمانیان و همکاران</w:t>
      </w:r>
      <w:r w:rsidRPr="00EF40D6">
        <w:rPr>
          <w:rFonts w:hint="cs"/>
          <w:rtl/>
          <w:lang w:bidi="ar-SA"/>
        </w:rPr>
        <w:t xml:space="preserve">، 1391 : 5 به نقل از </w:t>
      </w:r>
      <w:r w:rsidRPr="00840B4D">
        <w:rPr>
          <w:rFonts w:ascii="Times New Roman" w:hAnsi="Times New Roman" w:cs="Times New Roman"/>
          <w:lang w:bidi="ar-SA"/>
        </w:rPr>
        <w:t>Friendly Streets Pedestrian</w:t>
      </w:r>
      <w:r w:rsidRPr="00EF40D6">
        <w:rPr>
          <w:lang w:bidi="ar-SA"/>
        </w:rPr>
        <w:t xml:space="preserve"> :1</w:t>
      </w:r>
      <w:r w:rsidRPr="00EF40D6">
        <w:rPr>
          <w:rFonts w:hint="cs"/>
          <w:rtl/>
          <w:lang w:bidi="ar-SA"/>
        </w:rPr>
        <w:t xml:space="preserve"> ) .</w:t>
      </w:r>
    </w:p>
    <w:p w:rsidR="008C787D" w:rsidRPr="005D6C15" w:rsidRDefault="008C787D" w:rsidP="008C787D">
      <w:pPr>
        <w:pStyle w:val="Heading3"/>
        <w:jc w:val="both"/>
        <w:rPr>
          <w:rtl/>
        </w:rPr>
      </w:pPr>
      <w:bookmarkStart w:id="156" w:name="_Toc385425152"/>
      <w:r>
        <w:rPr>
          <w:rFonts w:hint="cs"/>
          <w:rtl/>
        </w:rPr>
        <w:t xml:space="preserve">5-13-2- </w:t>
      </w:r>
      <w:r w:rsidRPr="005D6C15">
        <w:rPr>
          <w:rFonts w:hint="cs"/>
          <w:rtl/>
        </w:rPr>
        <w:t>راهبردها و سیاست</w:t>
      </w:r>
      <w:r w:rsidRPr="005D6C15">
        <w:rPr>
          <w:rFonts w:hint="cs"/>
          <w:rtl/>
        </w:rPr>
        <w:softHyphen/>
        <w:t>های حمل</w:t>
      </w:r>
      <w:r w:rsidRPr="005D6C15">
        <w:rPr>
          <w:rFonts w:hint="cs"/>
          <w:rtl/>
        </w:rPr>
        <w:softHyphen/>
        <w:t>ونقل پیاده</w:t>
      </w:r>
      <w:r w:rsidRPr="005D6C15">
        <w:rPr>
          <w:rFonts w:hint="cs"/>
          <w:rtl/>
        </w:rPr>
        <w:softHyphen/>
        <w:t>مدار</w:t>
      </w:r>
      <w:bookmarkEnd w:id="156"/>
    </w:p>
    <w:p w:rsidR="008C787D" w:rsidRPr="004F3466" w:rsidRDefault="008C787D" w:rsidP="008C787D">
      <w:pPr>
        <w:jc w:val="both"/>
        <w:rPr>
          <w:rtl/>
        </w:rPr>
      </w:pPr>
      <w:r>
        <w:rPr>
          <w:rFonts w:hint="cs"/>
          <w:rtl/>
        </w:rPr>
        <w:t>پس از بیان اصول و</w:t>
      </w:r>
      <w:r>
        <w:rPr>
          <w:rtl/>
        </w:rPr>
        <w:t xml:space="preserve"> </w:t>
      </w:r>
      <w:r>
        <w:rPr>
          <w:rFonts w:hint="cs"/>
          <w:rtl/>
        </w:rPr>
        <w:t>اهدافی که برای توسعه پیاده</w:t>
      </w:r>
      <w:r>
        <w:rPr>
          <w:rFonts w:hint="cs"/>
          <w:rtl/>
        </w:rPr>
        <w:softHyphen/>
        <w:t>مدار مد نظر است، در سطحی دقیق</w:t>
      </w:r>
      <w:r>
        <w:rPr>
          <w:rFonts w:hint="cs"/>
          <w:rtl/>
        </w:rPr>
        <w:softHyphen/>
        <w:t>تر و جزئی</w:t>
      </w:r>
      <w:r>
        <w:rPr>
          <w:rFonts w:hint="cs"/>
          <w:rtl/>
        </w:rPr>
        <w:softHyphen/>
        <w:t>تر راهبردها و سیاست</w:t>
      </w:r>
      <w:r>
        <w:rPr>
          <w:rFonts w:hint="cs"/>
          <w:rtl/>
        </w:rPr>
        <w:softHyphen/>
        <w:t>هایی که برای این نوع توسعه معرفی شده است، بیان می</w:t>
      </w:r>
      <w:r>
        <w:rPr>
          <w:rFonts w:hint="cs"/>
          <w:rtl/>
        </w:rPr>
        <w:softHyphen/>
        <w:t>گردد. البته باید توجه داشت که راهبردها و سیاست</w:t>
      </w:r>
      <w:r>
        <w:rPr>
          <w:rFonts w:hint="cs"/>
          <w:rtl/>
        </w:rPr>
        <w:softHyphen/>
        <w:t>ها براساس شرایط محیطی موجود در هر شهر و محل باید انتخاب شود</w:t>
      </w:r>
      <w:r w:rsidRPr="00014FDF">
        <w:rPr>
          <w:rFonts w:hint="cs"/>
          <w:rtl/>
        </w:rPr>
        <w:t>.</w:t>
      </w:r>
    </w:p>
    <w:p w:rsidR="008C787D" w:rsidRPr="002C5727" w:rsidRDefault="008C787D" w:rsidP="008C787D">
      <w:pPr>
        <w:jc w:val="both"/>
        <w:rPr>
          <w:rtl/>
        </w:rPr>
      </w:pPr>
      <w:r>
        <w:rPr>
          <w:rFonts w:hint="cs"/>
          <w:rtl/>
        </w:rPr>
        <w:t>برای هریک از سطوح گوناگون شهر، همسایگی ( ناحیه )</w:t>
      </w:r>
      <w:r w:rsidRPr="002C5727">
        <w:rPr>
          <w:rFonts w:hint="cs"/>
          <w:rtl/>
        </w:rPr>
        <w:t xml:space="preserve">، محله و ساختمان </w:t>
      </w:r>
      <w:r w:rsidRPr="00D454F6">
        <w:rPr>
          <w:rFonts w:hint="cs"/>
          <w:rtl/>
        </w:rPr>
        <w:t>راهبردهایی</w:t>
      </w:r>
      <w:r w:rsidRPr="002C5727">
        <w:rPr>
          <w:rFonts w:hint="cs"/>
          <w:rtl/>
        </w:rPr>
        <w:t xml:space="preserve"> جهت دستیابی به توسعه پایدار </w:t>
      </w:r>
      <w:r>
        <w:rPr>
          <w:rFonts w:hint="cs"/>
          <w:rtl/>
        </w:rPr>
        <w:t>و حمل</w:t>
      </w:r>
      <w:r>
        <w:rPr>
          <w:rFonts w:hint="cs"/>
          <w:rtl/>
        </w:rPr>
        <w:softHyphen/>
        <w:t>ونقل پایدار و انسان</w:t>
      </w:r>
      <w:r>
        <w:rPr>
          <w:rFonts w:hint="cs"/>
          <w:rtl/>
        </w:rPr>
        <w:softHyphen/>
        <w:t>محور ارائه گردیده است. از مواردی چون: بافت فشرده، کاهش ترافیک در شریان</w:t>
      </w:r>
      <w:r>
        <w:rPr>
          <w:rFonts w:hint="cs"/>
          <w:rtl/>
        </w:rPr>
        <w:softHyphen/>
        <w:t>ها، تقلیل استفاده از خودروی شخصی</w:t>
      </w:r>
      <w:r w:rsidRPr="002C5727">
        <w:rPr>
          <w:rFonts w:hint="cs"/>
          <w:rtl/>
        </w:rPr>
        <w:t>، ایجا</w:t>
      </w:r>
      <w:r>
        <w:rPr>
          <w:rFonts w:hint="cs"/>
          <w:rtl/>
        </w:rPr>
        <w:t>د تراکم متعادل در مناطق حومه</w:t>
      </w:r>
      <w:r>
        <w:rPr>
          <w:rFonts w:hint="cs"/>
          <w:rtl/>
        </w:rPr>
        <w:softHyphen/>
        <w:t>ای</w:t>
      </w:r>
      <w:r w:rsidRPr="002C5727">
        <w:rPr>
          <w:rFonts w:hint="cs"/>
          <w:rtl/>
        </w:rPr>
        <w:t>، تمرکز شه</w:t>
      </w:r>
      <w:r>
        <w:rPr>
          <w:rFonts w:hint="cs"/>
          <w:rtl/>
        </w:rPr>
        <w:t>رنشینی در مناطق با تسهیلات کافی</w:t>
      </w:r>
      <w:r w:rsidRPr="002C5727">
        <w:rPr>
          <w:rFonts w:hint="cs"/>
          <w:rtl/>
        </w:rPr>
        <w:t>، کاربری مختلط در مقیاس محله</w:t>
      </w:r>
      <w:r w:rsidRPr="002C5727">
        <w:rPr>
          <w:rFonts w:hint="cs"/>
          <w:rtl/>
        </w:rPr>
        <w:softHyphen/>
        <w:t>ای و تشویق به ساخت</w:t>
      </w:r>
      <w:r w:rsidRPr="002C5727">
        <w:rPr>
          <w:rFonts w:hint="cs"/>
          <w:rtl/>
        </w:rPr>
        <w:softHyphen/>
        <w:t>وسازهای جذاب و خوانا به</w:t>
      </w:r>
      <w:r w:rsidRPr="002C5727">
        <w:rPr>
          <w:rFonts w:hint="cs"/>
          <w:rtl/>
        </w:rPr>
        <w:softHyphen/>
        <w:t>عنوان مهم</w:t>
      </w:r>
      <w:r w:rsidRPr="002C5727">
        <w:rPr>
          <w:rFonts w:hint="cs"/>
          <w:rtl/>
        </w:rPr>
        <w:softHyphen/>
        <w:t xml:space="preserve">ترین راهکارهای قابل توجه در جهت طراحی پایدار در </w:t>
      </w:r>
      <w:r>
        <w:rPr>
          <w:rFonts w:hint="cs"/>
          <w:rtl/>
        </w:rPr>
        <w:t>مقیاس شهر نام برده می</w:t>
      </w:r>
      <w:r>
        <w:rPr>
          <w:rFonts w:hint="cs"/>
          <w:rtl/>
        </w:rPr>
        <w:softHyphen/>
        <w:t>شود ( کاشانی</w:t>
      </w:r>
      <w:r>
        <w:rPr>
          <w:rFonts w:hint="cs"/>
          <w:rtl/>
        </w:rPr>
        <w:softHyphen/>
        <w:t>جو، 1389: 214 )</w:t>
      </w:r>
      <w:r w:rsidRPr="002C5727">
        <w:rPr>
          <w:rFonts w:hint="cs"/>
          <w:rtl/>
        </w:rPr>
        <w:t>.</w:t>
      </w:r>
      <w:r>
        <w:rPr>
          <w:rFonts w:hint="cs"/>
          <w:rtl/>
        </w:rPr>
        <w:t xml:space="preserve"> همچنین راهبردهایی که پیاده</w:t>
      </w:r>
      <w:r>
        <w:rPr>
          <w:rFonts w:hint="cs"/>
          <w:rtl/>
        </w:rPr>
        <w:softHyphen/>
        <w:t>روی و عابر پیاده را در مرکز توجه خود قرار داده</w:t>
      </w:r>
      <w:r>
        <w:rPr>
          <w:rFonts w:hint="cs"/>
          <w:rtl/>
        </w:rPr>
        <w:softHyphen/>
        <w:t xml:space="preserve">اند در ادامه آمده است: </w:t>
      </w:r>
    </w:p>
    <w:p w:rsidR="008C787D" w:rsidRPr="002C5727" w:rsidRDefault="008C787D" w:rsidP="00D00828">
      <w:pPr>
        <w:pStyle w:val="ListParagraph"/>
        <w:numPr>
          <w:ilvl w:val="0"/>
          <w:numId w:val="32"/>
        </w:numPr>
        <w:spacing w:line="25" w:lineRule="atLeast"/>
        <w:jc w:val="both"/>
        <w:rPr>
          <w:rFonts w:cs="B Nazanin"/>
          <w:sz w:val="26"/>
        </w:rPr>
      </w:pPr>
      <w:r w:rsidRPr="002C5727">
        <w:rPr>
          <w:rFonts w:cs="B Nazanin" w:hint="cs"/>
          <w:sz w:val="26"/>
          <w:rtl/>
        </w:rPr>
        <w:t>ایجاد مجموعه</w:t>
      </w:r>
      <w:r w:rsidRPr="002C5727">
        <w:rPr>
          <w:rFonts w:cs="B Nazanin" w:hint="cs"/>
          <w:sz w:val="26"/>
          <w:rtl/>
        </w:rPr>
        <w:softHyphen/>
        <w:t xml:space="preserve">ای جذاب </w:t>
      </w:r>
      <w:r>
        <w:rPr>
          <w:rFonts w:cs="B Nazanin" w:hint="cs"/>
          <w:sz w:val="26"/>
          <w:rtl/>
        </w:rPr>
        <w:t>برای عابرین پیاده از طریق طراحی، مقیاس و کیفیت ساختمان</w:t>
      </w:r>
      <w:r>
        <w:rPr>
          <w:rFonts w:cs="B Nazanin" w:hint="cs"/>
          <w:sz w:val="26"/>
          <w:rtl/>
        </w:rPr>
        <w:softHyphen/>
        <w:t>ها</w:t>
      </w:r>
      <w:r w:rsidRPr="002C5727">
        <w:rPr>
          <w:rFonts w:cs="B Nazanin" w:hint="cs"/>
          <w:sz w:val="26"/>
          <w:rtl/>
        </w:rPr>
        <w:t xml:space="preserve">، خیابان و منظر شهری ( به نقل از </w:t>
      </w:r>
      <w:r w:rsidRPr="005027E2">
        <w:rPr>
          <w:rFonts w:ascii="Times New Roman" w:hAnsi="Times New Roman" w:cs="Times New Roman"/>
          <w:sz w:val="26"/>
        </w:rPr>
        <w:t>CANPZD</w:t>
      </w:r>
      <w:r>
        <w:rPr>
          <w:rFonts w:cs="B Nazanin"/>
          <w:sz w:val="26"/>
        </w:rPr>
        <w:t>,</w:t>
      </w:r>
      <w:r w:rsidRPr="00194109">
        <w:rPr>
          <w:rFonts w:cs="Calibri"/>
          <w:sz w:val="24"/>
          <w:szCs w:val="24"/>
        </w:rPr>
        <w:t>2006  10</w:t>
      </w:r>
      <w:r w:rsidRPr="002C5727">
        <w:rPr>
          <w:rFonts w:cs="B Nazanin" w:hint="cs"/>
          <w:sz w:val="26"/>
          <w:rtl/>
        </w:rPr>
        <w:t xml:space="preserve"> ) </w:t>
      </w:r>
    </w:p>
    <w:p w:rsidR="008C787D" w:rsidRPr="002C5727" w:rsidRDefault="008C787D" w:rsidP="00D00828">
      <w:pPr>
        <w:pStyle w:val="ListParagraph"/>
        <w:numPr>
          <w:ilvl w:val="0"/>
          <w:numId w:val="32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توجه به جهت ساختمان</w:t>
      </w:r>
      <w:r>
        <w:rPr>
          <w:rFonts w:cs="B Nazanin" w:hint="cs"/>
          <w:sz w:val="26"/>
          <w:rtl/>
        </w:rPr>
        <w:softHyphen/>
        <w:t>ها</w:t>
      </w:r>
      <w:r w:rsidRPr="002C5727">
        <w:rPr>
          <w:rFonts w:cs="B Nazanin" w:hint="cs"/>
          <w:sz w:val="26"/>
          <w:rtl/>
        </w:rPr>
        <w:t>، ورودی</w:t>
      </w:r>
      <w:r w:rsidRPr="002C5727">
        <w:rPr>
          <w:rFonts w:cs="B Nazanin" w:hint="cs"/>
          <w:sz w:val="26"/>
          <w:rtl/>
        </w:rPr>
        <w:softHyphen/>
        <w:t>ها و بازشوها ؛ به این ترتیب که جهت ساختمان</w:t>
      </w:r>
      <w:r w:rsidRPr="002C5727">
        <w:rPr>
          <w:rFonts w:cs="B Nazanin" w:hint="cs"/>
          <w:sz w:val="26"/>
          <w:rtl/>
        </w:rPr>
        <w:softHyphen/>
        <w:t>ها باید به سوی خیابان با حدا</w:t>
      </w:r>
      <w:r>
        <w:rPr>
          <w:rFonts w:cs="B Nazanin" w:hint="cs"/>
          <w:sz w:val="26"/>
          <w:rtl/>
        </w:rPr>
        <w:t>قل موانع یا بدون هیچ مانعی باشد</w:t>
      </w:r>
      <w:r w:rsidRPr="002C5727">
        <w:rPr>
          <w:rFonts w:cs="B Nazanin" w:hint="cs"/>
          <w:sz w:val="26"/>
          <w:rtl/>
        </w:rPr>
        <w:t>. چنان</w:t>
      </w:r>
      <w:r w:rsidRPr="002C5727">
        <w:rPr>
          <w:rFonts w:cs="B Nazanin" w:hint="cs"/>
          <w:sz w:val="26"/>
          <w:rtl/>
        </w:rPr>
        <w:softHyphen/>
        <w:t>چه محل قرارگیری ساختمان د</w:t>
      </w:r>
      <w:r>
        <w:rPr>
          <w:rFonts w:cs="B Nazanin" w:hint="cs"/>
          <w:sz w:val="26"/>
          <w:rtl/>
        </w:rPr>
        <w:t>ر مجاورت ایستگاه حمل</w:t>
      </w:r>
      <w:r>
        <w:rPr>
          <w:rFonts w:cs="B Nazanin" w:hint="cs"/>
          <w:sz w:val="26"/>
          <w:rtl/>
        </w:rPr>
        <w:softHyphen/>
        <w:t>ونقل عمومی</w:t>
      </w:r>
      <w:r w:rsidRPr="002C5727">
        <w:rPr>
          <w:rFonts w:cs="B Nazanin" w:hint="cs"/>
          <w:sz w:val="26"/>
          <w:rtl/>
        </w:rPr>
        <w:t>، مسیر حمل</w:t>
      </w:r>
      <w:r w:rsidRPr="002C5727">
        <w:rPr>
          <w:rFonts w:cs="B Nazanin" w:hint="cs"/>
          <w:sz w:val="26"/>
          <w:rtl/>
        </w:rPr>
        <w:softHyphen/>
        <w:t>ونقل عمومی و</w:t>
      </w:r>
      <w:r>
        <w:rPr>
          <w:rFonts w:cs="B Nazanin" w:hint="cs"/>
          <w:sz w:val="26"/>
          <w:rtl/>
        </w:rPr>
        <w:t xml:space="preserve"> یا مسیر دسترسی اصلی پیاده باشد</w:t>
      </w:r>
      <w:r w:rsidRPr="002C5727">
        <w:rPr>
          <w:rFonts w:cs="B Nazanin" w:hint="cs"/>
          <w:sz w:val="26"/>
          <w:rtl/>
        </w:rPr>
        <w:t>، حداقل یکی از ورودی</w:t>
      </w:r>
      <w:r w:rsidRPr="002C5727">
        <w:rPr>
          <w:rFonts w:cs="B Nazanin" w:hint="cs"/>
          <w:sz w:val="26"/>
          <w:rtl/>
        </w:rPr>
        <w:softHyphen/>
        <w:t>های اصلی سا</w:t>
      </w:r>
      <w:r>
        <w:rPr>
          <w:rFonts w:cs="B Nazanin" w:hint="cs"/>
          <w:sz w:val="26"/>
          <w:rtl/>
        </w:rPr>
        <w:t>ختمان باید به سمت آن</w:t>
      </w:r>
      <w:r>
        <w:rPr>
          <w:rFonts w:cs="B Nazanin" w:hint="cs"/>
          <w:sz w:val="26"/>
          <w:rtl/>
        </w:rPr>
        <w:softHyphen/>
        <w:t>ها باز شود</w:t>
      </w:r>
      <w:r w:rsidRPr="002C5727">
        <w:rPr>
          <w:rFonts w:cs="B Nazanin" w:hint="cs"/>
          <w:sz w:val="26"/>
          <w:rtl/>
        </w:rPr>
        <w:t xml:space="preserve">. </w:t>
      </w:r>
    </w:p>
    <w:p w:rsidR="008C787D" w:rsidRPr="002C5727" w:rsidRDefault="008C787D" w:rsidP="00D00828">
      <w:pPr>
        <w:pStyle w:val="ListParagraph"/>
        <w:numPr>
          <w:ilvl w:val="0"/>
          <w:numId w:val="32"/>
        </w:numPr>
        <w:spacing w:line="25" w:lineRule="atLeast"/>
        <w:jc w:val="both"/>
        <w:rPr>
          <w:rFonts w:cs="B Nazanin"/>
          <w:sz w:val="26"/>
        </w:rPr>
      </w:pPr>
      <w:r w:rsidRPr="002C5727">
        <w:rPr>
          <w:rFonts w:cs="B Nazanin" w:hint="cs"/>
          <w:sz w:val="26"/>
          <w:rtl/>
        </w:rPr>
        <w:t>طراحی با توجه به شرایط آب</w:t>
      </w:r>
      <w:r w:rsidRPr="002C5727">
        <w:rPr>
          <w:rFonts w:cs="B Nazanin" w:hint="cs"/>
          <w:sz w:val="26"/>
          <w:rtl/>
        </w:rPr>
        <w:softHyphen/>
        <w:t>وهوایی ؛ تعبیه</w:t>
      </w:r>
      <w:r>
        <w:rPr>
          <w:rFonts w:cs="B Nazanin" w:hint="cs"/>
          <w:sz w:val="26"/>
          <w:rtl/>
        </w:rPr>
        <w:softHyphen/>
        <w:t>ی سایه</w:t>
      </w:r>
      <w:r>
        <w:rPr>
          <w:rFonts w:cs="B Nazanin" w:hint="cs"/>
          <w:sz w:val="26"/>
          <w:rtl/>
        </w:rPr>
        <w:softHyphen/>
        <w:t>بان و حفاظ در برابر باد</w:t>
      </w:r>
      <w:r w:rsidRPr="002C5727">
        <w:rPr>
          <w:rFonts w:cs="B Nazanin" w:hint="cs"/>
          <w:sz w:val="26"/>
          <w:rtl/>
        </w:rPr>
        <w:t>، باران و آفتاب</w:t>
      </w:r>
    </w:p>
    <w:p w:rsidR="008C787D" w:rsidRPr="002C5727" w:rsidRDefault="008C787D" w:rsidP="00D00828">
      <w:pPr>
        <w:pStyle w:val="ListParagraph"/>
        <w:numPr>
          <w:ilvl w:val="0"/>
          <w:numId w:val="32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اتصال مناسب خیابان</w:t>
      </w:r>
      <w:r>
        <w:rPr>
          <w:rFonts w:cs="B Nazanin" w:hint="cs"/>
          <w:sz w:val="26"/>
          <w:rtl/>
        </w:rPr>
        <w:softHyphen/>
        <w:t>ها</w:t>
      </w:r>
      <w:r w:rsidRPr="002C5727">
        <w:rPr>
          <w:rFonts w:cs="B Nazanin" w:hint="cs"/>
          <w:sz w:val="26"/>
          <w:rtl/>
        </w:rPr>
        <w:t>؛ احداث شبکه</w:t>
      </w:r>
      <w:r w:rsidRPr="002C5727">
        <w:rPr>
          <w:rFonts w:cs="B Nazanin" w:hint="cs"/>
          <w:sz w:val="26"/>
          <w:rtl/>
        </w:rPr>
        <w:softHyphen/>
        <w:t>ای از خیابان</w:t>
      </w:r>
      <w:r w:rsidRPr="002C5727">
        <w:rPr>
          <w:rFonts w:cs="B Nazanin" w:hint="cs"/>
          <w:sz w:val="26"/>
          <w:rtl/>
        </w:rPr>
        <w:softHyphen/>
        <w:t>ها با فواصل مناسب پیاده</w:t>
      </w:r>
      <w:r w:rsidRPr="002C5727">
        <w:rPr>
          <w:rFonts w:cs="B Nazanin" w:hint="cs"/>
          <w:sz w:val="26"/>
          <w:rtl/>
        </w:rPr>
        <w:softHyphen/>
        <w:t xml:space="preserve">روی </w:t>
      </w:r>
    </w:p>
    <w:p w:rsidR="008C787D" w:rsidRPr="002C5727" w:rsidRDefault="008C787D" w:rsidP="00D00828">
      <w:pPr>
        <w:pStyle w:val="ListParagraph"/>
        <w:numPr>
          <w:ilvl w:val="0"/>
          <w:numId w:val="32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طراحی مناسب خیابان</w:t>
      </w:r>
      <w:r>
        <w:rPr>
          <w:rFonts w:cs="B Nazanin" w:hint="cs"/>
          <w:sz w:val="26"/>
          <w:rtl/>
        </w:rPr>
        <w:softHyphen/>
      </w:r>
      <w:r w:rsidRPr="002C5727">
        <w:rPr>
          <w:rFonts w:cs="B Nazanin" w:hint="cs"/>
          <w:sz w:val="26"/>
          <w:rtl/>
        </w:rPr>
        <w:t>؛ مدیریت ترافیک و تعبیه</w:t>
      </w:r>
      <w:r w:rsidRPr="002C5727">
        <w:rPr>
          <w:rFonts w:cs="B Nazanin" w:hint="cs"/>
          <w:sz w:val="26"/>
          <w:rtl/>
        </w:rPr>
        <w:softHyphen/>
        <w:t>ی مسیرهای عبور پیاده از عرض خیابان</w:t>
      </w:r>
    </w:p>
    <w:p w:rsidR="008C787D" w:rsidRPr="002C5727" w:rsidRDefault="008C787D" w:rsidP="00D00828">
      <w:pPr>
        <w:pStyle w:val="ListParagraph"/>
        <w:numPr>
          <w:ilvl w:val="0"/>
          <w:numId w:val="32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توجه به ایجاد پیاده</w:t>
      </w:r>
      <w:r>
        <w:rPr>
          <w:rFonts w:cs="B Nazanin" w:hint="cs"/>
          <w:sz w:val="26"/>
          <w:rtl/>
        </w:rPr>
        <w:softHyphen/>
        <w:t>رو</w:t>
      </w:r>
      <w:r w:rsidRPr="002C5727">
        <w:rPr>
          <w:rFonts w:cs="B Nazanin" w:hint="cs"/>
          <w:sz w:val="26"/>
          <w:rtl/>
        </w:rPr>
        <w:t>؛ پیاده</w:t>
      </w:r>
      <w:r w:rsidRPr="002C5727">
        <w:rPr>
          <w:rFonts w:cs="B Nazanin" w:hint="cs"/>
          <w:sz w:val="26"/>
          <w:rtl/>
        </w:rPr>
        <w:softHyphen/>
        <w:t xml:space="preserve">رو نه تنها راه </w:t>
      </w:r>
      <w:r>
        <w:rPr>
          <w:rFonts w:cs="B Nazanin" w:hint="cs"/>
          <w:sz w:val="26"/>
          <w:rtl/>
        </w:rPr>
        <w:t>عبوری برای عابرین پیاده است</w:t>
      </w:r>
      <w:r w:rsidRPr="002C5727">
        <w:rPr>
          <w:rFonts w:cs="B Nazanin" w:hint="cs"/>
          <w:sz w:val="26"/>
          <w:rtl/>
        </w:rPr>
        <w:t>، بلکه به</w:t>
      </w:r>
      <w:r w:rsidRPr="002C5727">
        <w:rPr>
          <w:rFonts w:cs="B Nazanin" w:hint="cs"/>
          <w:sz w:val="26"/>
          <w:rtl/>
        </w:rPr>
        <w:softHyphen/>
        <w:t>عنوان فضاهای مهم شهری تلقی می</w:t>
      </w:r>
      <w:r w:rsidRPr="002C5727">
        <w:rPr>
          <w:rFonts w:cs="B Nazanin" w:hint="cs"/>
          <w:sz w:val="26"/>
          <w:rtl/>
        </w:rPr>
        <w:softHyphen/>
        <w:t xml:space="preserve">شود </w:t>
      </w:r>
      <w:r w:rsidRPr="002C5727">
        <w:rPr>
          <w:rFonts w:cs="B Nazanin" w:hint="cs"/>
          <w:sz w:val="26"/>
          <w:rtl/>
        </w:rPr>
        <w:lastRenderedPageBreak/>
        <w:t>که افراد در آن</w:t>
      </w:r>
      <w:r w:rsidRPr="002C5727">
        <w:rPr>
          <w:rFonts w:cs="B Nazanin" w:hint="cs"/>
          <w:sz w:val="26"/>
          <w:rtl/>
        </w:rPr>
        <w:softHyphen/>
        <w:t>ها با یکدیگر ملاقات می</w:t>
      </w:r>
      <w:r w:rsidRPr="002C5727">
        <w:rPr>
          <w:rFonts w:cs="B Nazanin" w:hint="cs"/>
          <w:sz w:val="26"/>
          <w:rtl/>
        </w:rPr>
        <w:softHyphen/>
        <w:t>کنند و تعاملات اجتماع</w:t>
      </w:r>
      <w:r>
        <w:rPr>
          <w:rFonts w:cs="B Nazanin" w:hint="cs"/>
          <w:sz w:val="26"/>
          <w:rtl/>
        </w:rPr>
        <w:t>ی صورت می</w:t>
      </w:r>
      <w:r>
        <w:rPr>
          <w:rFonts w:cs="B Nazanin" w:hint="cs"/>
          <w:sz w:val="26"/>
          <w:rtl/>
        </w:rPr>
        <w:softHyphen/>
        <w:t>گیرد ( پامیر ، 1389 )</w:t>
      </w:r>
      <w:r w:rsidRPr="002C5727">
        <w:rPr>
          <w:rFonts w:cs="B Nazanin" w:hint="cs"/>
          <w:sz w:val="26"/>
          <w:rtl/>
        </w:rPr>
        <w:t>. عرض پیاده</w:t>
      </w:r>
      <w:r w:rsidRPr="002C5727">
        <w:rPr>
          <w:rFonts w:cs="B Nazanin" w:hint="cs"/>
          <w:sz w:val="26"/>
          <w:rtl/>
        </w:rPr>
        <w:softHyphen/>
        <w:t>رو یکی از موا</w:t>
      </w:r>
      <w:r>
        <w:rPr>
          <w:rFonts w:cs="B Nazanin" w:hint="cs"/>
          <w:sz w:val="26"/>
          <w:rtl/>
        </w:rPr>
        <w:t>رد مهم در طراحی آن محسوب می</w:t>
      </w:r>
      <w:r>
        <w:rPr>
          <w:rFonts w:cs="B Nazanin" w:hint="cs"/>
          <w:sz w:val="26"/>
          <w:rtl/>
        </w:rPr>
        <w:softHyphen/>
        <w:t>شود</w:t>
      </w:r>
      <w:r w:rsidRPr="002C5727">
        <w:rPr>
          <w:rFonts w:cs="B Nazanin" w:hint="cs"/>
          <w:sz w:val="26"/>
          <w:rtl/>
        </w:rPr>
        <w:t>. در این رابطه در نظر گرفتن موارد زیر می</w:t>
      </w:r>
      <w:r w:rsidRPr="002C5727">
        <w:rPr>
          <w:rFonts w:cs="B Nazanin" w:hint="cs"/>
          <w:sz w:val="26"/>
          <w:rtl/>
        </w:rPr>
        <w:softHyphen/>
        <w:t>تواند به به</w:t>
      </w:r>
      <w:r>
        <w:rPr>
          <w:rFonts w:cs="B Nazanin" w:hint="cs"/>
          <w:sz w:val="26"/>
          <w:rtl/>
        </w:rPr>
        <w:t>ره</w:t>
      </w:r>
      <w:r>
        <w:rPr>
          <w:rFonts w:cs="B Nazanin" w:hint="cs"/>
          <w:sz w:val="26"/>
          <w:rtl/>
        </w:rPr>
        <w:softHyphen/>
        <w:t>برداری بهتر از آن یاری رساند</w:t>
      </w:r>
      <w:r w:rsidRPr="002C5727">
        <w:rPr>
          <w:rFonts w:cs="B Nazanin" w:hint="cs"/>
          <w:sz w:val="26"/>
          <w:rtl/>
        </w:rPr>
        <w:t xml:space="preserve">. </w:t>
      </w:r>
    </w:p>
    <w:p w:rsidR="008C787D" w:rsidRPr="002C5727" w:rsidRDefault="008C787D" w:rsidP="00D00828">
      <w:pPr>
        <w:pStyle w:val="ListParagraph"/>
        <w:numPr>
          <w:ilvl w:val="0"/>
          <w:numId w:val="33"/>
        </w:numPr>
        <w:spacing w:line="25" w:lineRule="atLeast"/>
        <w:ind w:left="990"/>
        <w:jc w:val="both"/>
        <w:rPr>
          <w:rFonts w:cs="B Nazanin"/>
          <w:sz w:val="26"/>
        </w:rPr>
      </w:pPr>
      <w:r w:rsidRPr="002C5727">
        <w:rPr>
          <w:rFonts w:cs="B Nazanin" w:hint="cs"/>
          <w:sz w:val="26"/>
          <w:rtl/>
        </w:rPr>
        <w:t>عرض پیاده</w:t>
      </w:r>
      <w:r w:rsidRPr="002C5727">
        <w:rPr>
          <w:rFonts w:cs="B Nazanin" w:hint="cs"/>
          <w:sz w:val="26"/>
          <w:rtl/>
        </w:rPr>
        <w:softHyphen/>
        <w:t>رو باید به اندازه</w:t>
      </w:r>
      <w:r w:rsidRPr="002C5727">
        <w:rPr>
          <w:rFonts w:cs="B Nazanin" w:hint="cs"/>
          <w:sz w:val="26"/>
          <w:rtl/>
        </w:rPr>
        <w:softHyphen/>
        <w:t>ای باشد که بین حرکت و فعالیت</w:t>
      </w:r>
      <w:r w:rsidRPr="002C5727">
        <w:rPr>
          <w:rFonts w:cs="B Nazanin" w:hint="cs"/>
          <w:sz w:val="26"/>
          <w:rtl/>
        </w:rPr>
        <w:softHyphen/>
        <w:t>های پیاده و مبلمان از قبیل سطل زب</w:t>
      </w:r>
      <w:r>
        <w:rPr>
          <w:rFonts w:cs="B Nazanin" w:hint="cs"/>
          <w:sz w:val="26"/>
          <w:rtl/>
        </w:rPr>
        <w:t>اله و نیمکت تداخل به</w:t>
      </w:r>
      <w:r>
        <w:rPr>
          <w:rFonts w:cs="B Nazanin" w:hint="cs"/>
          <w:sz w:val="26"/>
          <w:rtl/>
        </w:rPr>
        <w:softHyphen/>
        <w:t>وجود نیاید</w:t>
      </w:r>
      <w:r w:rsidRPr="002C5727">
        <w:rPr>
          <w:rFonts w:cs="B Nazanin" w:hint="cs"/>
          <w:sz w:val="26"/>
          <w:rtl/>
        </w:rPr>
        <w:t>. عرض مناسب پیاده</w:t>
      </w:r>
      <w:r w:rsidRPr="002C5727">
        <w:rPr>
          <w:rFonts w:cs="B Nazanin" w:hint="cs"/>
          <w:sz w:val="26"/>
          <w:rtl/>
        </w:rPr>
        <w:softHyphen/>
        <w:t>رو در نواحی تجاری و کارب</w:t>
      </w:r>
      <w:r>
        <w:rPr>
          <w:rFonts w:cs="B Nazanin" w:hint="cs"/>
          <w:sz w:val="26"/>
          <w:rtl/>
        </w:rPr>
        <w:t>ری مختلط بین 3.6 تا 4.5 متر است</w:t>
      </w:r>
      <w:r w:rsidRPr="002C5727">
        <w:rPr>
          <w:rFonts w:cs="B Nazanin" w:hint="cs"/>
          <w:sz w:val="26"/>
          <w:rtl/>
        </w:rPr>
        <w:t>. چنین عرضی برای گردش راحت پیاده و ت</w:t>
      </w:r>
      <w:r>
        <w:rPr>
          <w:rFonts w:cs="B Nazanin" w:hint="cs"/>
          <w:sz w:val="26"/>
          <w:rtl/>
        </w:rPr>
        <w:t>ماشای ویترین مغازه</w:t>
      </w:r>
      <w:r>
        <w:rPr>
          <w:rFonts w:cs="B Nazanin" w:hint="cs"/>
          <w:sz w:val="26"/>
          <w:rtl/>
        </w:rPr>
        <w:softHyphen/>
        <w:t>ها مناسب است</w:t>
      </w:r>
      <w:r w:rsidRPr="002C5727">
        <w:rPr>
          <w:rFonts w:cs="B Nazanin" w:hint="cs"/>
          <w:sz w:val="26"/>
          <w:rtl/>
        </w:rPr>
        <w:t>. چنان</w:t>
      </w:r>
      <w:r w:rsidRPr="002C5727">
        <w:rPr>
          <w:rFonts w:cs="B Nazanin" w:hint="cs"/>
          <w:sz w:val="26"/>
          <w:rtl/>
        </w:rPr>
        <w:softHyphen/>
        <w:t>چه فعالیت</w:t>
      </w:r>
      <w:r w:rsidRPr="002C5727">
        <w:rPr>
          <w:rFonts w:cs="B Nazanin" w:hint="cs"/>
          <w:sz w:val="26"/>
          <w:rtl/>
        </w:rPr>
        <w:softHyphen/>
        <w:t>های دیگری نظیر رستوران</w:t>
      </w:r>
      <w:r w:rsidRPr="002C5727">
        <w:rPr>
          <w:rFonts w:cs="B Nazanin"/>
          <w:sz w:val="26"/>
          <w:rtl/>
        </w:rPr>
        <w:softHyphen/>
      </w:r>
      <w:r w:rsidRPr="002C5727">
        <w:rPr>
          <w:rFonts w:cs="B Nazanin" w:hint="cs"/>
          <w:sz w:val="26"/>
          <w:rtl/>
        </w:rPr>
        <w:t>های خیابانی و نی</w:t>
      </w:r>
      <w:r>
        <w:rPr>
          <w:rFonts w:cs="B Nazanin" w:hint="cs"/>
          <w:sz w:val="26"/>
          <w:rtl/>
        </w:rPr>
        <w:t>مکت در پیاده</w:t>
      </w:r>
      <w:r>
        <w:rPr>
          <w:rFonts w:cs="B Nazanin" w:hint="cs"/>
          <w:sz w:val="26"/>
          <w:rtl/>
        </w:rPr>
        <w:softHyphen/>
        <w:t>رو وجود داشته باشد، علاوه بر اندازه فوق</w:t>
      </w:r>
      <w:r w:rsidRPr="002C5727">
        <w:rPr>
          <w:rFonts w:cs="B Nazanin" w:hint="cs"/>
          <w:sz w:val="26"/>
          <w:rtl/>
        </w:rPr>
        <w:t>، حداقل 2.5 متر تنها به منظور حرکت و ع</w:t>
      </w:r>
      <w:r>
        <w:rPr>
          <w:rFonts w:cs="B Nazanin" w:hint="cs"/>
          <w:sz w:val="26"/>
          <w:rtl/>
        </w:rPr>
        <w:t>بور پیاده باید در نظر گرفته شود</w:t>
      </w:r>
      <w:r w:rsidRPr="002C5727">
        <w:rPr>
          <w:rFonts w:cs="B Nazanin" w:hint="cs"/>
          <w:sz w:val="26"/>
          <w:rtl/>
        </w:rPr>
        <w:t>.</w:t>
      </w:r>
    </w:p>
    <w:p w:rsidR="008C787D" w:rsidRPr="002C5727" w:rsidRDefault="008C787D" w:rsidP="00D00828">
      <w:pPr>
        <w:pStyle w:val="ListParagraph"/>
        <w:numPr>
          <w:ilvl w:val="0"/>
          <w:numId w:val="34"/>
        </w:numPr>
        <w:spacing w:line="25" w:lineRule="atLeast"/>
        <w:jc w:val="both"/>
        <w:rPr>
          <w:rFonts w:cs="B Nazanin"/>
          <w:sz w:val="26"/>
        </w:rPr>
      </w:pPr>
      <w:r w:rsidRPr="002C5727">
        <w:rPr>
          <w:rFonts w:ascii="Tahoma" w:hAnsi="Tahoma" w:cs="B Nazanin" w:hint="cs"/>
          <w:sz w:val="26"/>
          <w:rtl/>
        </w:rPr>
        <w:t>در</w:t>
      </w:r>
      <w:r w:rsidRPr="002C5727">
        <w:rPr>
          <w:rFonts w:ascii="Arial" w:hAnsi="Arial" w:cs="B Nazanin" w:hint="cs"/>
          <w:sz w:val="26"/>
          <w:rtl/>
        </w:rPr>
        <w:t xml:space="preserve"> </w:t>
      </w:r>
      <w:r w:rsidRPr="002C5727">
        <w:rPr>
          <w:rFonts w:ascii="Tahoma" w:hAnsi="Tahoma" w:cs="B Nazanin" w:hint="cs"/>
          <w:sz w:val="26"/>
          <w:rtl/>
        </w:rPr>
        <w:t>نظر</w:t>
      </w:r>
      <w:r w:rsidRPr="002C5727">
        <w:rPr>
          <w:rFonts w:ascii="Arial" w:hAnsi="Arial" w:cs="B Nazanin" w:hint="cs"/>
          <w:sz w:val="26"/>
          <w:rtl/>
        </w:rPr>
        <w:t xml:space="preserve"> </w:t>
      </w:r>
      <w:r w:rsidRPr="002C5727">
        <w:rPr>
          <w:rFonts w:ascii="Tahoma" w:hAnsi="Tahoma" w:cs="B Nazanin" w:hint="cs"/>
          <w:sz w:val="26"/>
          <w:rtl/>
        </w:rPr>
        <w:t>گرفتن</w:t>
      </w:r>
      <w:r w:rsidRPr="002C5727">
        <w:rPr>
          <w:rFonts w:ascii="Arial" w:hAnsi="Arial" w:cs="B Nazanin" w:hint="cs"/>
          <w:sz w:val="26"/>
          <w:rtl/>
        </w:rPr>
        <w:t xml:space="preserve"> </w:t>
      </w:r>
      <w:r w:rsidRPr="002C5727">
        <w:rPr>
          <w:rFonts w:ascii="Tahoma" w:hAnsi="Tahoma" w:cs="B Nazanin" w:hint="cs"/>
          <w:sz w:val="26"/>
          <w:rtl/>
        </w:rPr>
        <w:t>تسهیلات</w:t>
      </w:r>
      <w:r w:rsidRPr="002C5727">
        <w:rPr>
          <w:rFonts w:ascii="Arial" w:hAnsi="Arial" w:cs="B Nazanin" w:hint="cs"/>
          <w:sz w:val="26"/>
          <w:rtl/>
        </w:rPr>
        <w:t xml:space="preserve"> </w:t>
      </w:r>
      <w:r w:rsidRPr="002C5727">
        <w:rPr>
          <w:rFonts w:ascii="Tahoma" w:hAnsi="Tahoma" w:cs="B Nazanin" w:hint="cs"/>
          <w:sz w:val="26"/>
          <w:rtl/>
        </w:rPr>
        <w:t>مناسب</w:t>
      </w:r>
      <w:r w:rsidRPr="002C5727">
        <w:rPr>
          <w:rFonts w:ascii="Arial" w:hAnsi="Arial" w:cs="B Nazanin" w:hint="cs"/>
          <w:sz w:val="26"/>
          <w:rtl/>
        </w:rPr>
        <w:t xml:space="preserve"> </w:t>
      </w:r>
      <w:r w:rsidRPr="002C5727">
        <w:rPr>
          <w:rFonts w:ascii="Tahoma" w:hAnsi="Tahoma" w:cs="B Nazanin" w:hint="cs"/>
          <w:sz w:val="26"/>
          <w:rtl/>
        </w:rPr>
        <w:t>برای</w:t>
      </w:r>
      <w:r w:rsidRPr="002C5727">
        <w:rPr>
          <w:rFonts w:ascii="Arial" w:hAnsi="Arial" w:cs="B Nazanin" w:hint="cs"/>
          <w:sz w:val="26"/>
          <w:rtl/>
        </w:rPr>
        <w:t xml:space="preserve"> </w:t>
      </w:r>
      <w:r w:rsidRPr="002C5727">
        <w:rPr>
          <w:rFonts w:ascii="Tahoma" w:hAnsi="Tahoma" w:cs="B Nazanin" w:hint="cs"/>
          <w:sz w:val="26"/>
          <w:rtl/>
        </w:rPr>
        <w:t>دوچرخه؛</w:t>
      </w:r>
      <w:r w:rsidRPr="002C5727">
        <w:rPr>
          <w:rFonts w:ascii="Arial" w:hAnsi="Arial" w:cs="B Nazanin" w:hint="cs"/>
          <w:sz w:val="26"/>
          <w:rtl/>
        </w:rPr>
        <w:t xml:space="preserve"> </w:t>
      </w:r>
      <w:r w:rsidRPr="002C5727">
        <w:rPr>
          <w:rFonts w:ascii="Tahoma" w:hAnsi="Tahoma" w:cs="B Nazanin" w:hint="cs"/>
          <w:sz w:val="26"/>
          <w:rtl/>
        </w:rPr>
        <w:t>تعبیه</w:t>
      </w:r>
      <w:r w:rsidRPr="002C5727">
        <w:rPr>
          <w:rFonts w:cs="B Nazanin" w:hint="cs"/>
          <w:sz w:val="26"/>
          <w:rtl/>
        </w:rPr>
        <w:softHyphen/>
        <w:t>ی پارکینگ و مسیرهای ویژه</w:t>
      </w:r>
      <w:r w:rsidRPr="002C5727">
        <w:rPr>
          <w:rFonts w:cs="B Nazanin" w:hint="cs"/>
          <w:sz w:val="26"/>
          <w:rtl/>
        </w:rPr>
        <w:softHyphen/>
        <w:t>ی دوچرخه در هماهنگی کامل با ترافیک عبوری سایر وسایل نقلیه</w:t>
      </w:r>
    </w:p>
    <w:p w:rsidR="008C787D" w:rsidRDefault="008C787D" w:rsidP="00D00828">
      <w:pPr>
        <w:pStyle w:val="ListParagraph"/>
        <w:numPr>
          <w:ilvl w:val="0"/>
          <w:numId w:val="34"/>
        </w:numPr>
        <w:spacing w:line="25" w:lineRule="atLeast"/>
        <w:jc w:val="both"/>
        <w:rPr>
          <w:rFonts w:cs="B Nazanin"/>
          <w:sz w:val="26"/>
        </w:rPr>
      </w:pPr>
      <w:r>
        <w:rPr>
          <w:rFonts w:cs="B Nazanin" w:hint="cs"/>
          <w:sz w:val="26"/>
          <w:rtl/>
        </w:rPr>
        <w:t>ارتباط با نواحی اطراف؛ دسترسی محلات اطراف</w:t>
      </w:r>
      <w:r w:rsidRPr="002C5727">
        <w:rPr>
          <w:rFonts w:cs="B Nazanin" w:hint="cs"/>
          <w:sz w:val="26"/>
          <w:rtl/>
        </w:rPr>
        <w:t>، به</w:t>
      </w:r>
      <w:r w:rsidRPr="002C5727">
        <w:rPr>
          <w:rFonts w:cs="B Nazanin" w:hint="cs"/>
          <w:sz w:val="26"/>
          <w:rtl/>
        </w:rPr>
        <w:softHyphen/>
        <w:t>گونه</w:t>
      </w:r>
      <w:r w:rsidRPr="002C5727">
        <w:rPr>
          <w:rFonts w:cs="B Nazanin" w:hint="cs"/>
          <w:sz w:val="26"/>
          <w:rtl/>
        </w:rPr>
        <w:softHyphen/>
        <w:t>ای تأمین شود که اختلالی در دسترسی</w:t>
      </w:r>
      <w:r w:rsidRPr="002C5727">
        <w:rPr>
          <w:rFonts w:cs="B Nazanin" w:hint="cs"/>
          <w:sz w:val="26"/>
          <w:rtl/>
        </w:rPr>
        <w:softHyphen/>
        <w:t>های پیاده</w:t>
      </w:r>
      <w:r w:rsidRPr="002C5727">
        <w:rPr>
          <w:rFonts w:cs="B Nazanin" w:hint="cs"/>
          <w:sz w:val="26"/>
          <w:rtl/>
        </w:rPr>
        <w:softHyphen/>
        <w:t>مدار به</w:t>
      </w:r>
      <w:r w:rsidRPr="002C5727">
        <w:rPr>
          <w:rFonts w:cs="B Nazanin" w:hint="cs"/>
          <w:sz w:val="26"/>
          <w:rtl/>
        </w:rPr>
        <w:softHyphen/>
        <w:t>وجود نیاید (</w:t>
      </w:r>
      <w:r>
        <w:rPr>
          <w:rFonts w:cs="B Nazanin" w:hint="cs"/>
          <w:sz w:val="26"/>
          <w:rtl/>
        </w:rPr>
        <w:t>بهزادفر و ذبیحی</w:t>
      </w:r>
      <w:r w:rsidRPr="00C71DDE">
        <w:rPr>
          <w:rFonts w:cs="B Nazanin" w:hint="cs"/>
          <w:sz w:val="26"/>
          <w:rtl/>
        </w:rPr>
        <w:t xml:space="preserve">، 1390 : 45 و 46 </w:t>
      </w:r>
      <w:r>
        <w:rPr>
          <w:rFonts w:cs="B Nazanin" w:hint="cs"/>
          <w:sz w:val="26"/>
          <w:rtl/>
        </w:rPr>
        <w:t>به نقل از</w:t>
      </w:r>
      <w:r w:rsidRPr="005027E2">
        <w:rPr>
          <w:rFonts w:ascii="Times New Roman" w:hAnsi="Times New Roman" w:cs="Times New Roman"/>
          <w:sz w:val="26"/>
        </w:rPr>
        <w:t xml:space="preserve">Valley Connections </w:t>
      </w:r>
      <w:r w:rsidRPr="002C5727">
        <w:rPr>
          <w:rFonts w:cs="B Nazanin"/>
          <w:sz w:val="26"/>
        </w:rPr>
        <w:t>,</w:t>
      </w:r>
      <w:r>
        <w:rPr>
          <w:rFonts w:cs="B Nazanin"/>
          <w:sz w:val="26"/>
        </w:rPr>
        <w:t xml:space="preserve"> </w:t>
      </w:r>
      <w:r w:rsidRPr="002C5727">
        <w:rPr>
          <w:rFonts w:cs="B Nazanin"/>
          <w:sz w:val="26"/>
        </w:rPr>
        <w:t>2001</w:t>
      </w:r>
      <w:r>
        <w:rPr>
          <w:rFonts w:cs="B Nazanin"/>
          <w:sz w:val="26"/>
        </w:rPr>
        <w:t xml:space="preserve"> </w:t>
      </w:r>
      <w:r w:rsidRPr="002C5727">
        <w:rPr>
          <w:rFonts w:cs="B Nazanin"/>
          <w:sz w:val="26"/>
        </w:rPr>
        <w:t>:</w:t>
      </w:r>
      <w:r>
        <w:rPr>
          <w:rFonts w:cs="B Nazanin"/>
          <w:sz w:val="26"/>
        </w:rPr>
        <w:t xml:space="preserve"> </w:t>
      </w:r>
      <w:r w:rsidRPr="002C5727">
        <w:rPr>
          <w:rFonts w:cs="B Nazanin"/>
          <w:sz w:val="26"/>
        </w:rPr>
        <w:t>19-20</w:t>
      </w:r>
      <w:r>
        <w:rPr>
          <w:rFonts w:cs="B Nazanin" w:hint="cs"/>
          <w:sz w:val="26"/>
          <w:rtl/>
        </w:rPr>
        <w:t xml:space="preserve"> )</w:t>
      </w:r>
      <w:r w:rsidRPr="002C5727">
        <w:rPr>
          <w:rFonts w:cs="B Nazanin" w:hint="cs"/>
          <w:sz w:val="26"/>
          <w:rtl/>
        </w:rPr>
        <w:t>.</w:t>
      </w:r>
    </w:p>
    <w:p w:rsidR="008C787D" w:rsidRPr="00DF51E1" w:rsidRDefault="008C787D" w:rsidP="008C787D">
      <w:pPr>
        <w:jc w:val="both"/>
        <w:rPr>
          <w:rtl/>
        </w:rPr>
      </w:pPr>
      <w:r>
        <w:rPr>
          <w:rFonts w:hint="cs"/>
          <w:rtl/>
        </w:rPr>
        <w:t>و در مجموع بهتر آن است که برای ارائه و پیشنهاد راهبردهای پیاده</w:t>
      </w:r>
      <w:r>
        <w:rPr>
          <w:rFonts w:hint="cs"/>
          <w:rtl/>
        </w:rPr>
        <w:softHyphen/>
        <w:t>مداری براساس هدف تحقیق و شرایط محیطی باید اقدام نمود؛ چرا که هر محیطی قابلیت</w:t>
      </w:r>
      <w:r>
        <w:rPr>
          <w:rFonts w:hint="cs"/>
          <w:rtl/>
        </w:rPr>
        <w:softHyphen/>
        <w:t>ها و امکانات خاصی را عرضه می</w:t>
      </w:r>
      <w:r>
        <w:rPr>
          <w:rFonts w:hint="cs"/>
          <w:rtl/>
        </w:rPr>
        <w:softHyphen/>
        <w:t>نماید و ساکنین نیز براساس فرهنگ</w:t>
      </w:r>
      <w:r>
        <w:rPr>
          <w:rFonts w:hint="cs"/>
          <w:rtl/>
        </w:rPr>
        <w:softHyphen/>
        <w:t>های مختلف خواسته</w:t>
      </w:r>
      <w:r>
        <w:rPr>
          <w:rFonts w:hint="cs"/>
          <w:rtl/>
        </w:rPr>
        <w:softHyphen/>
        <w:t>های متفاوت خواهند داشت، بنابراین کپی</w:t>
      </w:r>
      <w:r>
        <w:rPr>
          <w:rFonts w:hint="cs"/>
          <w:rtl/>
        </w:rPr>
        <w:softHyphen/>
        <w:t>برداری صرف از راهبردهای سایر تحقیقات و مطالعات ممکن است نتیجه</w:t>
      </w:r>
      <w:r>
        <w:rPr>
          <w:rFonts w:hint="cs"/>
          <w:rtl/>
        </w:rPr>
        <w:softHyphen/>
        <w:t>ی عکس به</w:t>
      </w:r>
      <w:r>
        <w:rPr>
          <w:rFonts w:hint="cs"/>
          <w:rtl/>
        </w:rPr>
        <w:softHyphen/>
        <w:t xml:space="preserve">دنبال داشته باشد. </w:t>
      </w:r>
    </w:p>
    <w:p w:rsidR="008C787D" w:rsidRPr="00AF5FC4" w:rsidRDefault="008C787D" w:rsidP="008C787D">
      <w:pPr>
        <w:pStyle w:val="Heading3"/>
        <w:jc w:val="both"/>
        <w:rPr>
          <w:rtl/>
        </w:rPr>
      </w:pPr>
      <w:bookmarkStart w:id="157" w:name="_Toc385425153"/>
      <w:r>
        <w:rPr>
          <w:rFonts w:hint="cs"/>
          <w:rtl/>
        </w:rPr>
        <w:t xml:space="preserve">6-13-2- </w:t>
      </w:r>
      <w:r w:rsidRPr="00AF5FC4">
        <w:rPr>
          <w:rFonts w:hint="cs"/>
          <w:rtl/>
        </w:rPr>
        <w:t xml:space="preserve"> نتیجه</w:t>
      </w:r>
      <w:r w:rsidRPr="00AF5FC4">
        <w:rPr>
          <w:rFonts w:hint="cs"/>
          <w:rtl/>
        </w:rPr>
        <w:softHyphen/>
        <w:t>گیری</w:t>
      </w:r>
      <w:bookmarkEnd w:id="157"/>
    </w:p>
    <w:p w:rsidR="008C787D" w:rsidRPr="002C5727" w:rsidRDefault="008C787D" w:rsidP="008C787D">
      <w:pPr>
        <w:jc w:val="both"/>
        <w:rPr>
          <w:rtl/>
        </w:rPr>
      </w:pPr>
      <w:r w:rsidRPr="0007312C">
        <w:rPr>
          <w:rFonts w:hint="cs"/>
          <w:rtl/>
        </w:rPr>
        <w:t xml:space="preserve">اگرچه گسترش حرکت </w:t>
      </w:r>
      <w:r>
        <w:rPr>
          <w:rFonts w:hint="cs"/>
          <w:rtl/>
        </w:rPr>
        <w:t>سواره و غلبه</w:t>
      </w:r>
      <w:r>
        <w:rPr>
          <w:rFonts w:hint="cs"/>
          <w:rtl/>
        </w:rPr>
        <w:softHyphen/>
        <w:t>ی الگوی شهر ماشینی</w:t>
      </w:r>
      <w:r w:rsidRPr="0007312C">
        <w:rPr>
          <w:rFonts w:hint="cs"/>
          <w:rtl/>
        </w:rPr>
        <w:t>، ضرورت پیاده</w:t>
      </w:r>
      <w:r w:rsidRPr="0007312C">
        <w:rPr>
          <w:rFonts w:hint="cs"/>
          <w:rtl/>
        </w:rPr>
        <w:softHyphen/>
        <w:t>گستری را در شهرهای ایران پر</w:t>
      </w:r>
      <w:r>
        <w:rPr>
          <w:rFonts w:hint="cs"/>
          <w:sz w:val="28"/>
          <w:szCs w:val="28"/>
          <w:rtl/>
        </w:rPr>
        <w:t xml:space="preserve"> </w:t>
      </w:r>
      <w:r w:rsidRPr="0007312C">
        <w:rPr>
          <w:rFonts w:hint="cs"/>
          <w:rtl/>
        </w:rPr>
        <w:t>رنگ می</w:t>
      </w:r>
      <w:r w:rsidRPr="0007312C">
        <w:rPr>
          <w:rFonts w:hint="cs"/>
          <w:rtl/>
        </w:rPr>
        <w:softHyphen/>
        <w:t xml:space="preserve">نماید </w:t>
      </w:r>
      <w:r>
        <w:rPr>
          <w:rFonts w:hint="cs"/>
          <w:rtl/>
        </w:rPr>
        <w:t>( فیضی و همکاران، 1391</w:t>
      </w:r>
      <w:r w:rsidRPr="0007312C">
        <w:rPr>
          <w:rFonts w:hint="cs"/>
          <w:rtl/>
        </w:rPr>
        <w:t>: 189</w:t>
      </w:r>
      <w:r>
        <w:rPr>
          <w:rFonts w:hint="cs"/>
          <w:rtl/>
        </w:rPr>
        <w:t xml:space="preserve"> )</w:t>
      </w:r>
      <w:r w:rsidRPr="0007312C">
        <w:rPr>
          <w:rFonts w:hint="cs"/>
          <w:rtl/>
        </w:rPr>
        <w:t xml:space="preserve">، اما واقعیت </w:t>
      </w:r>
      <w:r>
        <w:rPr>
          <w:rFonts w:hint="cs"/>
          <w:rtl/>
        </w:rPr>
        <w:t>این است که کارایی یک محور پیاده</w:t>
      </w:r>
      <w:r w:rsidRPr="0007312C">
        <w:rPr>
          <w:rFonts w:hint="cs"/>
          <w:rtl/>
        </w:rPr>
        <w:t>، تابع شرایط متفاوتی است که از انگاره</w:t>
      </w:r>
      <w:r w:rsidRPr="0007312C">
        <w:rPr>
          <w:rFonts w:hint="cs"/>
          <w:rtl/>
        </w:rPr>
        <w:softHyphen/>
        <w:t>های ثابتی تبعیت نمی</w:t>
      </w:r>
      <w:r w:rsidRPr="0007312C">
        <w:rPr>
          <w:rFonts w:hint="cs"/>
          <w:rtl/>
        </w:rPr>
        <w:softHyphen/>
        <w:t>کنند و نباید الگوی اجرایی یک شهر به منزله</w:t>
      </w:r>
      <w:r w:rsidRPr="0007312C">
        <w:rPr>
          <w:rFonts w:hint="cs"/>
          <w:rtl/>
        </w:rPr>
        <w:softHyphen/>
        <w:t>ی الگوی اج</w:t>
      </w:r>
      <w:r>
        <w:rPr>
          <w:rFonts w:hint="cs"/>
          <w:rtl/>
        </w:rPr>
        <w:t>رایی برای شهرهای دیگر تلقی گردد</w:t>
      </w:r>
      <w:r w:rsidRPr="0007312C">
        <w:rPr>
          <w:rFonts w:hint="cs"/>
          <w:rtl/>
        </w:rPr>
        <w:t>. تجارب موفق جهانی نشان داده است که برنامه</w:t>
      </w:r>
      <w:r w:rsidRPr="0007312C">
        <w:rPr>
          <w:rFonts w:hint="cs"/>
          <w:rtl/>
        </w:rPr>
        <w:softHyphen/>
        <w:t>ریزی و طراحی فضاهای پیاده زمانی موفق خوا</w:t>
      </w:r>
      <w:r>
        <w:rPr>
          <w:rFonts w:hint="cs"/>
          <w:rtl/>
        </w:rPr>
        <w:t>هد بود که علاوه بر عوامل کالبدی؛ شرایط اجتماعی، فرهنگی</w:t>
      </w:r>
      <w:r w:rsidRPr="0007312C">
        <w:rPr>
          <w:rFonts w:hint="cs"/>
          <w:rtl/>
        </w:rPr>
        <w:t xml:space="preserve">، اقلیمی و حتی الگوی روانی و رفتاری مردم در نظر گرفته شود </w:t>
      </w:r>
      <w:r>
        <w:rPr>
          <w:rFonts w:hint="cs"/>
          <w:rtl/>
        </w:rPr>
        <w:t>( بمانیان و همکاران</w:t>
      </w:r>
      <w:r w:rsidRPr="0007312C">
        <w:rPr>
          <w:rFonts w:hint="cs"/>
          <w:rtl/>
        </w:rPr>
        <w:t>، 1391 : 3</w:t>
      </w:r>
      <w:r>
        <w:rPr>
          <w:rFonts w:hint="cs"/>
          <w:rtl/>
        </w:rPr>
        <w:t>). بنابراین</w:t>
      </w:r>
      <w:r w:rsidRPr="0007312C">
        <w:rPr>
          <w:rFonts w:hint="cs"/>
          <w:rtl/>
        </w:rPr>
        <w:t xml:space="preserve"> در برنامه</w:t>
      </w:r>
      <w:r w:rsidRPr="0007312C">
        <w:rPr>
          <w:rtl/>
        </w:rPr>
        <w:softHyphen/>
      </w:r>
      <w:r>
        <w:rPr>
          <w:rFonts w:hint="cs"/>
          <w:rtl/>
        </w:rPr>
        <w:t>ریزی و ساماندهی</w:t>
      </w:r>
      <w:r>
        <w:rPr>
          <w:rFonts w:hint="cs"/>
          <w:rtl/>
        </w:rPr>
        <w:softHyphen/>
        <w:t>ها</w:t>
      </w:r>
      <w:r w:rsidRPr="0007312C">
        <w:rPr>
          <w:rFonts w:hint="cs"/>
          <w:rtl/>
        </w:rPr>
        <w:t xml:space="preserve">، لازم است روابط متقابل </w:t>
      </w:r>
      <w:r w:rsidRPr="0007312C">
        <w:rPr>
          <w:rFonts w:hint="cs"/>
          <w:rtl/>
        </w:rPr>
        <w:lastRenderedPageBreak/>
        <w:t>نظام حرکتی پیاده با دیگر عرص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  <w:t>های حیات شناسایی و تحلیل گردد</w:t>
      </w:r>
      <w:r w:rsidRPr="0007312C">
        <w:rPr>
          <w:rFonts w:hint="cs"/>
          <w:rtl/>
        </w:rPr>
        <w:t>.</w:t>
      </w:r>
      <w:r>
        <w:rPr>
          <w:rFonts w:hint="cs"/>
          <w:rtl/>
        </w:rPr>
        <w:t xml:space="preserve"> بنابراین </w:t>
      </w:r>
      <w:r w:rsidRPr="0007312C">
        <w:rPr>
          <w:rFonts w:hint="cs"/>
          <w:rtl/>
        </w:rPr>
        <w:t>جوهر برنامه</w:t>
      </w:r>
      <w:r w:rsidRPr="0007312C">
        <w:rPr>
          <w:rFonts w:hint="cs"/>
          <w:rtl/>
        </w:rPr>
        <w:softHyphen/>
        <w:t>ریزی و طراحی پیاده در این جهت قرار دارد که حرکت و رفتار وسایل نقلیه با نیازهای انسان و زندگی اجتماعی شهر سازگار گردد و امنیت و آسایش از دست رفته در براب</w:t>
      </w:r>
      <w:r>
        <w:rPr>
          <w:rFonts w:hint="cs"/>
          <w:rtl/>
        </w:rPr>
        <w:t>ر هجوم اتومبیل، دوباره به شهر بازگردد ( همان ،1391)</w:t>
      </w:r>
      <w:r w:rsidRPr="0007312C">
        <w:rPr>
          <w:rFonts w:hint="cs"/>
          <w:rtl/>
        </w:rPr>
        <w:t>.</w:t>
      </w:r>
    </w:p>
    <w:p w:rsidR="008C787D" w:rsidRPr="00271EAD" w:rsidRDefault="008C787D" w:rsidP="008C787D">
      <w:pPr>
        <w:jc w:val="both"/>
        <w:rPr>
          <w:rtl/>
        </w:rPr>
      </w:pPr>
      <w:r>
        <w:rPr>
          <w:rFonts w:hint="cs"/>
          <w:rtl/>
        </w:rPr>
        <w:t xml:space="preserve"> از این</w:t>
      </w:r>
      <w:r>
        <w:rPr>
          <w:rFonts w:hint="cs"/>
          <w:rtl/>
        </w:rPr>
        <w:softHyphen/>
        <w:t>رو برای ساماندهی محیط پیاده باید با نگرشی جامع از اصولی</w:t>
      </w:r>
      <w:r w:rsidRPr="0007312C">
        <w:rPr>
          <w:rFonts w:hint="cs"/>
          <w:rtl/>
        </w:rPr>
        <w:t xml:space="preserve"> همچون رعایت تمامی ا</w:t>
      </w:r>
      <w:r>
        <w:rPr>
          <w:rFonts w:hint="cs"/>
          <w:rtl/>
        </w:rPr>
        <w:t>ستانداردها و جوانب پیاده</w:t>
      </w:r>
      <w:r>
        <w:rPr>
          <w:rFonts w:hint="cs"/>
          <w:rtl/>
        </w:rPr>
        <w:softHyphen/>
        <w:t>روسازی</w:t>
      </w:r>
      <w:r w:rsidRPr="0007312C">
        <w:rPr>
          <w:rFonts w:hint="cs"/>
          <w:rtl/>
        </w:rPr>
        <w:t xml:space="preserve"> </w:t>
      </w:r>
      <w:r>
        <w:rPr>
          <w:rFonts w:hint="cs"/>
          <w:rtl/>
        </w:rPr>
        <w:t xml:space="preserve">( </w:t>
      </w:r>
      <w:r w:rsidRPr="0007312C">
        <w:rPr>
          <w:rFonts w:hint="cs"/>
          <w:rtl/>
        </w:rPr>
        <w:t>از قبیل زیرساخت</w:t>
      </w:r>
      <w:r w:rsidRPr="0007312C">
        <w:rPr>
          <w:rFonts w:hint="cs"/>
          <w:rtl/>
        </w:rPr>
        <w:softHyphen/>
        <w:t>ها و تجهیزات گذرگاه</w:t>
      </w:r>
      <w:r w:rsidRPr="0007312C">
        <w:rPr>
          <w:rFonts w:hint="cs"/>
          <w:rtl/>
        </w:rPr>
        <w:softHyphen/>
        <w:t xml:space="preserve">های پیاده در راستای افزایش امنیت و </w:t>
      </w:r>
      <w:r>
        <w:rPr>
          <w:rFonts w:hint="cs"/>
          <w:rtl/>
        </w:rPr>
        <w:t>آسایش پیادگان</w:t>
      </w:r>
      <w:r w:rsidRPr="0007312C">
        <w:rPr>
          <w:rFonts w:hint="cs"/>
          <w:rtl/>
        </w:rPr>
        <w:t>، فرهنگ</w:t>
      </w:r>
      <w:r w:rsidRPr="0007312C">
        <w:rPr>
          <w:rFonts w:hint="cs"/>
          <w:rtl/>
        </w:rPr>
        <w:softHyphen/>
        <w:t>سازی</w:t>
      </w:r>
      <w:r w:rsidRPr="0007312C">
        <w:rPr>
          <w:rFonts w:hint="cs"/>
          <w:rtl/>
        </w:rPr>
        <w:softHyphen/>
        <w:t>ها و فراهم کردن زمینه</w:t>
      </w:r>
      <w:r w:rsidRPr="0007312C">
        <w:rPr>
          <w:rFonts w:hint="cs"/>
          <w:rtl/>
        </w:rPr>
        <w:softHyphen/>
        <w:t>های</w:t>
      </w:r>
      <w:r>
        <w:rPr>
          <w:rFonts w:hint="cs"/>
          <w:rtl/>
        </w:rPr>
        <w:t xml:space="preserve"> تقویت روابط  و تعاملات اجتماعی، گسترش حمل</w:t>
      </w:r>
      <w:r>
        <w:rPr>
          <w:rFonts w:hint="cs"/>
          <w:rtl/>
        </w:rPr>
        <w:softHyphen/>
        <w:t>ونقل عمومی، پیش</w:t>
      </w:r>
      <w:r>
        <w:rPr>
          <w:rFonts w:hint="cs"/>
          <w:rtl/>
        </w:rPr>
        <w:softHyphen/>
        <w:t>بینی مسیر حرکت معلولان</w:t>
      </w:r>
      <w:r w:rsidRPr="0007312C">
        <w:rPr>
          <w:rFonts w:hint="cs"/>
          <w:rtl/>
        </w:rPr>
        <w:t>، مسیر دوچرخه</w:t>
      </w:r>
      <w:r>
        <w:rPr>
          <w:rFonts w:hint="cs"/>
          <w:rtl/>
        </w:rPr>
        <w:t xml:space="preserve"> و غیره)</w:t>
      </w:r>
      <w:r w:rsidRPr="0007312C">
        <w:rPr>
          <w:rFonts w:hint="cs"/>
          <w:rtl/>
        </w:rPr>
        <w:t xml:space="preserve"> در راستای توسعه و حمل</w:t>
      </w:r>
      <w:r w:rsidRPr="0007312C">
        <w:rPr>
          <w:rFonts w:hint="cs"/>
          <w:rtl/>
        </w:rPr>
        <w:softHyphen/>
        <w:t>ونقل پایدار شهری و شهرسازی انسان</w:t>
      </w:r>
      <w:r w:rsidRPr="0007312C">
        <w:rPr>
          <w:rFonts w:hint="cs"/>
          <w:rtl/>
        </w:rPr>
        <w:softHyphen/>
        <w:t xml:space="preserve">گرا </w:t>
      </w:r>
      <w:r>
        <w:rPr>
          <w:rFonts w:hint="cs"/>
          <w:rtl/>
        </w:rPr>
        <w:t xml:space="preserve"> قدم برداشت ( فیضی و همکاران، 1391</w:t>
      </w:r>
      <w:r w:rsidRPr="0007312C">
        <w:rPr>
          <w:rFonts w:hint="cs"/>
          <w:rtl/>
        </w:rPr>
        <w:t>: 189</w:t>
      </w:r>
      <w:r>
        <w:rPr>
          <w:rFonts w:hint="cs"/>
          <w:rtl/>
        </w:rPr>
        <w:t xml:space="preserve"> ). </w:t>
      </w:r>
    </w:p>
    <w:p w:rsidR="008C787D" w:rsidRDefault="008C787D" w:rsidP="008C787D">
      <w:pPr>
        <w:pStyle w:val="Heading2"/>
        <w:rPr>
          <w:rtl/>
        </w:rPr>
      </w:pPr>
      <w:bookmarkStart w:id="158" w:name="_Toc385425154"/>
      <w:r>
        <w:rPr>
          <w:rFonts w:hint="cs"/>
          <w:rtl/>
        </w:rPr>
        <w:t>14-2-</w:t>
      </w:r>
      <w:r w:rsidRPr="00B236C7">
        <w:rPr>
          <w:rFonts w:hint="cs"/>
          <w:rtl/>
        </w:rPr>
        <w:t xml:space="preserve"> دوچرخه</w:t>
      </w:r>
      <w:r w:rsidRPr="00B236C7">
        <w:rPr>
          <w:rFonts w:hint="cs"/>
          <w:rtl/>
        </w:rPr>
        <w:softHyphen/>
        <w:t>سواری</w:t>
      </w:r>
      <w:bookmarkEnd w:id="158"/>
    </w:p>
    <w:p w:rsidR="008C787D" w:rsidRPr="007E5376" w:rsidRDefault="008C787D" w:rsidP="008C787D">
      <w:pPr>
        <w:pStyle w:val="Heading3"/>
        <w:jc w:val="both"/>
      </w:pPr>
      <w:r w:rsidRPr="007E5376">
        <w:rPr>
          <w:rFonts w:hint="cs"/>
          <w:rtl/>
        </w:rPr>
        <w:t xml:space="preserve"> </w:t>
      </w:r>
      <w:bookmarkStart w:id="159" w:name="_Toc385425155"/>
      <w:r>
        <w:rPr>
          <w:rFonts w:hint="cs"/>
          <w:rtl/>
        </w:rPr>
        <w:t xml:space="preserve">1-14-2- </w:t>
      </w:r>
      <w:r w:rsidRPr="007E5376">
        <w:rPr>
          <w:rFonts w:hint="cs"/>
          <w:rtl/>
        </w:rPr>
        <w:t>مقدمه</w:t>
      </w:r>
      <w:bookmarkEnd w:id="159"/>
    </w:p>
    <w:p w:rsidR="008C787D" w:rsidRPr="004C665C" w:rsidRDefault="008C787D" w:rsidP="008C787D">
      <w:pPr>
        <w:jc w:val="both"/>
      </w:pPr>
      <w:r w:rsidRPr="004C665C">
        <w:rPr>
          <w:rFonts w:hint="cs"/>
          <w:rtl/>
        </w:rPr>
        <w:t>در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چند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دهه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گذشته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اغلب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شهرسازان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و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برنامه</w:t>
      </w:r>
      <w:r w:rsidRPr="004C665C">
        <w:rPr>
          <w:rFonts w:ascii="Arial" w:hAnsi="Arial"/>
          <w:rtl/>
        </w:rPr>
        <w:softHyphen/>
      </w:r>
      <w:r w:rsidRPr="004C665C">
        <w:rPr>
          <w:rFonts w:hint="cs"/>
          <w:rtl/>
        </w:rPr>
        <w:t>ریزان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شهری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کشورهای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توسعه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یافته،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سفرهای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درون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شهری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را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دیدگاه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استفاده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از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اتومبیل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برنامه</w:t>
      </w:r>
      <w:r w:rsidRPr="004C665C">
        <w:rPr>
          <w:rFonts w:ascii="Arial" w:hAnsi="Arial"/>
          <w:rtl/>
        </w:rPr>
        <w:softHyphen/>
      </w:r>
      <w:r w:rsidRPr="004C665C">
        <w:rPr>
          <w:rFonts w:hint="cs"/>
          <w:rtl/>
        </w:rPr>
        <w:t>ریزی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و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شبکه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ارتباطی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شهرها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را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براساس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آن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طراحی</w:t>
      </w:r>
      <w:r w:rsidRPr="004C665C">
        <w:rPr>
          <w:rFonts w:ascii="Arial" w:hAnsi="Arial" w:hint="cs"/>
          <w:rtl/>
        </w:rPr>
        <w:t xml:space="preserve"> </w:t>
      </w:r>
      <w:r>
        <w:rPr>
          <w:rFonts w:hint="cs"/>
          <w:rtl/>
        </w:rPr>
        <w:t xml:space="preserve">نمودند و 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این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شیوه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برنامه</w:t>
      </w:r>
      <w:r w:rsidRPr="004C665C">
        <w:rPr>
          <w:rFonts w:ascii="Arial" w:hAnsi="Arial"/>
          <w:rtl/>
        </w:rPr>
        <w:softHyphen/>
      </w:r>
      <w:r w:rsidRPr="004C665C">
        <w:rPr>
          <w:rFonts w:hint="cs"/>
          <w:rtl/>
        </w:rPr>
        <w:t>ریزی</w:t>
      </w:r>
      <w:r w:rsidRPr="004C665C">
        <w:rPr>
          <w:rFonts w:ascii="Arial" w:hAnsi="Arial"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4C665C">
        <w:rPr>
          <w:rFonts w:hint="cs"/>
          <w:rtl/>
        </w:rPr>
        <w:t>کشور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ما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نیز</w:t>
      </w:r>
      <w:r>
        <w:rPr>
          <w:rFonts w:hint="cs"/>
          <w:rtl/>
        </w:rPr>
        <w:t xml:space="preserve"> رسید و آن را </w:t>
      </w:r>
      <w:r w:rsidRPr="004C665C">
        <w:rPr>
          <w:rFonts w:hint="cs"/>
          <w:rtl/>
        </w:rPr>
        <w:t>تحت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تأثیر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قرار</w:t>
      </w:r>
      <w:r w:rsidRPr="004C665C">
        <w:rPr>
          <w:rFonts w:ascii="Arial" w:hAnsi="Arial" w:hint="cs"/>
          <w:rtl/>
        </w:rPr>
        <w:t xml:space="preserve"> </w:t>
      </w:r>
      <w:r w:rsidRPr="004C665C">
        <w:rPr>
          <w:rFonts w:hint="cs"/>
          <w:rtl/>
        </w:rPr>
        <w:t>داد</w:t>
      </w:r>
      <w:r>
        <w:rPr>
          <w:rFonts w:hint="cs"/>
          <w:rtl/>
        </w:rPr>
        <w:t>. اما با آشکار شدن عواقب این شیوه، برنامه</w:t>
      </w:r>
      <w:r>
        <w:rPr>
          <w:rFonts w:hint="cs"/>
          <w:rtl/>
        </w:rPr>
        <w:softHyphen/>
        <w:t xml:space="preserve">ریزان </w:t>
      </w:r>
      <w:r w:rsidRPr="004C665C">
        <w:rPr>
          <w:rFonts w:hint="cs"/>
          <w:rtl/>
        </w:rPr>
        <w:t>در برنامه</w:t>
      </w:r>
      <w:r w:rsidRPr="004C665C">
        <w:rPr>
          <w:rFonts w:hint="cs"/>
          <w:rtl/>
        </w:rPr>
        <w:softHyphen/>
        <w:t>ریزی</w:t>
      </w:r>
      <w:r w:rsidRPr="004C665C">
        <w:rPr>
          <w:rtl/>
        </w:rPr>
        <w:softHyphen/>
      </w:r>
      <w:r w:rsidRPr="004C665C">
        <w:rPr>
          <w:rFonts w:hint="cs"/>
          <w:rtl/>
        </w:rPr>
        <w:t>های جدید تأکید بیشتر بر سیستم</w:t>
      </w:r>
      <w:r w:rsidRPr="004C665C">
        <w:rPr>
          <w:rtl/>
        </w:rPr>
        <w:softHyphen/>
      </w:r>
      <w:r w:rsidRPr="004C665C">
        <w:rPr>
          <w:rFonts w:hint="cs"/>
          <w:rtl/>
        </w:rPr>
        <w:t>های پیاده</w:t>
      </w:r>
      <w:r w:rsidRPr="004C665C">
        <w:rPr>
          <w:rtl/>
        </w:rPr>
        <w:softHyphen/>
      </w:r>
      <w:r w:rsidRPr="004C665C">
        <w:rPr>
          <w:rFonts w:hint="cs"/>
          <w:rtl/>
        </w:rPr>
        <w:t>روی و دوچرخه</w:t>
      </w:r>
      <w:r w:rsidRPr="004C665C">
        <w:rPr>
          <w:rtl/>
        </w:rPr>
        <w:softHyphen/>
      </w:r>
      <w:r>
        <w:rPr>
          <w:rFonts w:hint="cs"/>
          <w:rtl/>
        </w:rPr>
        <w:t>سواری و همچنین حمل</w:t>
      </w:r>
      <w:r>
        <w:rPr>
          <w:rtl/>
        </w:rPr>
        <w:softHyphen/>
      </w:r>
      <w:r>
        <w:rPr>
          <w:rFonts w:hint="cs"/>
          <w:rtl/>
        </w:rPr>
        <w:t>و</w:t>
      </w:r>
      <w:r w:rsidRPr="004C665C">
        <w:rPr>
          <w:rFonts w:hint="cs"/>
          <w:rtl/>
        </w:rPr>
        <w:t>نقل عم</w:t>
      </w:r>
      <w:r>
        <w:rPr>
          <w:rFonts w:hint="cs"/>
          <w:rtl/>
        </w:rPr>
        <w:t>ومی به</w:t>
      </w:r>
      <w:r>
        <w:rPr>
          <w:rtl/>
        </w:rPr>
        <w:softHyphen/>
      </w:r>
      <w:r>
        <w:rPr>
          <w:rFonts w:hint="cs"/>
          <w:rtl/>
        </w:rPr>
        <w:t>عنوان روش</w:t>
      </w:r>
      <w:r>
        <w:rPr>
          <w:rtl/>
        </w:rPr>
        <w:softHyphen/>
      </w:r>
      <w:r>
        <w:rPr>
          <w:rFonts w:hint="cs"/>
          <w:rtl/>
        </w:rPr>
        <w:t>های پایدار حمل</w:t>
      </w:r>
      <w:r>
        <w:rPr>
          <w:rtl/>
        </w:rPr>
        <w:softHyphen/>
      </w:r>
      <w:r>
        <w:rPr>
          <w:rFonts w:hint="cs"/>
          <w:rtl/>
        </w:rPr>
        <w:t>و</w:t>
      </w:r>
      <w:r w:rsidRPr="004C665C">
        <w:rPr>
          <w:rFonts w:hint="cs"/>
          <w:rtl/>
        </w:rPr>
        <w:t xml:space="preserve">نقل </w:t>
      </w:r>
      <w:r>
        <w:rPr>
          <w:rFonts w:hint="cs"/>
          <w:rtl/>
        </w:rPr>
        <w:t>دارند</w:t>
      </w:r>
      <w:r w:rsidRPr="004C665C">
        <w:rPr>
          <w:rFonts w:hint="cs"/>
          <w:rtl/>
        </w:rPr>
        <w:t xml:space="preserve">. </w:t>
      </w:r>
      <w:r w:rsidRPr="004C665C">
        <w:rPr>
          <w:rFonts w:ascii="Arial" w:hAnsi="Arial" w:hint="cs"/>
          <w:rtl/>
        </w:rPr>
        <w:t>یکی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از</w:t>
      </w:r>
      <w:r w:rsidRPr="004C665C">
        <w:rPr>
          <w:rFonts w:ascii="Arial" w:hAnsi="Arial"/>
        </w:rPr>
        <w:t xml:space="preserve"> </w:t>
      </w:r>
      <w:r>
        <w:rPr>
          <w:rFonts w:ascii="Arial" w:hAnsi="Arial"/>
          <w:rtl/>
        </w:rPr>
        <w:t>مؤثرتر</w:t>
      </w:r>
      <w:r>
        <w:rPr>
          <w:rFonts w:ascii="Arial" w:hAnsi="Arial" w:hint="cs"/>
          <w:rtl/>
        </w:rPr>
        <w:t>ین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و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کم</w:t>
      </w:r>
      <w:r w:rsidRPr="004C665C">
        <w:rPr>
          <w:rFonts w:ascii="Arial" w:hAnsi="Arial"/>
        </w:rPr>
        <w:t xml:space="preserve"> </w:t>
      </w:r>
      <w:r>
        <w:rPr>
          <w:rFonts w:ascii="Arial" w:hAnsi="Arial"/>
          <w:rtl/>
        </w:rPr>
        <w:t>هز</w:t>
      </w:r>
      <w:r>
        <w:rPr>
          <w:rFonts w:ascii="Arial" w:hAnsi="Arial" w:hint="cs"/>
          <w:rtl/>
        </w:rPr>
        <w:t>ینه‌ترین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راهکارهای مطرح شده در ن</w:t>
      </w:r>
      <w:r>
        <w:rPr>
          <w:rFonts w:ascii="Arial" w:hAnsi="Arial" w:hint="cs"/>
          <w:rtl/>
        </w:rPr>
        <w:t>ظریات مربوط به حمل</w:t>
      </w:r>
      <w:r>
        <w:rPr>
          <w:rFonts w:ascii="Arial" w:hAnsi="Arial"/>
          <w:rtl/>
        </w:rPr>
        <w:softHyphen/>
      </w:r>
      <w:r>
        <w:rPr>
          <w:rFonts w:ascii="Arial" w:hAnsi="Arial" w:hint="cs"/>
          <w:rtl/>
        </w:rPr>
        <w:t>ونقل پایدار</w:t>
      </w:r>
      <w:r w:rsidRPr="004C665C">
        <w:rPr>
          <w:rFonts w:ascii="Arial" w:hAnsi="Arial" w:hint="cs"/>
          <w:rtl/>
        </w:rPr>
        <w:t>،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ترویج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استفاده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از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دوچرخه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براي</w:t>
      </w:r>
      <w:r w:rsidRPr="004C665C">
        <w:rPr>
          <w:rFonts w:ascii="Arial" w:hAnsi="Arial"/>
        </w:rPr>
        <w:t xml:space="preserve"> </w:t>
      </w:r>
      <w:r w:rsidRPr="004C665C">
        <w:rPr>
          <w:rFonts w:ascii="Arial" w:hAnsi="Arial" w:hint="cs"/>
          <w:rtl/>
        </w:rPr>
        <w:t>شهروندان می</w:t>
      </w:r>
      <w:r w:rsidRPr="004C665C">
        <w:rPr>
          <w:rFonts w:ascii="Arial" w:hAnsi="Arial"/>
          <w:rtl/>
        </w:rPr>
        <w:softHyphen/>
      </w:r>
      <w:r w:rsidRPr="004C665C">
        <w:rPr>
          <w:rFonts w:ascii="Arial" w:hAnsi="Arial" w:hint="cs"/>
          <w:rtl/>
        </w:rPr>
        <w:t xml:space="preserve">باشد  </w:t>
      </w:r>
      <w:r w:rsidRPr="004C665C">
        <w:rPr>
          <w:rFonts w:ascii="Arial" w:hAnsi="Arial"/>
        </w:rPr>
        <w:t>.</w:t>
      </w:r>
    </w:p>
    <w:p w:rsidR="008C787D" w:rsidRPr="00507585" w:rsidRDefault="008C787D" w:rsidP="008C787D">
      <w:pPr>
        <w:jc w:val="both"/>
        <w:rPr>
          <w:rtl/>
        </w:rPr>
      </w:pPr>
      <w:r w:rsidRPr="004C665C">
        <w:rPr>
          <w:rFonts w:hint="cs"/>
          <w:rtl/>
        </w:rPr>
        <w:t>گسترش دوچرخه</w:t>
      </w:r>
      <w:r w:rsidRPr="004C665C">
        <w:rPr>
          <w:rtl/>
        </w:rPr>
        <w:softHyphen/>
      </w:r>
      <w:r w:rsidRPr="004C665C">
        <w:rPr>
          <w:rFonts w:hint="cs"/>
          <w:rtl/>
        </w:rPr>
        <w:t>سواری به</w:t>
      </w:r>
      <w:r w:rsidRPr="004C665C">
        <w:rPr>
          <w:rFonts w:hint="cs"/>
          <w:rtl/>
        </w:rPr>
        <w:softHyphen/>
        <w:t>عنو</w:t>
      </w:r>
      <w:r>
        <w:rPr>
          <w:rFonts w:hint="cs"/>
          <w:rtl/>
        </w:rPr>
        <w:t>ان یکی از مدهای سفر بخشی از حمل</w:t>
      </w:r>
      <w:r>
        <w:rPr>
          <w:rtl/>
        </w:rPr>
        <w:softHyphen/>
      </w:r>
      <w:r>
        <w:rPr>
          <w:rFonts w:hint="cs"/>
          <w:rtl/>
        </w:rPr>
        <w:t>و</w:t>
      </w:r>
      <w:r w:rsidRPr="004C665C">
        <w:rPr>
          <w:rFonts w:hint="cs"/>
          <w:rtl/>
        </w:rPr>
        <w:t xml:space="preserve">نقل است تا </w:t>
      </w:r>
      <w:r>
        <w:rPr>
          <w:rFonts w:hint="cs"/>
          <w:rtl/>
        </w:rPr>
        <w:t>در جایگزینی اتومبیل نقش</w:t>
      </w:r>
      <w:r>
        <w:rPr>
          <w:rtl/>
        </w:rPr>
        <w:softHyphen/>
      </w:r>
      <w:r>
        <w:rPr>
          <w:rFonts w:hint="cs"/>
          <w:rtl/>
        </w:rPr>
        <w:t>آفرین باشد</w:t>
      </w:r>
      <w:r w:rsidRPr="004C665C">
        <w:rPr>
          <w:rFonts w:hint="cs"/>
          <w:rtl/>
        </w:rPr>
        <w:t>. اگر چه ترافیک دوچرخه تنها درصد ناچیزی</w:t>
      </w:r>
      <w:r>
        <w:rPr>
          <w:rFonts w:hint="cs"/>
          <w:rtl/>
        </w:rPr>
        <w:t xml:space="preserve"> از کل جریان ترافیک را تشکیل می</w:t>
      </w:r>
      <w:r>
        <w:rPr>
          <w:rtl/>
        </w:rPr>
        <w:softHyphen/>
      </w:r>
      <w:r>
        <w:rPr>
          <w:rFonts w:hint="cs"/>
          <w:rtl/>
        </w:rPr>
        <w:t>دهد (</w:t>
      </w:r>
      <w:r>
        <w:rPr>
          <w:rtl/>
        </w:rPr>
        <w:t>معمولاً</w:t>
      </w:r>
      <w:r>
        <w:rPr>
          <w:rFonts w:hint="cs"/>
          <w:rtl/>
        </w:rPr>
        <w:t xml:space="preserve"> زیر 10% )</w:t>
      </w:r>
      <w:r w:rsidRPr="004C665C">
        <w:rPr>
          <w:rFonts w:hint="cs"/>
          <w:rtl/>
        </w:rPr>
        <w:t>، ولی تأثیر همین درصد ناچیز نیز باید در برنامه</w:t>
      </w:r>
      <w:r w:rsidRPr="004C665C">
        <w:rPr>
          <w:rtl/>
        </w:rPr>
        <w:softHyphen/>
      </w:r>
      <w:r>
        <w:rPr>
          <w:rFonts w:hint="cs"/>
          <w:rtl/>
        </w:rPr>
        <w:t>ریزی</w:t>
      </w:r>
      <w:r>
        <w:rPr>
          <w:rtl/>
        </w:rPr>
        <w:softHyphen/>
      </w:r>
      <w:r>
        <w:rPr>
          <w:rFonts w:hint="cs"/>
          <w:rtl/>
        </w:rPr>
        <w:t>های حمل</w:t>
      </w:r>
      <w:r>
        <w:rPr>
          <w:rtl/>
        </w:rPr>
        <w:softHyphen/>
      </w:r>
      <w:r>
        <w:rPr>
          <w:rFonts w:hint="cs"/>
          <w:rtl/>
        </w:rPr>
        <w:t>و</w:t>
      </w:r>
      <w:r w:rsidRPr="004C665C">
        <w:rPr>
          <w:rFonts w:hint="cs"/>
          <w:rtl/>
        </w:rPr>
        <w:t>نقل د</w:t>
      </w:r>
      <w:r>
        <w:rPr>
          <w:rFonts w:hint="cs"/>
          <w:rtl/>
        </w:rPr>
        <w:t>ر نظر گرفته شود (رحمتی و دیگران، 1389 )</w:t>
      </w:r>
      <w:r w:rsidRPr="004C665C">
        <w:rPr>
          <w:rFonts w:hint="cs"/>
          <w:rtl/>
        </w:rPr>
        <w:t>. توجه به این نکته نیز حائز اهمیت است که دوچرخه</w:t>
      </w:r>
      <w:r w:rsidRPr="004C665C">
        <w:t xml:space="preserve"> </w:t>
      </w:r>
      <w:r w:rsidRPr="004C665C">
        <w:rPr>
          <w:rFonts w:hint="cs"/>
          <w:rtl/>
        </w:rPr>
        <w:t>براي</w:t>
      </w:r>
      <w:r w:rsidRPr="004C665C">
        <w:t xml:space="preserve"> </w:t>
      </w:r>
      <w:r w:rsidRPr="004C665C">
        <w:rPr>
          <w:rFonts w:hint="cs"/>
          <w:rtl/>
        </w:rPr>
        <w:t>سفرهاي</w:t>
      </w:r>
      <w:r w:rsidRPr="004C665C">
        <w:t xml:space="preserve"> </w:t>
      </w:r>
      <w:r w:rsidRPr="004C665C">
        <w:rPr>
          <w:rFonts w:hint="cs"/>
          <w:rtl/>
        </w:rPr>
        <w:t>کوتاه</w:t>
      </w:r>
      <w:r w:rsidRPr="004C665C">
        <w:t xml:space="preserve"> </w:t>
      </w:r>
      <w:r w:rsidRPr="004C665C">
        <w:rPr>
          <w:rFonts w:hint="cs"/>
          <w:rtl/>
        </w:rPr>
        <w:t>در</w:t>
      </w:r>
      <w:r w:rsidRPr="004C665C">
        <w:t xml:space="preserve"> </w:t>
      </w:r>
      <w:r w:rsidRPr="004C665C">
        <w:rPr>
          <w:rFonts w:hint="cs"/>
          <w:rtl/>
        </w:rPr>
        <w:t>فواصل</w:t>
      </w:r>
      <w:r w:rsidRPr="004C665C">
        <w:t xml:space="preserve"> </w:t>
      </w:r>
      <w:r w:rsidRPr="004C665C">
        <w:rPr>
          <w:rFonts w:hint="cs"/>
          <w:rtl/>
        </w:rPr>
        <w:t>2</w:t>
      </w:r>
      <w:r w:rsidRPr="004C665C">
        <w:t xml:space="preserve"> </w:t>
      </w:r>
      <w:r w:rsidRPr="004C665C">
        <w:rPr>
          <w:rFonts w:hint="cs"/>
          <w:rtl/>
        </w:rPr>
        <w:t>تا</w:t>
      </w:r>
      <w:r w:rsidRPr="004C665C">
        <w:t xml:space="preserve"> </w:t>
      </w:r>
      <w:r w:rsidRPr="004C665C">
        <w:rPr>
          <w:rFonts w:hint="cs"/>
          <w:rtl/>
        </w:rPr>
        <w:t>3</w:t>
      </w:r>
      <w:r w:rsidRPr="004C665C">
        <w:t xml:space="preserve"> </w:t>
      </w:r>
      <w:r w:rsidRPr="004C665C">
        <w:rPr>
          <w:rFonts w:hint="cs"/>
          <w:rtl/>
        </w:rPr>
        <w:t>کیلومتر</w:t>
      </w:r>
      <w:r w:rsidRPr="004C665C">
        <w:t xml:space="preserve"> </w:t>
      </w:r>
      <w:r w:rsidRPr="004C665C">
        <w:rPr>
          <w:rFonts w:hint="cs"/>
          <w:rtl/>
        </w:rPr>
        <w:t>در</w:t>
      </w:r>
      <w:r w:rsidRPr="004C665C">
        <w:t xml:space="preserve"> </w:t>
      </w:r>
      <w:r w:rsidRPr="004C665C">
        <w:rPr>
          <w:rFonts w:hint="cs"/>
          <w:rtl/>
        </w:rPr>
        <w:t>مناطق</w:t>
      </w:r>
      <w:r w:rsidRPr="004C665C">
        <w:t xml:space="preserve"> </w:t>
      </w:r>
      <w:r w:rsidRPr="004C665C">
        <w:rPr>
          <w:rFonts w:hint="cs"/>
          <w:rtl/>
        </w:rPr>
        <w:t>مسطح</w:t>
      </w:r>
      <w:r w:rsidRPr="004C665C">
        <w:t xml:space="preserve"> </w:t>
      </w:r>
      <w:r w:rsidRPr="004C665C">
        <w:rPr>
          <w:rFonts w:hint="cs"/>
          <w:rtl/>
        </w:rPr>
        <w:t>کاملاً</w:t>
      </w:r>
      <w:r w:rsidRPr="004C665C">
        <w:t xml:space="preserve"> </w:t>
      </w:r>
      <w:r w:rsidRPr="004C665C">
        <w:rPr>
          <w:rFonts w:hint="cs"/>
          <w:rtl/>
        </w:rPr>
        <w:t>مناسب</w:t>
      </w:r>
      <w:r w:rsidRPr="004C665C">
        <w:t xml:space="preserve"> </w:t>
      </w:r>
      <w:r w:rsidRPr="004C665C">
        <w:rPr>
          <w:rFonts w:hint="cs"/>
          <w:rtl/>
        </w:rPr>
        <w:t>است لیکن</w:t>
      </w:r>
      <w:r w:rsidRPr="004C665C">
        <w:t xml:space="preserve"> </w:t>
      </w:r>
      <w:r w:rsidRPr="004C665C">
        <w:rPr>
          <w:rFonts w:hint="cs"/>
          <w:rtl/>
        </w:rPr>
        <w:t>با</w:t>
      </w:r>
      <w:r w:rsidRPr="004C665C">
        <w:t xml:space="preserve"> </w:t>
      </w:r>
      <w:r w:rsidRPr="004C665C">
        <w:rPr>
          <w:rFonts w:hint="cs"/>
          <w:rtl/>
        </w:rPr>
        <w:t>سازماندهی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شرایط</w:t>
      </w:r>
      <w:r w:rsidRPr="004C665C">
        <w:t xml:space="preserve"> </w:t>
      </w:r>
      <w:r w:rsidRPr="004C665C">
        <w:rPr>
          <w:rFonts w:hint="cs"/>
          <w:rtl/>
        </w:rPr>
        <w:lastRenderedPageBreak/>
        <w:t>توپوگرافی</w:t>
      </w:r>
      <w:r w:rsidRPr="004C665C">
        <w:t xml:space="preserve"> </w:t>
      </w:r>
      <w:r w:rsidRPr="004C665C">
        <w:rPr>
          <w:rFonts w:hint="cs"/>
          <w:rtl/>
        </w:rPr>
        <w:t>خوب</w:t>
      </w:r>
      <w:r w:rsidRPr="004C665C">
        <w:t xml:space="preserve"> </w:t>
      </w:r>
      <w:r w:rsidRPr="004C665C">
        <w:rPr>
          <w:rFonts w:hint="cs"/>
          <w:rtl/>
        </w:rPr>
        <w:t>این</w:t>
      </w:r>
      <w:r w:rsidRPr="004C665C">
        <w:t xml:space="preserve"> </w:t>
      </w:r>
      <w:r w:rsidRPr="004C665C">
        <w:rPr>
          <w:rFonts w:hint="cs"/>
          <w:rtl/>
        </w:rPr>
        <w:t>مقدار</w:t>
      </w:r>
      <w:r w:rsidRPr="004C665C">
        <w:t xml:space="preserve"> </w:t>
      </w:r>
      <w:r w:rsidRPr="004C665C">
        <w:rPr>
          <w:rFonts w:hint="cs"/>
          <w:rtl/>
        </w:rPr>
        <w:t>تا</w:t>
      </w:r>
      <w:r w:rsidRPr="004C665C">
        <w:t xml:space="preserve"> </w:t>
      </w:r>
      <w:r w:rsidRPr="004C665C">
        <w:rPr>
          <w:rFonts w:hint="cs"/>
          <w:rtl/>
        </w:rPr>
        <w:t>10</w:t>
      </w:r>
      <w:r w:rsidRPr="004C665C">
        <w:t xml:space="preserve"> </w:t>
      </w:r>
      <w:r w:rsidRPr="004C665C">
        <w:rPr>
          <w:rFonts w:hint="cs"/>
          <w:rtl/>
        </w:rPr>
        <w:t>کیلومتر</w:t>
      </w:r>
      <w:r w:rsidRPr="004C665C">
        <w:t xml:space="preserve"> </w:t>
      </w:r>
      <w:r w:rsidRPr="004C665C">
        <w:rPr>
          <w:rFonts w:hint="cs"/>
          <w:rtl/>
        </w:rPr>
        <w:t>نیز</w:t>
      </w:r>
      <w:r w:rsidRPr="004C665C">
        <w:t xml:space="preserve"> </w:t>
      </w:r>
      <w:r w:rsidRPr="004C665C">
        <w:rPr>
          <w:rFonts w:hint="cs"/>
          <w:rtl/>
        </w:rPr>
        <w:t>قابل افزایش</w:t>
      </w:r>
      <w:r w:rsidRPr="004C665C">
        <w:t xml:space="preserve"> </w:t>
      </w:r>
      <w:r>
        <w:rPr>
          <w:rFonts w:hint="cs"/>
          <w:rtl/>
        </w:rPr>
        <w:t xml:space="preserve"> است ( بندرچیان، 1390 )</w:t>
      </w:r>
      <w:r w:rsidRPr="004C665C">
        <w:rPr>
          <w:rFonts w:hint="cs"/>
          <w:rtl/>
        </w:rPr>
        <w:t xml:space="preserve">. </w:t>
      </w:r>
    </w:p>
    <w:p w:rsidR="008C787D" w:rsidRPr="0020539B" w:rsidRDefault="008C787D" w:rsidP="008C787D">
      <w:pPr>
        <w:pStyle w:val="Heading3"/>
        <w:jc w:val="both"/>
      </w:pPr>
      <w:bookmarkStart w:id="160" w:name="_Toc385425156"/>
      <w:r>
        <w:rPr>
          <w:rFonts w:hint="cs"/>
          <w:rtl/>
        </w:rPr>
        <w:t xml:space="preserve">2-14-2- </w:t>
      </w:r>
      <w:r w:rsidRPr="0020539B">
        <w:rPr>
          <w:rFonts w:hint="cs"/>
          <w:rtl/>
        </w:rPr>
        <w:t xml:space="preserve"> پیشینه تردد دوچرخه در جهان و ایران</w:t>
      </w:r>
      <w:bookmarkEnd w:id="160"/>
    </w:p>
    <w:p w:rsidR="008C787D" w:rsidRPr="004C665C" w:rsidRDefault="008C787D" w:rsidP="008C787D">
      <w:pPr>
        <w:jc w:val="both"/>
        <w:rPr>
          <w:rtl/>
        </w:rPr>
      </w:pPr>
      <w:r>
        <w:rPr>
          <w:rFonts w:hint="cs"/>
          <w:rtl/>
        </w:rPr>
        <w:t>پس از اختراع دوچرخه در سال 1867، نخست این وسیله نقلیه</w:t>
      </w:r>
      <w:r w:rsidRPr="004C665C">
        <w:rPr>
          <w:rFonts w:hint="cs"/>
          <w:rtl/>
        </w:rPr>
        <w:t>،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4C665C">
        <w:rPr>
          <w:rFonts w:hint="cs"/>
          <w:rtl/>
        </w:rPr>
        <w:t>عنوان وسیله</w:t>
      </w:r>
      <w:r w:rsidRPr="004C665C">
        <w:rPr>
          <w:rtl/>
        </w:rPr>
        <w:softHyphen/>
      </w:r>
      <w:r w:rsidRPr="004C665C">
        <w:rPr>
          <w:rFonts w:hint="cs"/>
          <w:rtl/>
        </w:rPr>
        <w:t>ای ت</w:t>
      </w:r>
      <w:r>
        <w:rPr>
          <w:rFonts w:hint="cs"/>
          <w:rtl/>
        </w:rPr>
        <w:t>فریحی مورد توجه همگان قرار گرفت، ولی با تکامل تدریجی آن</w:t>
      </w:r>
      <w:r w:rsidRPr="004C665C">
        <w:rPr>
          <w:rFonts w:hint="cs"/>
          <w:rtl/>
        </w:rPr>
        <w:t>، کم</w:t>
      </w:r>
      <w:r w:rsidRPr="004C665C">
        <w:rPr>
          <w:rtl/>
        </w:rPr>
        <w:softHyphen/>
      </w:r>
      <w:r>
        <w:rPr>
          <w:rFonts w:hint="cs"/>
          <w:rtl/>
        </w:rPr>
        <w:t>کم</w:t>
      </w:r>
      <w:r w:rsidRPr="004C665C">
        <w:rPr>
          <w:rFonts w:hint="cs"/>
          <w:rtl/>
        </w:rPr>
        <w:t xml:space="preserve"> به وسیله</w:t>
      </w:r>
      <w:r w:rsidRPr="004C665C">
        <w:rPr>
          <w:rtl/>
        </w:rPr>
        <w:softHyphen/>
      </w:r>
      <w:r w:rsidRPr="004C665C">
        <w:rPr>
          <w:rFonts w:hint="cs"/>
          <w:rtl/>
        </w:rPr>
        <w:t>ی نقلیه</w:t>
      </w:r>
      <w:r w:rsidRPr="004C665C">
        <w:rPr>
          <w:rtl/>
        </w:rPr>
        <w:softHyphen/>
      </w:r>
      <w:r w:rsidRPr="004C665C">
        <w:rPr>
          <w:rFonts w:hint="cs"/>
          <w:rtl/>
        </w:rPr>
        <w:t>ای که سرعت جابجایی فردی را به چندین ب</w:t>
      </w:r>
      <w:r>
        <w:rPr>
          <w:rFonts w:hint="cs"/>
          <w:rtl/>
        </w:rPr>
        <w:t>رابر سرعت حرکت پیاده رسانده بود، برای رفت</w:t>
      </w:r>
      <w:r>
        <w:rPr>
          <w:rtl/>
        </w:rPr>
        <w:softHyphen/>
      </w:r>
      <w:r>
        <w:rPr>
          <w:rFonts w:hint="cs"/>
          <w:rtl/>
        </w:rPr>
        <w:t>وآمد در سطوح شهرها مبدل شد</w:t>
      </w:r>
      <w:r w:rsidRPr="004C665C">
        <w:rPr>
          <w:rFonts w:hint="cs"/>
          <w:rtl/>
        </w:rPr>
        <w:t>. با شروع قرن بیستم و پیدایش اتو</w:t>
      </w:r>
      <w:r>
        <w:rPr>
          <w:rFonts w:hint="cs"/>
          <w:rtl/>
        </w:rPr>
        <w:t>مبیل به عنوان رقیبی برای دوچرخه</w:t>
      </w:r>
      <w:r w:rsidRPr="004C665C">
        <w:rPr>
          <w:rFonts w:hint="cs"/>
          <w:rtl/>
        </w:rPr>
        <w:t>، تردد با این وسیله کاهش یافت و گسترش شهر و تغییر نظام شهرساز</w:t>
      </w:r>
      <w:r>
        <w:rPr>
          <w:rFonts w:hint="cs"/>
          <w:rtl/>
        </w:rPr>
        <w:t xml:space="preserve">ی و برنامه </w:t>
      </w:r>
      <w:r>
        <w:rPr>
          <w:rtl/>
        </w:rPr>
        <w:t>ر</w:t>
      </w:r>
      <w:r>
        <w:rPr>
          <w:rFonts w:hint="cs"/>
          <w:rtl/>
        </w:rPr>
        <w:t>یزی‌های مرتبط با آن</w:t>
      </w:r>
      <w:r w:rsidRPr="004C665C">
        <w:rPr>
          <w:rFonts w:hint="cs"/>
          <w:rtl/>
        </w:rPr>
        <w:t xml:space="preserve">، </w:t>
      </w:r>
      <w:r>
        <w:rPr>
          <w:rFonts w:hint="cs"/>
          <w:rtl/>
        </w:rPr>
        <w:t>استفاده از دوچرخه را تشدید نمود</w:t>
      </w:r>
      <w:r w:rsidRPr="004C665C">
        <w:rPr>
          <w:rFonts w:hint="cs"/>
          <w:rtl/>
        </w:rPr>
        <w:t xml:space="preserve">. در دهه 1970 مسأله بحران سوخت و انرژی در جهان و توجه </w:t>
      </w:r>
      <w:r>
        <w:rPr>
          <w:rFonts w:hint="cs"/>
          <w:rtl/>
        </w:rPr>
        <w:t>به مسائل زیست محیطی از طرف دیگر</w:t>
      </w:r>
      <w:r w:rsidRPr="004C665C">
        <w:rPr>
          <w:rFonts w:hint="cs"/>
          <w:rtl/>
        </w:rPr>
        <w:t xml:space="preserve">، موجب گرایش مجدد به این وسیله نقلیه در سطح شهرها شد و تردد با دوچرخه را به منزله بخشی از سیستم </w:t>
      </w:r>
      <w:r>
        <w:rPr>
          <w:rFonts w:hint="cs"/>
          <w:rtl/>
        </w:rPr>
        <w:t>حمل</w:t>
      </w:r>
      <w:r>
        <w:rPr>
          <w:rtl/>
        </w:rPr>
        <w:softHyphen/>
      </w:r>
      <w:r>
        <w:rPr>
          <w:rFonts w:hint="cs"/>
          <w:rtl/>
        </w:rPr>
        <w:t>ونقل درون شهری</w:t>
      </w:r>
      <w:r w:rsidRPr="004C665C">
        <w:rPr>
          <w:rFonts w:hint="cs"/>
          <w:rtl/>
        </w:rPr>
        <w:t xml:space="preserve">، رسمیت بخشید ( قریب ، 1383) . </w:t>
      </w:r>
    </w:p>
    <w:p w:rsidR="008C787D" w:rsidRPr="00A664FC" w:rsidRDefault="008C787D" w:rsidP="008C787D">
      <w:pPr>
        <w:jc w:val="both"/>
      </w:pPr>
      <w:r w:rsidRPr="004C665C">
        <w:rPr>
          <w:rFonts w:hint="cs"/>
          <w:rtl/>
        </w:rPr>
        <w:t>ورود دوچرخه به ایران قبل از جنگ جهانی دوم شروع شد . دوچرخه در ایران ، به جز در مقطع کوتاهی آن هم در بدو ورود ، همواره وسیله</w:t>
      </w:r>
      <w:r w:rsidRPr="004C665C">
        <w:rPr>
          <w:rtl/>
        </w:rPr>
        <w:softHyphen/>
      </w:r>
      <w:r w:rsidRPr="004C665C">
        <w:rPr>
          <w:rFonts w:hint="cs"/>
          <w:rtl/>
        </w:rPr>
        <w:t xml:space="preserve">ای برای حمل و نقل و انجام کار و فعالیت در سطح شهرهای کشور </w:t>
      </w:r>
      <w:r>
        <w:rPr>
          <w:rFonts w:hint="cs"/>
          <w:rtl/>
        </w:rPr>
        <w:t>محسوب می</w:t>
      </w:r>
      <w:r>
        <w:rPr>
          <w:rtl/>
        </w:rPr>
        <w:softHyphen/>
      </w:r>
      <w:r>
        <w:rPr>
          <w:rFonts w:hint="cs"/>
          <w:rtl/>
        </w:rPr>
        <w:t>شد</w:t>
      </w:r>
      <w:r w:rsidRPr="004C665C">
        <w:rPr>
          <w:rFonts w:hint="cs"/>
          <w:rtl/>
        </w:rPr>
        <w:t xml:space="preserve">. </w:t>
      </w:r>
      <w:r>
        <w:rPr>
          <w:rFonts w:hint="cs"/>
          <w:rtl/>
        </w:rPr>
        <w:t>عواملی چون</w:t>
      </w:r>
      <w:r w:rsidRPr="004C665C">
        <w:rPr>
          <w:rFonts w:hint="cs"/>
          <w:rtl/>
        </w:rPr>
        <w:t xml:space="preserve"> رشد سریع تعداد اتومبیل در اوایل دهه1350 و نبود ایمنی و امنیت کامل برای دوچرخه</w:t>
      </w:r>
      <w:r w:rsidRPr="004C665C">
        <w:rPr>
          <w:rtl/>
        </w:rPr>
        <w:softHyphen/>
      </w:r>
      <w:r w:rsidRPr="004C665C">
        <w:rPr>
          <w:rFonts w:hint="cs"/>
          <w:rtl/>
        </w:rPr>
        <w:t>سواران و کم توجهی مسئولان در برنامه</w:t>
      </w:r>
      <w:r w:rsidRPr="004C665C">
        <w:rPr>
          <w:rtl/>
        </w:rPr>
        <w:softHyphen/>
      </w:r>
      <w:r>
        <w:rPr>
          <w:rFonts w:hint="cs"/>
          <w:rtl/>
        </w:rPr>
        <w:t>ریزی سطوح مختلف کشور</w:t>
      </w:r>
      <w:r w:rsidRPr="004C665C">
        <w:rPr>
          <w:rFonts w:hint="cs"/>
          <w:rtl/>
        </w:rPr>
        <w:t>، موجب کاهش اهمیت دوچرخه به عنوان یک وسیله</w:t>
      </w:r>
      <w:r w:rsidRPr="004C665C">
        <w:rPr>
          <w:rtl/>
        </w:rPr>
        <w:softHyphen/>
      </w:r>
      <w:r>
        <w:rPr>
          <w:rFonts w:hint="cs"/>
          <w:rtl/>
        </w:rPr>
        <w:t>ی نقلیه گردید (درودی و دیگران</w:t>
      </w:r>
      <w:r w:rsidRPr="004C665C">
        <w:rPr>
          <w:rFonts w:hint="cs"/>
          <w:rtl/>
        </w:rPr>
        <w:t>، 13</w:t>
      </w:r>
      <w:r>
        <w:rPr>
          <w:rFonts w:hint="cs"/>
          <w:rtl/>
        </w:rPr>
        <w:t>90)</w:t>
      </w:r>
      <w:r w:rsidRPr="004C665C">
        <w:rPr>
          <w:rFonts w:hint="cs"/>
          <w:rtl/>
        </w:rPr>
        <w:t xml:space="preserve">. </w:t>
      </w:r>
    </w:p>
    <w:p w:rsidR="008C787D" w:rsidRPr="00A664FC" w:rsidRDefault="008C787D" w:rsidP="008C787D">
      <w:pPr>
        <w:pStyle w:val="Heading3"/>
        <w:jc w:val="both"/>
        <w:rPr>
          <w:rtl/>
        </w:rPr>
      </w:pPr>
      <w:bookmarkStart w:id="161" w:name="_Toc385425157"/>
      <w:r>
        <w:rPr>
          <w:rFonts w:hint="cs"/>
          <w:rtl/>
        </w:rPr>
        <w:t xml:space="preserve">3-14-2- </w:t>
      </w:r>
      <w:r w:rsidRPr="00A664FC">
        <w:rPr>
          <w:rFonts w:hint="cs"/>
          <w:rtl/>
        </w:rPr>
        <w:t>انواع مسیرهای دوچرخه</w:t>
      </w:r>
      <w:r w:rsidRPr="00A664FC">
        <w:rPr>
          <w:rFonts w:hint="cs"/>
          <w:rtl/>
        </w:rPr>
        <w:softHyphen/>
      </w:r>
      <w:bookmarkEnd w:id="161"/>
    </w:p>
    <w:p w:rsidR="008C787D" w:rsidRPr="00507585" w:rsidRDefault="008C787D" w:rsidP="008C787D">
      <w:pPr>
        <w:jc w:val="both"/>
        <w:rPr>
          <w:rtl/>
        </w:rPr>
      </w:pPr>
      <w:r w:rsidRPr="004C665C">
        <w:rPr>
          <w:rFonts w:hint="cs"/>
          <w:rtl/>
        </w:rPr>
        <w:t>ایجاد خطوط و مسیرهای ویژه برای دوچرخه</w:t>
      </w:r>
      <w:r w:rsidRPr="004C665C">
        <w:rPr>
          <w:rtl/>
        </w:rPr>
        <w:softHyphen/>
      </w:r>
      <w:r w:rsidRPr="004C665C">
        <w:rPr>
          <w:rFonts w:hint="cs"/>
          <w:rtl/>
        </w:rPr>
        <w:t>سواری برمبنای نحوه</w:t>
      </w:r>
      <w:r w:rsidRPr="004C665C">
        <w:rPr>
          <w:rtl/>
        </w:rPr>
        <w:softHyphen/>
      </w:r>
      <w:r>
        <w:rPr>
          <w:rFonts w:hint="cs"/>
          <w:rtl/>
        </w:rPr>
        <w:t>ی قرارگیری فضاها</w:t>
      </w:r>
      <w:r w:rsidRPr="004C665C">
        <w:rPr>
          <w:rFonts w:hint="cs"/>
          <w:rtl/>
        </w:rPr>
        <w:t>، معابری با پتانسیل بالا جهت مسیرهای ویژه نقش مهمی را در کاهش ترافیک شهری ایفا می</w:t>
      </w:r>
      <w:r w:rsidRPr="004C665C">
        <w:rPr>
          <w:rtl/>
        </w:rPr>
        <w:softHyphen/>
      </w:r>
      <w:r w:rsidRPr="004C665C">
        <w:rPr>
          <w:rFonts w:hint="cs"/>
          <w:rtl/>
        </w:rPr>
        <w:t>کنند و همچنین</w:t>
      </w:r>
      <w:r w:rsidRPr="004C665C">
        <w:t xml:space="preserve"> </w:t>
      </w:r>
      <w:r w:rsidRPr="004C665C">
        <w:rPr>
          <w:rFonts w:hint="cs"/>
          <w:rtl/>
        </w:rPr>
        <w:t>استفاده</w:t>
      </w:r>
      <w:r w:rsidRPr="004C665C">
        <w:t xml:space="preserve"> </w:t>
      </w:r>
      <w:r w:rsidRPr="004C665C">
        <w:rPr>
          <w:rFonts w:hint="cs"/>
          <w:rtl/>
        </w:rPr>
        <w:t>از</w:t>
      </w:r>
      <w:r w:rsidRPr="004C665C">
        <w:t xml:space="preserve"> </w:t>
      </w:r>
      <w:r w:rsidRPr="004C665C">
        <w:rPr>
          <w:rFonts w:hint="cs"/>
          <w:rtl/>
        </w:rPr>
        <w:t>خطوط</w:t>
      </w:r>
      <w:r w:rsidRPr="004C665C">
        <w:t xml:space="preserve"> </w:t>
      </w:r>
      <w:r w:rsidRPr="004C665C">
        <w:rPr>
          <w:rFonts w:hint="cs"/>
          <w:rtl/>
        </w:rPr>
        <w:t>ویژه</w:t>
      </w:r>
      <w:r w:rsidRPr="004C665C">
        <w:t xml:space="preserve"> </w:t>
      </w:r>
      <w:r w:rsidRPr="004C665C">
        <w:rPr>
          <w:rFonts w:hint="cs"/>
          <w:rtl/>
        </w:rPr>
        <w:t>دوچرخه</w:t>
      </w:r>
      <w:r w:rsidRPr="004C665C">
        <w:rPr>
          <w:rtl/>
        </w:rPr>
        <w:softHyphen/>
      </w:r>
      <w:r w:rsidRPr="004C665C">
        <w:rPr>
          <w:rFonts w:hint="cs"/>
          <w:rtl/>
        </w:rPr>
        <w:t>سواري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دسترسی</w:t>
      </w:r>
      <w:r w:rsidRPr="004C665C">
        <w:t xml:space="preserve"> </w:t>
      </w:r>
      <w:r w:rsidRPr="004C665C">
        <w:rPr>
          <w:rFonts w:hint="cs"/>
          <w:rtl/>
        </w:rPr>
        <w:t>به</w:t>
      </w:r>
      <w:r w:rsidRPr="004C665C">
        <w:t xml:space="preserve"> </w:t>
      </w:r>
      <w:r w:rsidRPr="004C665C">
        <w:rPr>
          <w:rFonts w:hint="cs"/>
          <w:rtl/>
        </w:rPr>
        <w:t>مسیرهاي</w:t>
      </w:r>
      <w:r w:rsidRPr="004C665C">
        <w:t xml:space="preserve"> </w:t>
      </w:r>
      <w:r w:rsidRPr="004C665C">
        <w:rPr>
          <w:rFonts w:hint="cs"/>
          <w:rtl/>
        </w:rPr>
        <w:t>کوتاه،</w:t>
      </w:r>
      <w:r w:rsidRPr="004C665C">
        <w:t xml:space="preserve"> </w:t>
      </w:r>
      <w:r w:rsidRPr="004C665C">
        <w:rPr>
          <w:rFonts w:hint="cs"/>
          <w:rtl/>
        </w:rPr>
        <w:t>ایمن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مناسب،</w:t>
      </w:r>
      <w:r w:rsidRPr="004C665C">
        <w:t xml:space="preserve"> </w:t>
      </w:r>
      <w:r w:rsidRPr="004C665C">
        <w:rPr>
          <w:rFonts w:hint="cs"/>
          <w:rtl/>
        </w:rPr>
        <w:t>علاوه</w:t>
      </w:r>
      <w:r w:rsidRPr="004C665C">
        <w:t xml:space="preserve"> </w:t>
      </w:r>
      <w:r w:rsidRPr="004C665C">
        <w:rPr>
          <w:rFonts w:hint="cs"/>
          <w:rtl/>
        </w:rPr>
        <w:t>بر</w:t>
      </w:r>
      <w:r w:rsidRPr="004C665C">
        <w:t xml:space="preserve"> </w:t>
      </w:r>
      <w:r w:rsidRPr="004C665C">
        <w:rPr>
          <w:rFonts w:hint="cs"/>
          <w:rtl/>
        </w:rPr>
        <w:t>استفاده</w:t>
      </w:r>
      <w:r w:rsidRPr="004C665C">
        <w:t xml:space="preserve"> </w:t>
      </w:r>
      <w:r w:rsidRPr="004C665C">
        <w:rPr>
          <w:rFonts w:hint="cs"/>
          <w:rtl/>
        </w:rPr>
        <w:t>شهروندان</w:t>
      </w:r>
      <w:r w:rsidRPr="004C665C">
        <w:t xml:space="preserve"> </w:t>
      </w:r>
      <w:r w:rsidRPr="004C665C">
        <w:rPr>
          <w:rFonts w:hint="cs"/>
          <w:rtl/>
        </w:rPr>
        <w:t>از</w:t>
      </w:r>
      <w:r w:rsidRPr="004C665C">
        <w:t xml:space="preserve"> </w:t>
      </w:r>
      <w:r w:rsidRPr="004C665C">
        <w:rPr>
          <w:rFonts w:hint="cs"/>
          <w:rtl/>
        </w:rPr>
        <w:t>دوچرخه، در</w:t>
      </w:r>
      <w:r w:rsidRPr="004C665C">
        <w:t xml:space="preserve"> </w:t>
      </w:r>
      <w:r w:rsidRPr="004C665C">
        <w:rPr>
          <w:rFonts w:hint="cs"/>
          <w:rtl/>
        </w:rPr>
        <w:t>کم</w:t>
      </w:r>
      <w:r w:rsidRPr="004C665C">
        <w:t xml:space="preserve"> </w:t>
      </w:r>
      <w:r w:rsidRPr="004C665C">
        <w:rPr>
          <w:rFonts w:hint="cs"/>
          <w:rtl/>
        </w:rPr>
        <w:t>کردن</w:t>
      </w:r>
      <w:r w:rsidRPr="004C665C">
        <w:t xml:space="preserve"> </w:t>
      </w:r>
      <w:r w:rsidRPr="004C665C">
        <w:rPr>
          <w:rFonts w:hint="cs"/>
          <w:rtl/>
        </w:rPr>
        <w:t>حجم</w:t>
      </w:r>
      <w:r w:rsidRPr="004C665C">
        <w:t xml:space="preserve"> </w:t>
      </w:r>
      <w:r w:rsidRPr="004C665C">
        <w:rPr>
          <w:rFonts w:hint="cs"/>
          <w:rtl/>
        </w:rPr>
        <w:t>ترافیک</w:t>
      </w:r>
      <w:r w:rsidRPr="004C665C">
        <w:t xml:space="preserve"> </w:t>
      </w:r>
      <w:r w:rsidRPr="004C665C">
        <w:rPr>
          <w:rFonts w:hint="cs"/>
          <w:rtl/>
        </w:rPr>
        <w:t>شهري نیز</w:t>
      </w:r>
      <w:r w:rsidRPr="004C665C">
        <w:t xml:space="preserve"> </w:t>
      </w:r>
      <w:r w:rsidRPr="004C665C">
        <w:rPr>
          <w:rFonts w:hint="cs"/>
          <w:rtl/>
        </w:rPr>
        <w:t>تأثیر</w:t>
      </w:r>
      <w:r w:rsidRPr="004C665C">
        <w:t xml:space="preserve"> </w:t>
      </w:r>
      <w:r w:rsidRPr="004C665C">
        <w:rPr>
          <w:rFonts w:hint="cs"/>
          <w:rtl/>
        </w:rPr>
        <w:t>گذار</w:t>
      </w:r>
      <w:r w:rsidRPr="004C665C">
        <w:t xml:space="preserve"> </w:t>
      </w:r>
      <w:r>
        <w:rPr>
          <w:rFonts w:hint="cs"/>
          <w:rtl/>
        </w:rPr>
        <w:t>است (درودی و دیگران ، 1390)</w:t>
      </w:r>
      <w:r w:rsidRPr="004C665C">
        <w:t>.</w:t>
      </w:r>
    </w:p>
    <w:p w:rsidR="008C787D" w:rsidRPr="00507585" w:rsidRDefault="008C787D" w:rsidP="00D00828">
      <w:pPr>
        <w:pStyle w:val="ListParagraph"/>
        <w:numPr>
          <w:ilvl w:val="0"/>
          <w:numId w:val="27"/>
        </w:numPr>
        <w:spacing w:line="25" w:lineRule="atLeast"/>
        <w:ind w:left="237" w:right="284" w:firstLine="0"/>
        <w:jc w:val="both"/>
        <w:rPr>
          <w:rFonts w:ascii="Arial" w:hAnsi="Arial" w:cs="B Nazanin"/>
          <w:b/>
          <w:bCs/>
          <w:sz w:val="24"/>
          <w:szCs w:val="24"/>
        </w:rPr>
      </w:pPr>
      <w:r w:rsidRPr="00507585">
        <w:rPr>
          <w:rFonts w:ascii="Arial" w:hAnsi="Arial" w:cs="B Nazanin" w:hint="cs"/>
          <w:b/>
          <w:bCs/>
          <w:sz w:val="24"/>
          <w:szCs w:val="24"/>
          <w:rtl/>
        </w:rPr>
        <w:lastRenderedPageBreak/>
        <w:t xml:space="preserve">مسیر </w:t>
      </w:r>
      <w:r w:rsidRPr="00507585">
        <w:rPr>
          <w:rFonts w:ascii="Arial" w:hAnsi="Arial" w:cs="B Nazanin"/>
          <w:b/>
          <w:bCs/>
          <w:sz w:val="24"/>
          <w:szCs w:val="24"/>
          <w:rtl/>
        </w:rPr>
        <w:t>دوچرخه راه</w:t>
      </w:r>
      <w:r w:rsidRPr="00507585">
        <w:rPr>
          <w:rFonts w:ascii="Arial" w:hAnsi="Arial" w:cs="B Nazanin" w:hint="cs"/>
          <w:b/>
          <w:bCs/>
          <w:sz w:val="24"/>
          <w:szCs w:val="24"/>
          <w:rtl/>
        </w:rPr>
        <w:t xml:space="preserve"> یا مسیر انحصاری</w:t>
      </w:r>
      <w:r w:rsidRPr="0099136F">
        <w:rPr>
          <w:rFonts w:ascii="Arial" w:hAnsi="Arial" w:cs="B Nazanin"/>
          <w:b/>
          <w:bCs/>
          <w:sz w:val="24"/>
          <w:szCs w:val="24"/>
          <w:vertAlign w:val="superscript"/>
          <w:rtl/>
        </w:rPr>
        <w:footnoteReference w:id="28"/>
      </w:r>
    </w:p>
    <w:p w:rsidR="008C787D" w:rsidRPr="00821CFE" w:rsidRDefault="008C787D" w:rsidP="008C787D">
      <w:pPr>
        <w:jc w:val="both"/>
        <w:rPr>
          <w:rFonts w:ascii="Arial" w:hAnsi="Arial"/>
          <w:sz w:val="28"/>
          <w:szCs w:val="28"/>
          <w:rtl/>
        </w:rPr>
      </w:pPr>
      <w:r w:rsidRPr="004C665C">
        <w:rPr>
          <w:rFonts w:hint="cs"/>
          <w:rtl/>
        </w:rPr>
        <w:t>این مسیر مستقل و مجزا از مسیر سایر وسایل نقلیه موتوری می</w:t>
      </w:r>
      <w:r w:rsidRPr="004C665C">
        <w:rPr>
          <w:rtl/>
        </w:rPr>
        <w:softHyphen/>
      </w:r>
      <w:r w:rsidRPr="004C665C">
        <w:rPr>
          <w:rFonts w:hint="cs"/>
          <w:rtl/>
        </w:rPr>
        <w:t xml:space="preserve">باشد و </w:t>
      </w:r>
      <w:r>
        <w:rPr>
          <w:rtl/>
        </w:rPr>
        <w:t>صرفاً</w:t>
      </w:r>
      <w:r>
        <w:rPr>
          <w:rFonts w:hint="cs"/>
          <w:rtl/>
        </w:rPr>
        <w:t xml:space="preserve"> برای تردد دوچرخه ایجاد می</w:t>
      </w:r>
      <w:r>
        <w:rPr>
          <w:rtl/>
        </w:rPr>
        <w:softHyphen/>
      </w:r>
      <w:r>
        <w:rPr>
          <w:rFonts w:hint="cs"/>
          <w:rtl/>
        </w:rPr>
        <w:t>شود</w:t>
      </w:r>
      <w:r w:rsidRPr="004C665C">
        <w:rPr>
          <w:rFonts w:hint="cs"/>
          <w:rtl/>
        </w:rPr>
        <w:t>. عرض آن</w:t>
      </w:r>
      <w:r w:rsidRPr="004C665C">
        <w:rPr>
          <w:rtl/>
        </w:rPr>
        <w:softHyphen/>
      </w:r>
      <w:r w:rsidRPr="004C665C">
        <w:rPr>
          <w:rFonts w:hint="cs"/>
          <w:rtl/>
        </w:rPr>
        <w:t xml:space="preserve">ها </w:t>
      </w:r>
      <w:r>
        <w:rPr>
          <w:rtl/>
        </w:rPr>
        <w:t>معمولاً</w:t>
      </w:r>
      <w:r w:rsidRPr="004C665C">
        <w:rPr>
          <w:rFonts w:hint="cs"/>
          <w:rtl/>
        </w:rPr>
        <w:t xml:space="preserve"> بین 2.4 تا 3.</w:t>
      </w:r>
      <w:r>
        <w:rPr>
          <w:rFonts w:hint="cs"/>
          <w:rtl/>
        </w:rPr>
        <w:t xml:space="preserve">6 متر </w:t>
      </w:r>
      <w:r>
        <w:rPr>
          <w:rtl/>
        </w:rPr>
        <w:t>م</w:t>
      </w:r>
      <w:r>
        <w:rPr>
          <w:rFonts w:hint="cs"/>
          <w:rtl/>
        </w:rPr>
        <w:t>ی‌باشد و در مناطق تفریحی</w:t>
      </w:r>
      <w:r w:rsidRPr="004C665C">
        <w:rPr>
          <w:rFonts w:hint="cs"/>
          <w:rtl/>
        </w:rPr>
        <w:t>، پارک</w:t>
      </w:r>
      <w:r w:rsidRPr="004C665C">
        <w:rPr>
          <w:rtl/>
        </w:rPr>
        <w:softHyphen/>
      </w:r>
      <w:r w:rsidRPr="004C665C">
        <w:rPr>
          <w:rFonts w:hint="cs"/>
          <w:rtl/>
        </w:rPr>
        <w:t>ها و مناطق خارج از شهر که محدودیت مکانی وجود ندارد و</w:t>
      </w:r>
      <w:r>
        <w:rPr>
          <w:rFonts w:hint="cs"/>
          <w:rtl/>
        </w:rPr>
        <w:t xml:space="preserve"> امکان جداسازی ترددها فراهم است</w:t>
      </w:r>
      <w:r w:rsidRPr="004C665C">
        <w:rPr>
          <w:rFonts w:hint="cs"/>
          <w:rtl/>
        </w:rPr>
        <w:t>، احداث می</w:t>
      </w:r>
      <w:r w:rsidRPr="004C665C">
        <w:rPr>
          <w:rtl/>
        </w:rPr>
        <w:softHyphen/>
      </w:r>
      <w:r>
        <w:rPr>
          <w:rFonts w:hint="cs"/>
          <w:rtl/>
        </w:rPr>
        <w:t>شوند</w:t>
      </w:r>
      <w:r w:rsidRPr="004C665C">
        <w:rPr>
          <w:rFonts w:hint="cs"/>
          <w:rtl/>
        </w:rPr>
        <w:t>.</w:t>
      </w:r>
      <w:r w:rsidRPr="00821CFE">
        <w:rPr>
          <w:rFonts w:ascii="Arial" w:hAnsi="Arial" w:hint="cs"/>
          <w:sz w:val="28"/>
          <w:szCs w:val="28"/>
          <w:rtl/>
        </w:rPr>
        <w:t xml:space="preserve"> </w:t>
      </w:r>
    </w:p>
    <w:p w:rsidR="008C787D" w:rsidRPr="00507585" w:rsidRDefault="008C787D" w:rsidP="00D00828">
      <w:pPr>
        <w:pStyle w:val="ListParagraph"/>
        <w:numPr>
          <w:ilvl w:val="0"/>
          <w:numId w:val="27"/>
        </w:numPr>
        <w:spacing w:line="25" w:lineRule="atLeast"/>
        <w:ind w:left="237" w:right="284" w:firstLine="0"/>
        <w:jc w:val="both"/>
        <w:rPr>
          <w:rFonts w:ascii="Arial" w:hAnsi="Arial" w:cs="B Nazanin"/>
          <w:b/>
          <w:bCs/>
          <w:sz w:val="24"/>
          <w:szCs w:val="24"/>
        </w:rPr>
      </w:pPr>
      <w:r w:rsidRPr="00507585">
        <w:rPr>
          <w:rFonts w:ascii="Arial" w:hAnsi="Arial" w:cs="B Nazanin" w:hint="cs"/>
          <w:b/>
          <w:bCs/>
          <w:sz w:val="24"/>
          <w:szCs w:val="24"/>
          <w:rtl/>
        </w:rPr>
        <w:t>خط ویژه دوچرخه یا مسیرهای نیمه انحصاری</w:t>
      </w:r>
      <w:r w:rsidRPr="0099136F">
        <w:rPr>
          <w:rFonts w:ascii="Arial" w:hAnsi="Arial" w:cs="B Nazanin"/>
          <w:b/>
          <w:bCs/>
          <w:sz w:val="24"/>
          <w:szCs w:val="24"/>
          <w:vertAlign w:val="superscript"/>
          <w:rtl/>
        </w:rPr>
        <w:footnoteReference w:id="29"/>
      </w:r>
    </w:p>
    <w:p w:rsidR="008C787D" w:rsidRPr="00507585" w:rsidRDefault="008C787D" w:rsidP="008C787D">
      <w:pPr>
        <w:jc w:val="both"/>
        <w:rPr>
          <w:rFonts w:ascii="Arial" w:hAnsi="Arial"/>
          <w:sz w:val="28"/>
          <w:szCs w:val="28"/>
          <w:rtl/>
        </w:rPr>
      </w:pPr>
      <w:r w:rsidRPr="004C665C">
        <w:rPr>
          <w:rFonts w:hint="cs"/>
          <w:rtl/>
        </w:rPr>
        <w:t>در شرایطی که حجم تردد دوچر</w:t>
      </w:r>
      <w:r>
        <w:rPr>
          <w:rFonts w:hint="cs"/>
          <w:rtl/>
        </w:rPr>
        <w:t xml:space="preserve">خه کم و ایجاد </w:t>
      </w:r>
      <w:r>
        <w:rPr>
          <w:rtl/>
        </w:rPr>
        <w:t>دوچرخه راه</w:t>
      </w:r>
      <w:r>
        <w:rPr>
          <w:rFonts w:hint="cs"/>
          <w:rtl/>
        </w:rPr>
        <w:t xml:space="preserve"> با محدودیت مکانی مواجه باشد، از این مسیرها استفاده می</w:t>
      </w:r>
      <w:r>
        <w:rPr>
          <w:rtl/>
        </w:rPr>
        <w:softHyphen/>
      </w:r>
      <w:r>
        <w:rPr>
          <w:rFonts w:hint="cs"/>
          <w:rtl/>
        </w:rPr>
        <w:t>کنند</w:t>
      </w:r>
      <w:r w:rsidRPr="004C665C">
        <w:rPr>
          <w:rFonts w:hint="cs"/>
          <w:rtl/>
        </w:rPr>
        <w:t>. این نوع مسیرها در مجاورت و به موازات نوار سواره</w:t>
      </w:r>
      <w:r w:rsidRPr="004C665C">
        <w:rPr>
          <w:rtl/>
        </w:rPr>
        <w:softHyphen/>
      </w:r>
      <w:r>
        <w:rPr>
          <w:rFonts w:hint="cs"/>
          <w:rtl/>
        </w:rPr>
        <w:t>رو احداث می</w:t>
      </w:r>
      <w:r>
        <w:rPr>
          <w:rtl/>
        </w:rPr>
        <w:softHyphen/>
      </w:r>
      <w:r w:rsidRPr="004C665C">
        <w:rPr>
          <w:rFonts w:hint="cs"/>
          <w:rtl/>
        </w:rPr>
        <w:t>شود و توس</w:t>
      </w:r>
      <w:r>
        <w:rPr>
          <w:rFonts w:hint="cs"/>
          <w:rtl/>
        </w:rPr>
        <w:t>ط موانع فیزیکی مانند اختلاف سطح</w:t>
      </w:r>
      <w:r w:rsidRPr="004C665C">
        <w:rPr>
          <w:rFonts w:hint="cs"/>
          <w:rtl/>
        </w:rPr>
        <w:t>، جدول</w:t>
      </w:r>
      <w:r w:rsidRPr="004C665C">
        <w:rPr>
          <w:rtl/>
        </w:rPr>
        <w:softHyphen/>
      </w:r>
      <w:r>
        <w:rPr>
          <w:rFonts w:hint="cs"/>
          <w:rtl/>
        </w:rPr>
        <w:t>گذاری و ایجاد دیواره و غیره</w:t>
      </w:r>
      <w:r w:rsidRPr="004C665C">
        <w:rPr>
          <w:rFonts w:hint="cs"/>
          <w:rtl/>
        </w:rPr>
        <w:t xml:space="preserve"> جدا می</w:t>
      </w:r>
      <w:r w:rsidRPr="004C665C">
        <w:rPr>
          <w:rtl/>
        </w:rPr>
        <w:softHyphen/>
      </w:r>
      <w:r>
        <w:rPr>
          <w:rFonts w:hint="cs"/>
          <w:rtl/>
        </w:rPr>
        <w:t>گردند</w:t>
      </w:r>
      <w:r w:rsidRPr="004C665C">
        <w:rPr>
          <w:rFonts w:hint="cs"/>
          <w:rtl/>
        </w:rPr>
        <w:t xml:space="preserve">. عرض این معابر </w:t>
      </w:r>
      <w:r>
        <w:rPr>
          <w:rtl/>
        </w:rPr>
        <w:t>معمولاً</w:t>
      </w:r>
      <w:r w:rsidRPr="004C665C">
        <w:rPr>
          <w:rFonts w:hint="cs"/>
          <w:rtl/>
        </w:rPr>
        <w:t xml:space="preserve"> 1.5 تا 1.8 متر </w:t>
      </w:r>
      <w:r w:rsidRPr="00507585">
        <w:rPr>
          <w:rFonts w:hint="cs"/>
          <w:rtl/>
        </w:rPr>
        <w:t>می</w:t>
      </w:r>
      <w:r w:rsidRPr="00507585">
        <w:rPr>
          <w:rtl/>
        </w:rPr>
        <w:softHyphen/>
      </w:r>
      <w:r w:rsidRPr="00507585">
        <w:rPr>
          <w:rFonts w:hint="cs"/>
          <w:rtl/>
        </w:rPr>
        <w:t>باشد.</w:t>
      </w:r>
      <w:r w:rsidRPr="00507585">
        <w:rPr>
          <w:rFonts w:ascii="Arial" w:hAnsi="Arial" w:hint="cs"/>
          <w:sz w:val="28"/>
          <w:szCs w:val="28"/>
          <w:rtl/>
        </w:rPr>
        <w:t xml:space="preserve"> </w:t>
      </w:r>
    </w:p>
    <w:p w:rsidR="008C787D" w:rsidRPr="00507585" w:rsidRDefault="008C787D" w:rsidP="00D00828">
      <w:pPr>
        <w:pStyle w:val="ListParagraph"/>
        <w:numPr>
          <w:ilvl w:val="0"/>
          <w:numId w:val="27"/>
        </w:numPr>
        <w:spacing w:line="25" w:lineRule="atLeast"/>
        <w:ind w:left="237" w:right="284" w:firstLine="0"/>
        <w:jc w:val="both"/>
        <w:rPr>
          <w:rFonts w:ascii="Arial" w:hAnsi="Arial" w:cs="B Nazanin"/>
          <w:b/>
          <w:bCs/>
          <w:sz w:val="24"/>
          <w:szCs w:val="24"/>
        </w:rPr>
      </w:pPr>
      <w:r w:rsidRPr="00507585">
        <w:rPr>
          <w:rFonts w:ascii="Arial" w:hAnsi="Arial" w:cs="B Nazanin" w:hint="cs"/>
          <w:b/>
          <w:bCs/>
          <w:sz w:val="24"/>
          <w:szCs w:val="24"/>
          <w:rtl/>
        </w:rPr>
        <w:t>مسیرهای مختلط یا جانبی</w:t>
      </w:r>
      <w:r w:rsidRPr="00507585">
        <w:rPr>
          <w:rFonts w:ascii="Arial" w:hAnsi="Arial" w:cs="B Nazanin"/>
          <w:b/>
          <w:bCs/>
          <w:sz w:val="24"/>
          <w:szCs w:val="24"/>
          <w:rtl/>
        </w:rPr>
        <w:footnoteReference w:id="30"/>
      </w:r>
    </w:p>
    <w:p w:rsidR="008C787D" w:rsidRPr="004C665C" w:rsidRDefault="008C787D" w:rsidP="008C787D">
      <w:pPr>
        <w:jc w:val="both"/>
        <w:rPr>
          <w:rFonts w:hint="cs"/>
          <w:rtl/>
        </w:rPr>
      </w:pPr>
      <w:r w:rsidRPr="004C665C">
        <w:rPr>
          <w:rFonts w:hint="cs"/>
          <w:rtl/>
        </w:rPr>
        <w:t>این نوع مسیرها به صورت مختلط برای تردد دوچرخه و وسایط نقلیه</w:t>
      </w:r>
      <w:r w:rsidRPr="004C665C">
        <w:rPr>
          <w:rtl/>
        </w:rPr>
        <w:softHyphen/>
      </w:r>
      <w:r w:rsidRPr="004C665C">
        <w:rPr>
          <w:rFonts w:hint="cs"/>
          <w:rtl/>
        </w:rPr>
        <w:t>ی موتوری طراحی می</w:t>
      </w:r>
      <w:r w:rsidRPr="004C665C">
        <w:rPr>
          <w:rtl/>
        </w:rPr>
        <w:softHyphen/>
      </w:r>
      <w:r w:rsidRPr="004C665C">
        <w:rPr>
          <w:rFonts w:hint="cs"/>
          <w:rtl/>
        </w:rPr>
        <w:t>شوند و عرض آن</w:t>
      </w:r>
      <w:r w:rsidRPr="004C665C">
        <w:rPr>
          <w:rtl/>
        </w:rPr>
        <w:softHyphen/>
      </w:r>
      <w:r w:rsidRPr="004C665C">
        <w:rPr>
          <w:rFonts w:hint="cs"/>
          <w:rtl/>
        </w:rPr>
        <w:t xml:space="preserve">ها </w:t>
      </w:r>
      <w:r>
        <w:rPr>
          <w:rtl/>
        </w:rPr>
        <w:t>معمولاً</w:t>
      </w:r>
      <w:r w:rsidRPr="004C665C">
        <w:rPr>
          <w:rFonts w:hint="cs"/>
          <w:rtl/>
        </w:rPr>
        <w:t xml:space="preserve"> بین 2.4 تا 2.6 متر می</w:t>
      </w:r>
      <w:r w:rsidRPr="004C665C">
        <w:rPr>
          <w:rtl/>
        </w:rPr>
        <w:softHyphen/>
      </w:r>
      <w:r>
        <w:rPr>
          <w:rFonts w:hint="cs"/>
          <w:rtl/>
        </w:rPr>
        <w:t>باشد</w:t>
      </w:r>
      <w:r w:rsidRPr="004C665C">
        <w:rPr>
          <w:rFonts w:hint="cs"/>
          <w:rtl/>
        </w:rPr>
        <w:t xml:space="preserve">. این مسیرهای جانبی در کنار مسیرهای اصلی از طریق </w:t>
      </w:r>
      <w:r>
        <w:rPr>
          <w:rtl/>
        </w:rPr>
        <w:t>کف ساز</w:t>
      </w:r>
      <w:r>
        <w:rPr>
          <w:rFonts w:hint="cs"/>
          <w:rtl/>
        </w:rPr>
        <w:t>ی</w:t>
      </w:r>
      <w:r w:rsidRPr="004C665C">
        <w:rPr>
          <w:rFonts w:hint="cs"/>
          <w:rtl/>
        </w:rPr>
        <w:t xml:space="preserve"> و علایم و تابلوهای جدا کننده مشخص می</w:t>
      </w:r>
      <w:r w:rsidRPr="004C665C">
        <w:rPr>
          <w:rtl/>
        </w:rPr>
        <w:softHyphen/>
      </w:r>
      <w:r>
        <w:rPr>
          <w:rFonts w:hint="cs"/>
          <w:rtl/>
        </w:rPr>
        <w:t>شوند</w:t>
      </w:r>
      <w:r w:rsidRPr="004C665C">
        <w:rPr>
          <w:rFonts w:hint="cs"/>
          <w:rtl/>
        </w:rPr>
        <w:t xml:space="preserve">. </w:t>
      </w:r>
    </w:p>
    <w:p w:rsidR="008C787D" w:rsidRPr="00507585" w:rsidRDefault="008C787D" w:rsidP="00D00828">
      <w:pPr>
        <w:pStyle w:val="ListParagraph"/>
        <w:numPr>
          <w:ilvl w:val="0"/>
          <w:numId w:val="27"/>
        </w:numPr>
        <w:spacing w:line="25" w:lineRule="atLeast"/>
        <w:ind w:left="237" w:right="284" w:firstLine="0"/>
        <w:jc w:val="both"/>
        <w:rPr>
          <w:rFonts w:ascii="Arial" w:hAnsi="Arial" w:cs="B Nazanin"/>
          <w:b/>
          <w:bCs/>
          <w:szCs w:val="24"/>
        </w:rPr>
      </w:pPr>
      <w:r w:rsidRPr="00507585">
        <w:rPr>
          <w:rFonts w:ascii="Arial" w:hAnsi="Arial" w:cs="B Nazanin" w:hint="cs"/>
          <w:b/>
          <w:bCs/>
          <w:szCs w:val="24"/>
          <w:rtl/>
        </w:rPr>
        <w:t>مسیرهای مشترک پیاده رو و دوچرخه</w:t>
      </w:r>
      <w:r w:rsidRPr="00507585">
        <w:rPr>
          <w:rFonts w:ascii="Arial" w:hAnsi="Arial" w:cs="B Nazanin"/>
          <w:b/>
          <w:bCs/>
          <w:szCs w:val="24"/>
          <w:rtl/>
        </w:rPr>
        <w:footnoteReference w:id="31"/>
      </w:r>
    </w:p>
    <w:p w:rsidR="008C787D" w:rsidRPr="004C665C" w:rsidRDefault="008C787D" w:rsidP="008C787D">
      <w:pPr>
        <w:jc w:val="both"/>
        <w:rPr>
          <w:rtl/>
        </w:rPr>
      </w:pPr>
      <w:r w:rsidRPr="004C665C">
        <w:rPr>
          <w:rFonts w:hint="cs"/>
          <w:rtl/>
        </w:rPr>
        <w:t>در مواردی که حجم تردد اتومبیل</w:t>
      </w:r>
      <w:r w:rsidRPr="004C665C">
        <w:rPr>
          <w:rtl/>
        </w:rPr>
        <w:softHyphen/>
      </w:r>
      <w:r w:rsidRPr="004C665C">
        <w:rPr>
          <w:rFonts w:hint="cs"/>
          <w:rtl/>
        </w:rPr>
        <w:t>ها نسبت</w:t>
      </w:r>
      <w:r>
        <w:rPr>
          <w:rFonts w:hint="cs"/>
          <w:rtl/>
        </w:rPr>
        <w:t xml:space="preserve"> به ظرفیت عملی خیابان زیاد باشد</w:t>
      </w:r>
      <w:r w:rsidRPr="004C665C">
        <w:rPr>
          <w:rFonts w:hint="cs"/>
          <w:rtl/>
        </w:rPr>
        <w:t>، یا عرض نوار سواره</w:t>
      </w:r>
      <w:r w:rsidRPr="004C665C">
        <w:rPr>
          <w:rtl/>
        </w:rPr>
        <w:softHyphen/>
      </w:r>
      <w:r w:rsidRPr="004C665C">
        <w:rPr>
          <w:rFonts w:hint="cs"/>
          <w:rtl/>
        </w:rPr>
        <w:t>رو اجازه ندهد تا یک نوار اضافی برای تردد دوچرخه در جوار سواره</w:t>
      </w:r>
      <w:r w:rsidRPr="004C665C">
        <w:rPr>
          <w:rtl/>
        </w:rPr>
        <w:softHyphen/>
      </w:r>
      <w:r>
        <w:rPr>
          <w:rFonts w:hint="cs"/>
          <w:rtl/>
        </w:rPr>
        <w:t>رو احداث شود</w:t>
      </w:r>
      <w:r w:rsidRPr="004C665C">
        <w:rPr>
          <w:rFonts w:hint="cs"/>
          <w:rtl/>
        </w:rPr>
        <w:t>، یا به علت تردد وسایل نقلیه</w:t>
      </w:r>
      <w:r w:rsidRPr="004C665C">
        <w:rPr>
          <w:rtl/>
        </w:rPr>
        <w:softHyphen/>
      </w:r>
      <w:r w:rsidRPr="004C665C">
        <w:rPr>
          <w:rFonts w:hint="cs"/>
          <w:rtl/>
        </w:rPr>
        <w:t>ی موتوری نتوانیم ایمنی دوچرخه</w:t>
      </w:r>
      <w:r w:rsidRPr="004C665C">
        <w:rPr>
          <w:rtl/>
        </w:rPr>
        <w:softHyphen/>
      </w:r>
      <w:r w:rsidRPr="004C665C">
        <w:rPr>
          <w:rFonts w:hint="cs"/>
          <w:rtl/>
        </w:rPr>
        <w:t>سوار را تأمین کنیم و یا کاهش عرض سواره</w:t>
      </w:r>
      <w:r w:rsidRPr="004C665C">
        <w:rPr>
          <w:rtl/>
        </w:rPr>
        <w:softHyphen/>
      </w:r>
      <w:r>
        <w:rPr>
          <w:rFonts w:hint="cs"/>
          <w:rtl/>
        </w:rPr>
        <w:t>رو مقدور نباشد</w:t>
      </w:r>
      <w:r w:rsidRPr="004C665C">
        <w:rPr>
          <w:rFonts w:hint="cs"/>
          <w:rtl/>
        </w:rPr>
        <w:t>، استفاده مشترک عابر پیاده و دوچرخه</w:t>
      </w:r>
      <w:r w:rsidRPr="004C665C">
        <w:rPr>
          <w:rtl/>
        </w:rPr>
        <w:softHyphen/>
      </w:r>
      <w:r w:rsidRPr="004C665C">
        <w:rPr>
          <w:rFonts w:hint="cs"/>
          <w:rtl/>
        </w:rPr>
        <w:t>سوار رخ می</w:t>
      </w:r>
      <w:r w:rsidRPr="004C665C">
        <w:rPr>
          <w:rtl/>
        </w:rPr>
        <w:softHyphen/>
      </w:r>
      <w:r w:rsidRPr="004C665C">
        <w:rPr>
          <w:rFonts w:hint="cs"/>
          <w:rtl/>
        </w:rPr>
        <w:t>دهد و باید دقت داشت که حجم تردد آن دو نسب</w:t>
      </w:r>
      <w:r>
        <w:rPr>
          <w:rFonts w:hint="cs"/>
          <w:rtl/>
        </w:rPr>
        <w:t>ت به فضای تخصیص یافته کافی باشد</w:t>
      </w:r>
      <w:r w:rsidRPr="004C665C">
        <w:rPr>
          <w:rFonts w:hint="cs"/>
          <w:rtl/>
        </w:rPr>
        <w:t>. عرض این معابر چیزی در حدود 1.5 تا 1.8 متر در صورت امک</w:t>
      </w:r>
      <w:r>
        <w:rPr>
          <w:rFonts w:hint="cs"/>
          <w:rtl/>
        </w:rPr>
        <w:t>ان است (اصغری و اکبری ، 1388)</w:t>
      </w:r>
      <w:r w:rsidRPr="004C665C">
        <w:rPr>
          <w:rFonts w:hint="cs"/>
          <w:rtl/>
        </w:rPr>
        <w:t>.</w:t>
      </w:r>
    </w:p>
    <w:p w:rsidR="008C787D" w:rsidRPr="00A664FC" w:rsidRDefault="008C787D" w:rsidP="008C787D">
      <w:pPr>
        <w:pStyle w:val="Heading3"/>
        <w:jc w:val="both"/>
        <w:rPr>
          <w:rtl/>
        </w:rPr>
      </w:pPr>
      <w:bookmarkStart w:id="162" w:name="_Toc385425158"/>
      <w:r>
        <w:rPr>
          <w:rFonts w:hint="cs"/>
          <w:rtl/>
        </w:rPr>
        <w:lastRenderedPageBreak/>
        <w:t xml:space="preserve">4-14-2- </w:t>
      </w:r>
      <w:r w:rsidRPr="00A664FC">
        <w:rPr>
          <w:rFonts w:hint="cs"/>
          <w:rtl/>
        </w:rPr>
        <w:t>عوامل مؤثر در طراحی شبکه دوچرخه سواری موفق شهری</w:t>
      </w:r>
      <w:bookmarkEnd w:id="162"/>
    </w:p>
    <w:p w:rsidR="008C787D" w:rsidRPr="004C665C" w:rsidRDefault="008C787D" w:rsidP="008C787D">
      <w:pPr>
        <w:jc w:val="both"/>
      </w:pPr>
      <w:r w:rsidRPr="004C665C">
        <w:rPr>
          <w:rFonts w:hint="cs"/>
          <w:rtl/>
        </w:rPr>
        <w:t>عواملی</w:t>
      </w:r>
      <w:r w:rsidRPr="004C665C">
        <w:t xml:space="preserve"> </w:t>
      </w:r>
      <w:r w:rsidRPr="004C665C">
        <w:rPr>
          <w:rFonts w:hint="cs"/>
          <w:rtl/>
        </w:rPr>
        <w:t>همچون</w:t>
      </w:r>
      <w:r w:rsidRPr="004C665C">
        <w:t xml:space="preserve"> </w:t>
      </w:r>
      <w:r w:rsidRPr="004C665C">
        <w:rPr>
          <w:rFonts w:hint="cs"/>
          <w:rtl/>
        </w:rPr>
        <w:t>شکل</w:t>
      </w:r>
      <w:r w:rsidRPr="004C665C">
        <w:t xml:space="preserve"> </w:t>
      </w:r>
      <w:r>
        <w:rPr>
          <w:rFonts w:hint="cs"/>
          <w:rtl/>
        </w:rPr>
        <w:t>دوچرخه</w:t>
      </w:r>
      <w:r w:rsidRPr="004C665C">
        <w:rPr>
          <w:rFonts w:hint="cs"/>
          <w:rtl/>
        </w:rPr>
        <w:t>،</w:t>
      </w:r>
      <w:r w:rsidRPr="004C665C">
        <w:t xml:space="preserve"> </w:t>
      </w:r>
      <w:r>
        <w:rPr>
          <w:rtl/>
        </w:rPr>
        <w:t>قابل</w:t>
      </w:r>
      <w:r>
        <w:rPr>
          <w:rFonts w:hint="cs"/>
          <w:rtl/>
        </w:rPr>
        <w:t>یت‌های</w:t>
      </w:r>
      <w:r w:rsidRPr="004C665C">
        <w:t xml:space="preserve"> </w:t>
      </w:r>
      <w:r>
        <w:rPr>
          <w:rFonts w:hint="cs"/>
          <w:rtl/>
        </w:rPr>
        <w:t>انسانی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توپوگرافی</w:t>
      </w:r>
      <w:r w:rsidRPr="004C665C">
        <w:t xml:space="preserve"> </w:t>
      </w:r>
      <w:r>
        <w:rPr>
          <w:rFonts w:hint="cs"/>
          <w:rtl/>
        </w:rPr>
        <w:t>منطقه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آب</w:t>
      </w:r>
      <w:r>
        <w:softHyphen/>
      </w:r>
      <w:r w:rsidRPr="004C665C">
        <w:rPr>
          <w:rFonts w:hint="cs"/>
          <w:rtl/>
        </w:rPr>
        <w:t>وهواي</w:t>
      </w:r>
      <w:r w:rsidRPr="004C665C">
        <w:t xml:space="preserve"> </w:t>
      </w:r>
      <w:r>
        <w:rPr>
          <w:rFonts w:hint="cs"/>
          <w:rtl/>
        </w:rPr>
        <w:t>مساعد</w:t>
      </w:r>
      <w:r w:rsidRPr="004C665C">
        <w:rPr>
          <w:rFonts w:hint="cs"/>
          <w:rtl/>
        </w:rPr>
        <w:t>،</w:t>
      </w:r>
      <w:r w:rsidRPr="004C665C">
        <w:t xml:space="preserve"> </w:t>
      </w:r>
      <w:r>
        <w:rPr>
          <w:rFonts w:hint="cs"/>
          <w:rtl/>
        </w:rPr>
        <w:t>ملاحظات شهري</w:t>
      </w:r>
      <w:r w:rsidRPr="004C665C">
        <w:rPr>
          <w:rFonts w:hint="cs"/>
          <w:rtl/>
        </w:rPr>
        <w:t>،</w:t>
      </w:r>
      <w:r w:rsidRPr="004C665C">
        <w:t xml:space="preserve"> </w:t>
      </w:r>
      <w:r>
        <w:rPr>
          <w:rFonts w:hint="cs"/>
          <w:rtl/>
        </w:rPr>
        <w:t>ایمنی</w:t>
      </w:r>
      <w:r w:rsidRPr="004C665C">
        <w:rPr>
          <w:rFonts w:hint="cs"/>
          <w:rtl/>
        </w:rPr>
        <w:t>،</w:t>
      </w:r>
      <w:r w:rsidRPr="004C665C">
        <w:t xml:space="preserve"> </w:t>
      </w:r>
      <w:r>
        <w:rPr>
          <w:rFonts w:hint="cs"/>
          <w:rtl/>
        </w:rPr>
        <w:t>امنیت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ملاحظات</w:t>
      </w:r>
      <w:r w:rsidRPr="004C665C">
        <w:t xml:space="preserve"> </w:t>
      </w:r>
      <w:r w:rsidRPr="004C665C">
        <w:rPr>
          <w:rFonts w:hint="cs"/>
          <w:rtl/>
        </w:rPr>
        <w:t>اجتماعی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عوامل</w:t>
      </w:r>
      <w:r w:rsidRPr="004C665C">
        <w:t xml:space="preserve"> </w:t>
      </w:r>
      <w:r w:rsidRPr="004C665C">
        <w:rPr>
          <w:rFonts w:hint="cs"/>
          <w:rtl/>
        </w:rPr>
        <w:t>اقتصادي</w:t>
      </w:r>
      <w:r w:rsidRPr="004C665C">
        <w:t xml:space="preserve"> </w:t>
      </w:r>
      <w:r w:rsidRPr="004C665C">
        <w:rPr>
          <w:rFonts w:hint="cs"/>
          <w:rtl/>
        </w:rPr>
        <w:t>در</w:t>
      </w:r>
      <w:r w:rsidRPr="004C665C">
        <w:t xml:space="preserve"> </w:t>
      </w:r>
      <w:r w:rsidRPr="004C665C">
        <w:rPr>
          <w:rFonts w:hint="cs"/>
          <w:rtl/>
        </w:rPr>
        <w:t>کاربرد</w:t>
      </w:r>
      <w:r w:rsidRPr="004C665C">
        <w:t xml:space="preserve"> </w:t>
      </w:r>
      <w:r w:rsidRPr="004C665C">
        <w:rPr>
          <w:rFonts w:hint="cs"/>
          <w:rtl/>
        </w:rPr>
        <w:t>دوچرخه</w:t>
      </w:r>
      <w:r w:rsidRPr="004C665C">
        <w:t xml:space="preserve"> </w:t>
      </w:r>
      <w:r w:rsidRPr="004C665C">
        <w:rPr>
          <w:rFonts w:hint="cs"/>
          <w:rtl/>
        </w:rPr>
        <w:t>تأثیر</w:t>
      </w:r>
      <w:r w:rsidRPr="004C665C">
        <w:t xml:space="preserve"> </w:t>
      </w:r>
      <w:r w:rsidRPr="004C665C">
        <w:rPr>
          <w:rFonts w:hint="cs"/>
          <w:rtl/>
        </w:rPr>
        <w:t>دارند</w:t>
      </w:r>
      <w:r w:rsidRPr="004C665C">
        <w:t xml:space="preserve"> .</w:t>
      </w:r>
    </w:p>
    <w:p w:rsidR="008C787D" w:rsidRPr="004C665C" w:rsidRDefault="008C787D" w:rsidP="008C787D">
      <w:pPr>
        <w:jc w:val="both"/>
      </w:pPr>
      <w:r w:rsidRPr="004C665C">
        <w:rPr>
          <w:rFonts w:hint="cs"/>
          <w:rtl/>
        </w:rPr>
        <w:t>جهت گسترش</w:t>
      </w:r>
      <w:r w:rsidRPr="004C665C">
        <w:t xml:space="preserve"> </w:t>
      </w:r>
      <w:r w:rsidRPr="004C665C">
        <w:rPr>
          <w:rFonts w:hint="cs"/>
          <w:rtl/>
        </w:rPr>
        <w:t>استفاده</w:t>
      </w:r>
      <w:r w:rsidRPr="004C665C">
        <w:t xml:space="preserve"> </w:t>
      </w:r>
      <w:r w:rsidRPr="004C665C">
        <w:rPr>
          <w:rFonts w:hint="cs"/>
          <w:rtl/>
        </w:rPr>
        <w:t>از</w:t>
      </w:r>
      <w:r w:rsidRPr="004C665C">
        <w:t xml:space="preserve"> </w:t>
      </w:r>
      <w:r>
        <w:rPr>
          <w:rFonts w:hint="cs"/>
          <w:rtl/>
        </w:rPr>
        <w:t>دوچرخه</w:t>
      </w:r>
      <w:r>
        <w:rPr>
          <w:rtl/>
        </w:rPr>
        <w:softHyphen/>
      </w:r>
      <w:r w:rsidRPr="004C665C">
        <w:rPr>
          <w:rFonts w:hint="cs"/>
          <w:rtl/>
        </w:rPr>
        <w:t>سواري</w:t>
      </w:r>
      <w:r w:rsidRPr="004C665C">
        <w:t xml:space="preserve"> </w:t>
      </w:r>
      <w:r w:rsidRPr="004C665C">
        <w:rPr>
          <w:rFonts w:hint="cs"/>
          <w:rtl/>
        </w:rPr>
        <w:t>بایستی</w:t>
      </w:r>
      <w:r w:rsidRPr="004C665C">
        <w:t xml:space="preserve"> </w:t>
      </w:r>
      <w:r w:rsidRPr="004C665C">
        <w:rPr>
          <w:rFonts w:hint="cs"/>
          <w:rtl/>
        </w:rPr>
        <w:t>تمامی</w:t>
      </w:r>
      <w:r w:rsidRPr="004C665C">
        <w:t xml:space="preserve"> </w:t>
      </w:r>
      <w:r w:rsidRPr="004C665C">
        <w:rPr>
          <w:rFonts w:hint="cs"/>
          <w:rtl/>
        </w:rPr>
        <w:t>عوامل</w:t>
      </w:r>
      <w:r w:rsidRPr="004C665C">
        <w:t xml:space="preserve"> </w:t>
      </w:r>
      <w:r w:rsidRPr="004C665C">
        <w:rPr>
          <w:rFonts w:hint="cs"/>
          <w:rtl/>
        </w:rPr>
        <w:t>مؤثر</w:t>
      </w:r>
      <w:r w:rsidRPr="004C665C">
        <w:t xml:space="preserve"> </w:t>
      </w:r>
      <w:r w:rsidRPr="004C665C">
        <w:rPr>
          <w:rFonts w:hint="cs"/>
          <w:rtl/>
        </w:rPr>
        <w:t>در</w:t>
      </w:r>
      <w:r w:rsidRPr="004C665C">
        <w:t xml:space="preserve"> </w:t>
      </w:r>
      <w:r w:rsidRPr="004C665C">
        <w:rPr>
          <w:rFonts w:hint="cs"/>
          <w:rtl/>
        </w:rPr>
        <w:t>کاربرد</w:t>
      </w:r>
      <w:r w:rsidRPr="004C665C">
        <w:t xml:space="preserve"> </w:t>
      </w:r>
      <w:r w:rsidRPr="004C665C">
        <w:rPr>
          <w:rFonts w:hint="cs"/>
          <w:rtl/>
        </w:rPr>
        <w:t>آن</w:t>
      </w:r>
      <w:r w:rsidRPr="004C665C">
        <w:t xml:space="preserve"> </w:t>
      </w:r>
      <w:r w:rsidRPr="004C665C">
        <w:rPr>
          <w:rFonts w:hint="cs"/>
          <w:rtl/>
        </w:rPr>
        <w:t>مورد</w:t>
      </w:r>
      <w:r w:rsidRPr="004C665C">
        <w:t xml:space="preserve"> </w:t>
      </w:r>
      <w:r w:rsidRPr="004C665C">
        <w:rPr>
          <w:rFonts w:hint="cs"/>
          <w:rtl/>
        </w:rPr>
        <w:t>بررسی</w:t>
      </w:r>
      <w:r w:rsidRPr="004C665C">
        <w:t xml:space="preserve"> </w:t>
      </w:r>
      <w:r w:rsidRPr="004C665C">
        <w:rPr>
          <w:rFonts w:hint="cs"/>
          <w:rtl/>
        </w:rPr>
        <w:t>قرار</w:t>
      </w:r>
      <w:r w:rsidRPr="004C665C">
        <w:t xml:space="preserve"> </w:t>
      </w:r>
      <w:r w:rsidRPr="004C665C">
        <w:rPr>
          <w:rFonts w:hint="cs"/>
          <w:rtl/>
        </w:rPr>
        <w:t>گیرد</w:t>
      </w:r>
      <w:r w:rsidRPr="004C665C">
        <w:t>.</w:t>
      </w:r>
    </w:p>
    <w:p w:rsidR="008C787D" w:rsidRDefault="008C787D" w:rsidP="008C787D">
      <w:pPr>
        <w:jc w:val="both"/>
        <w:rPr>
          <w:rFonts w:hint="cs"/>
          <w:rtl/>
        </w:rPr>
      </w:pPr>
      <w:r w:rsidRPr="004C665C">
        <w:rPr>
          <w:rFonts w:hint="cs"/>
          <w:rtl/>
        </w:rPr>
        <w:t>برخی</w:t>
      </w:r>
      <w:r w:rsidRPr="004C665C">
        <w:t xml:space="preserve"> </w:t>
      </w:r>
      <w:r w:rsidRPr="004C665C">
        <w:rPr>
          <w:rFonts w:hint="cs"/>
          <w:rtl/>
        </w:rPr>
        <w:t>از</w:t>
      </w:r>
      <w:r w:rsidRPr="004C665C">
        <w:t xml:space="preserve"> </w:t>
      </w:r>
      <w:r w:rsidRPr="004C665C">
        <w:rPr>
          <w:rFonts w:hint="cs"/>
          <w:rtl/>
        </w:rPr>
        <w:t>این</w:t>
      </w:r>
      <w:r w:rsidRPr="004C665C">
        <w:t xml:space="preserve"> </w:t>
      </w:r>
      <w:r w:rsidRPr="004C665C">
        <w:rPr>
          <w:rFonts w:hint="cs"/>
          <w:rtl/>
        </w:rPr>
        <w:t>عوامل</w:t>
      </w:r>
      <w:r w:rsidRPr="004C665C">
        <w:t xml:space="preserve"> </w:t>
      </w:r>
      <w:r w:rsidRPr="004C665C">
        <w:rPr>
          <w:rFonts w:hint="cs"/>
          <w:rtl/>
        </w:rPr>
        <w:t>مانند</w:t>
      </w:r>
      <w:r w:rsidRPr="004C665C">
        <w:t xml:space="preserve"> </w:t>
      </w:r>
      <w:r w:rsidRPr="004C665C">
        <w:rPr>
          <w:rFonts w:hint="cs"/>
          <w:rtl/>
        </w:rPr>
        <w:t>معیارهاي</w:t>
      </w:r>
      <w:r w:rsidRPr="004C665C">
        <w:t xml:space="preserve"> </w:t>
      </w:r>
      <w:r w:rsidRPr="004C665C">
        <w:rPr>
          <w:rFonts w:hint="cs"/>
          <w:rtl/>
        </w:rPr>
        <w:t>هندسی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فیزیکی</w:t>
      </w:r>
      <w:r w:rsidRPr="004C665C">
        <w:t xml:space="preserve"> </w:t>
      </w:r>
      <w:r w:rsidRPr="004C665C">
        <w:rPr>
          <w:rFonts w:hint="cs"/>
          <w:rtl/>
        </w:rPr>
        <w:t>مسیرهاي</w:t>
      </w:r>
      <w:r w:rsidRPr="004C665C">
        <w:t xml:space="preserve"> </w:t>
      </w:r>
      <w:r w:rsidRPr="004C665C">
        <w:rPr>
          <w:rFonts w:hint="cs"/>
          <w:rtl/>
        </w:rPr>
        <w:t>دوچرخه</w:t>
      </w:r>
      <w:r w:rsidRPr="004C665C">
        <w:t xml:space="preserve"> </w:t>
      </w:r>
      <w:r w:rsidRPr="004C665C">
        <w:rPr>
          <w:rFonts w:hint="cs"/>
          <w:rtl/>
        </w:rPr>
        <w:t>شامل</w:t>
      </w:r>
      <w:r w:rsidRPr="004C665C">
        <w:t xml:space="preserve"> </w:t>
      </w:r>
      <w:r w:rsidRPr="004C665C">
        <w:rPr>
          <w:rFonts w:hint="cs"/>
          <w:rtl/>
        </w:rPr>
        <w:t>شیب</w:t>
      </w:r>
      <w:r w:rsidRPr="004C665C">
        <w:t xml:space="preserve"> </w:t>
      </w:r>
      <w:r>
        <w:rPr>
          <w:rFonts w:hint="cs"/>
          <w:rtl/>
        </w:rPr>
        <w:t>منطقه</w:t>
      </w:r>
      <w:r w:rsidRPr="004C665C">
        <w:rPr>
          <w:rFonts w:hint="cs"/>
          <w:rtl/>
        </w:rPr>
        <w:t>،</w:t>
      </w:r>
      <w:r w:rsidRPr="004C665C">
        <w:t xml:space="preserve"> </w:t>
      </w:r>
      <w:r>
        <w:rPr>
          <w:rFonts w:hint="cs"/>
          <w:rtl/>
        </w:rPr>
        <w:t>عرض معبر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رویه</w:t>
      </w:r>
      <w:r w:rsidRPr="004C665C">
        <w:t xml:space="preserve"> </w:t>
      </w:r>
      <w:r>
        <w:rPr>
          <w:rFonts w:hint="cs"/>
          <w:rtl/>
        </w:rPr>
        <w:t>مسیر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تعداد</w:t>
      </w:r>
      <w:r w:rsidRPr="004C665C">
        <w:t xml:space="preserve"> </w:t>
      </w:r>
      <w:r w:rsidRPr="004C665C">
        <w:rPr>
          <w:rFonts w:hint="cs"/>
          <w:rtl/>
        </w:rPr>
        <w:t>تقاطع</w:t>
      </w:r>
      <w:r>
        <w:rPr>
          <w:rtl/>
        </w:rPr>
        <w:softHyphen/>
      </w:r>
      <w:r>
        <w:rPr>
          <w:rFonts w:hint="cs"/>
          <w:rtl/>
        </w:rPr>
        <w:t>ها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حجم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سرعت</w:t>
      </w:r>
      <w:r w:rsidRPr="004C665C">
        <w:t xml:space="preserve"> </w:t>
      </w:r>
      <w:r>
        <w:rPr>
          <w:rFonts w:hint="cs"/>
          <w:rtl/>
        </w:rPr>
        <w:t>ترافیک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حجم</w:t>
      </w:r>
      <w:r w:rsidRPr="004C665C">
        <w:t xml:space="preserve"> </w:t>
      </w:r>
      <w:r w:rsidRPr="004C665C">
        <w:rPr>
          <w:rFonts w:hint="cs"/>
          <w:rtl/>
        </w:rPr>
        <w:t>عبور</w:t>
      </w:r>
      <w:r w:rsidRPr="004C665C">
        <w:t xml:space="preserve"> </w:t>
      </w:r>
      <w:r w:rsidRPr="004C665C">
        <w:rPr>
          <w:rFonts w:hint="cs"/>
          <w:rtl/>
        </w:rPr>
        <w:t>عابر</w:t>
      </w:r>
      <w:r w:rsidRPr="004C665C">
        <w:t xml:space="preserve"> </w:t>
      </w:r>
      <w:r w:rsidRPr="004C665C">
        <w:rPr>
          <w:rFonts w:hint="cs"/>
          <w:rtl/>
        </w:rPr>
        <w:t>پیاده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یک</w:t>
      </w:r>
      <w:r w:rsidRPr="004C665C">
        <w:rPr>
          <w:rtl/>
        </w:rPr>
        <w:softHyphen/>
      </w:r>
      <w:r w:rsidRPr="004C665C">
        <w:rPr>
          <w:rFonts w:hint="cs"/>
          <w:rtl/>
        </w:rPr>
        <w:t>طرفه</w:t>
      </w:r>
      <w:r w:rsidRPr="004C665C">
        <w:t xml:space="preserve"> </w:t>
      </w:r>
      <w:r w:rsidRPr="004C665C">
        <w:rPr>
          <w:rFonts w:hint="cs"/>
          <w:rtl/>
        </w:rPr>
        <w:t>بودن خیابان</w:t>
      </w:r>
      <w:r w:rsidRPr="004C665C">
        <w:rPr>
          <w:rtl/>
        </w:rPr>
        <w:softHyphen/>
      </w:r>
      <w:r w:rsidRPr="004C665C">
        <w:rPr>
          <w:rFonts w:hint="cs"/>
          <w:rtl/>
        </w:rPr>
        <w:t>ها</w:t>
      </w:r>
      <w:r w:rsidRPr="004C665C">
        <w:t xml:space="preserve"> </w:t>
      </w:r>
      <w:r w:rsidRPr="004C665C">
        <w:rPr>
          <w:rFonts w:hint="cs"/>
          <w:rtl/>
        </w:rPr>
        <w:t>بصورت</w:t>
      </w:r>
      <w:r w:rsidRPr="004C665C">
        <w:t xml:space="preserve"> </w:t>
      </w:r>
      <w:r w:rsidRPr="004C665C">
        <w:rPr>
          <w:rFonts w:hint="cs"/>
          <w:rtl/>
        </w:rPr>
        <w:t>کمی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برخی</w:t>
      </w:r>
      <w:r w:rsidRPr="004C665C">
        <w:t xml:space="preserve"> </w:t>
      </w:r>
      <w:r w:rsidRPr="004C665C">
        <w:rPr>
          <w:rFonts w:hint="cs"/>
          <w:rtl/>
        </w:rPr>
        <w:t>دیگر</w:t>
      </w:r>
      <w:r w:rsidRPr="004C665C">
        <w:t xml:space="preserve"> </w:t>
      </w:r>
      <w:r w:rsidRPr="004C665C">
        <w:rPr>
          <w:rFonts w:hint="cs"/>
          <w:rtl/>
        </w:rPr>
        <w:t>مانند</w:t>
      </w:r>
      <w:r w:rsidRPr="004C665C">
        <w:t xml:space="preserve"> </w:t>
      </w:r>
      <w:r w:rsidRPr="004C665C">
        <w:rPr>
          <w:rFonts w:hint="cs"/>
          <w:rtl/>
        </w:rPr>
        <w:t>پارامترهاي</w:t>
      </w:r>
      <w:r w:rsidRPr="004C665C">
        <w:t xml:space="preserve"> </w:t>
      </w:r>
      <w:r w:rsidRPr="004C665C">
        <w:rPr>
          <w:rFonts w:hint="cs"/>
          <w:rtl/>
        </w:rPr>
        <w:t>شهرسازي</w:t>
      </w:r>
      <w:r w:rsidRPr="004C665C">
        <w:t xml:space="preserve"> </w:t>
      </w:r>
      <w:r w:rsidRPr="004C665C">
        <w:rPr>
          <w:rFonts w:hint="cs"/>
          <w:rtl/>
        </w:rPr>
        <w:t>شامل</w:t>
      </w:r>
      <w:r w:rsidRPr="004C665C">
        <w:t xml:space="preserve"> </w:t>
      </w:r>
      <w:r>
        <w:rPr>
          <w:rFonts w:hint="cs"/>
          <w:rtl/>
        </w:rPr>
        <w:t>وضوح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ایمنی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>
        <w:rPr>
          <w:rFonts w:hint="cs"/>
          <w:rtl/>
        </w:rPr>
        <w:t>امنیت</w:t>
      </w:r>
      <w:r w:rsidRPr="004C665C">
        <w:rPr>
          <w:rFonts w:hint="cs"/>
          <w:rtl/>
        </w:rPr>
        <w:t>، کیفیت</w:t>
      </w:r>
      <w:r w:rsidRPr="004C665C">
        <w:t xml:space="preserve"> </w:t>
      </w:r>
      <w:r>
        <w:rPr>
          <w:rFonts w:hint="cs"/>
          <w:rtl/>
        </w:rPr>
        <w:t>هوا</w:t>
      </w:r>
      <w:r w:rsidRPr="004C665C">
        <w:rPr>
          <w:rFonts w:hint="cs"/>
          <w:rtl/>
        </w:rPr>
        <w:t>،</w:t>
      </w:r>
      <w:r w:rsidRPr="004C665C">
        <w:t xml:space="preserve"> </w:t>
      </w:r>
      <w:r>
        <w:rPr>
          <w:rFonts w:hint="cs"/>
          <w:rtl/>
        </w:rPr>
        <w:t>سرپناه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نگهداري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>
        <w:rPr>
          <w:rFonts w:hint="cs"/>
          <w:rtl/>
        </w:rPr>
        <w:t>نظافت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جاذبه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تمایل</w:t>
      </w:r>
      <w:r w:rsidRPr="004C665C">
        <w:t xml:space="preserve"> </w:t>
      </w:r>
      <w:r w:rsidRPr="004C665C">
        <w:rPr>
          <w:rFonts w:hint="cs"/>
          <w:rtl/>
        </w:rPr>
        <w:t>بصورت</w:t>
      </w:r>
      <w:r w:rsidRPr="004C665C">
        <w:t xml:space="preserve"> </w:t>
      </w:r>
      <w:r w:rsidRPr="004C665C">
        <w:rPr>
          <w:rFonts w:hint="cs"/>
          <w:rtl/>
        </w:rPr>
        <w:t>کیفی</w:t>
      </w:r>
      <w:r w:rsidRPr="004C665C">
        <w:t xml:space="preserve"> </w:t>
      </w:r>
      <w:r w:rsidRPr="004C665C">
        <w:rPr>
          <w:rFonts w:hint="cs"/>
          <w:rtl/>
        </w:rPr>
        <w:t>مطرح</w:t>
      </w:r>
      <w:r w:rsidRPr="004C665C">
        <w:t xml:space="preserve"> </w:t>
      </w:r>
      <w:r w:rsidRPr="004C665C">
        <w:rPr>
          <w:rFonts w:hint="cs"/>
          <w:rtl/>
        </w:rPr>
        <w:t>هستند</w:t>
      </w:r>
      <w:r>
        <w:t>.</w:t>
      </w:r>
      <w:r w:rsidRPr="004C665C">
        <w:t xml:space="preserve"> </w:t>
      </w:r>
      <w:r w:rsidRPr="004C665C">
        <w:rPr>
          <w:rFonts w:hint="cs"/>
          <w:rtl/>
        </w:rPr>
        <w:t xml:space="preserve"> با</w:t>
      </w:r>
      <w:r w:rsidRPr="004C665C">
        <w:t xml:space="preserve"> </w:t>
      </w:r>
      <w:r w:rsidRPr="004C665C">
        <w:rPr>
          <w:rFonts w:hint="cs"/>
          <w:rtl/>
        </w:rPr>
        <w:t>توجه</w:t>
      </w:r>
      <w:r w:rsidRPr="004C665C">
        <w:t xml:space="preserve"> </w:t>
      </w:r>
      <w:r w:rsidRPr="004C665C">
        <w:rPr>
          <w:rFonts w:hint="cs"/>
          <w:rtl/>
        </w:rPr>
        <w:t>به</w:t>
      </w:r>
      <w:r w:rsidRPr="004C665C">
        <w:t xml:space="preserve"> </w:t>
      </w:r>
      <w:r w:rsidRPr="004C665C">
        <w:rPr>
          <w:rFonts w:hint="cs"/>
          <w:rtl/>
        </w:rPr>
        <w:t>خصوصیات</w:t>
      </w:r>
      <w:r w:rsidRPr="004C665C">
        <w:t xml:space="preserve"> </w:t>
      </w:r>
      <w:r w:rsidRPr="004C665C">
        <w:rPr>
          <w:rFonts w:hint="cs"/>
          <w:rtl/>
        </w:rPr>
        <w:t>یک شبکه</w:t>
      </w:r>
      <w:r w:rsidRPr="004C665C">
        <w:t xml:space="preserve"> </w:t>
      </w:r>
      <w:r w:rsidRPr="004C665C">
        <w:rPr>
          <w:rFonts w:hint="cs"/>
          <w:rtl/>
        </w:rPr>
        <w:t>دوچرخه</w:t>
      </w:r>
      <w:r w:rsidRPr="004C665C">
        <w:rPr>
          <w:rtl/>
        </w:rPr>
        <w:softHyphen/>
      </w:r>
      <w:r w:rsidRPr="004C665C">
        <w:rPr>
          <w:rFonts w:hint="cs"/>
          <w:rtl/>
        </w:rPr>
        <w:t>سواري</w:t>
      </w:r>
      <w:r w:rsidRPr="004C665C">
        <w:t xml:space="preserve"> </w:t>
      </w:r>
      <w:r w:rsidRPr="004C665C">
        <w:rPr>
          <w:rFonts w:hint="cs"/>
          <w:rtl/>
        </w:rPr>
        <w:t>شامل</w:t>
      </w:r>
      <w:r w:rsidRPr="004C665C">
        <w:t xml:space="preserve"> </w:t>
      </w:r>
      <w:r>
        <w:rPr>
          <w:rFonts w:hint="cs"/>
          <w:rtl/>
        </w:rPr>
        <w:t>پیوستگی</w:t>
      </w:r>
      <w:r w:rsidRPr="004C665C">
        <w:rPr>
          <w:rFonts w:hint="cs"/>
          <w:rtl/>
        </w:rPr>
        <w:t>،</w:t>
      </w:r>
      <w:r w:rsidRPr="004C665C">
        <w:t xml:space="preserve"> </w:t>
      </w:r>
      <w:r>
        <w:rPr>
          <w:rFonts w:hint="cs"/>
          <w:rtl/>
        </w:rPr>
        <w:t>کوتاهی</w:t>
      </w:r>
      <w:r w:rsidRPr="004C665C">
        <w:rPr>
          <w:rFonts w:hint="cs"/>
          <w:rtl/>
        </w:rPr>
        <w:t>،</w:t>
      </w:r>
      <w:r w:rsidRPr="004C665C">
        <w:t xml:space="preserve"> </w:t>
      </w:r>
      <w:r w:rsidRPr="004C665C">
        <w:rPr>
          <w:rFonts w:hint="cs"/>
          <w:rtl/>
        </w:rPr>
        <w:t>دسترسی</w:t>
      </w:r>
      <w:r w:rsidRPr="004C665C">
        <w:t xml:space="preserve"> </w:t>
      </w:r>
      <w:r w:rsidRPr="004C665C">
        <w:rPr>
          <w:rFonts w:hint="cs"/>
          <w:rtl/>
        </w:rPr>
        <w:t>مناسب</w:t>
      </w:r>
      <w:r w:rsidRPr="004C665C">
        <w:t xml:space="preserve"> </w:t>
      </w:r>
      <w:r w:rsidRPr="004C665C">
        <w:rPr>
          <w:rFonts w:hint="cs"/>
          <w:rtl/>
        </w:rPr>
        <w:t>به</w:t>
      </w:r>
      <w:r w:rsidRPr="004C665C">
        <w:t xml:space="preserve"> </w:t>
      </w:r>
      <w:r w:rsidRPr="004C665C">
        <w:rPr>
          <w:rFonts w:hint="cs"/>
          <w:rtl/>
        </w:rPr>
        <w:t>کلیه</w:t>
      </w:r>
      <w:r w:rsidRPr="004C665C">
        <w:t xml:space="preserve"> </w:t>
      </w:r>
      <w:r w:rsidRPr="004C665C">
        <w:rPr>
          <w:rFonts w:hint="cs"/>
          <w:rtl/>
        </w:rPr>
        <w:t>مقاصد</w:t>
      </w:r>
      <w:r w:rsidRPr="004C665C">
        <w:t xml:space="preserve"> </w:t>
      </w:r>
      <w:r w:rsidRPr="004C665C">
        <w:rPr>
          <w:rFonts w:hint="cs"/>
          <w:rtl/>
        </w:rPr>
        <w:t>اصلی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استفاده</w:t>
      </w:r>
      <w:r w:rsidRPr="004C665C">
        <w:t xml:space="preserve"> </w:t>
      </w:r>
      <w:r w:rsidRPr="004C665C">
        <w:rPr>
          <w:rFonts w:hint="cs"/>
          <w:rtl/>
        </w:rPr>
        <w:t>از تسهیلات</w:t>
      </w:r>
      <w:r w:rsidRPr="004C665C">
        <w:t xml:space="preserve"> </w:t>
      </w:r>
      <w:r w:rsidRPr="004C665C">
        <w:rPr>
          <w:rFonts w:hint="cs"/>
          <w:rtl/>
        </w:rPr>
        <w:t>خاص</w:t>
      </w:r>
      <w:r w:rsidRPr="004C665C">
        <w:t xml:space="preserve"> </w:t>
      </w:r>
      <w:r w:rsidRPr="004C665C">
        <w:rPr>
          <w:rFonts w:hint="cs"/>
          <w:rtl/>
        </w:rPr>
        <w:t>از</w:t>
      </w:r>
      <w:r w:rsidRPr="004C665C">
        <w:t xml:space="preserve"> </w:t>
      </w:r>
      <w:r w:rsidRPr="004C665C">
        <w:rPr>
          <w:rFonts w:hint="cs"/>
          <w:rtl/>
        </w:rPr>
        <w:t>جمله</w:t>
      </w:r>
      <w:r w:rsidRPr="004C665C">
        <w:t xml:space="preserve"> </w:t>
      </w:r>
      <w:r w:rsidRPr="004C665C">
        <w:rPr>
          <w:rFonts w:hint="cs"/>
          <w:rtl/>
        </w:rPr>
        <w:t>پارکینگ</w:t>
      </w:r>
      <w:r w:rsidRPr="004C665C">
        <w:rPr>
          <w:rtl/>
        </w:rPr>
        <w:softHyphen/>
      </w:r>
      <w:r w:rsidRPr="004C665C">
        <w:rPr>
          <w:rFonts w:hint="cs"/>
          <w:rtl/>
        </w:rPr>
        <w:t>ها</w:t>
      </w:r>
      <w:r w:rsidRPr="004C665C">
        <w:t xml:space="preserve"> </w:t>
      </w:r>
      <w:r w:rsidRPr="004C665C">
        <w:rPr>
          <w:rFonts w:hint="cs"/>
          <w:rtl/>
        </w:rPr>
        <w:t>می</w:t>
      </w:r>
      <w:r w:rsidRPr="004C665C">
        <w:rPr>
          <w:rtl/>
        </w:rPr>
        <w:softHyphen/>
      </w:r>
      <w:r w:rsidRPr="004C665C">
        <w:rPr>
          <w:rFonts w:hint="cs"/>
          <w:rtl/>
        </w:rPr>
        <w:t>توان</w:t>
      </w:r>
      <w:r w:rsidRPr="004C665C">
        <w:t xml:space="preserve"> </w:t>
      </w:r>
      <w:r w:rsidRPr="004C665C">
        <w:rPr>
          <w:rFonts w:hint="cs"/>
          <w:rtl/>
        </w:rPr>
        <w:t>مسیرهاي</w:t>
      </w:r>
      <w:r w:rsidRPr="004C665C">
        <w:t xml:space="preserve"> </w:t>
      </w:r>
      <w:r w:rsidRPr="004C665C">
        <w:rPr>
          <w:rFonts w:hint="cs"/>
          <w:rtl/>
        </w:rPr>
        <w:t>مختلف</w:t>
      </w:r>
      <w:r w:rsidRPr="004C665C">
        <w:t xml:space="preserve"> </w:t>
      </w:r>
      <w:r w:rsidRPr="004C665C">
        <w:rPr>
          <w:rFonts w:hint="cs"/>
          <w:rtl/>
        </w:rPr>
        <w:t>را</w:t>
      </w:r>
      <w:r w:rsidRPr="004C665C">
        <w:t xml:space="preserve"> </w:t>
      </w:r>
      <w:r w:rsidRPr="004C665C">
        <w:rPr>
          <w:rFonts w:hint="cs"/>
          <w:rtl/>
        </w:rPr>
        <w:t>مورد</w:t>
      </w:r>
      <w:r w:rsidRPr="004C665C">
        <w:t xml:space="preserve"> </w:t>
      </w:r>
      <w:r w:rsidRPr="004C665C">
        <w:rPr>
          <w:rFonts w:hint="cs"/>
          <w:rtl/>
        </w:rPr>
        <w:t>ارزیابی</w:t>
      </w:r>
      <w:r w:rsidRPr="004C665C">
        <w:t xml:space="preserve"> </w:t>
      </w:r>
      <w:r w:rsidRPr="004C665C">
        <w:rPr>
          <w:rFonts w:hint="cs"/>
          <w:rtl/>
        </w:rPr>
        <w:t>قرار</w:t>
      </w:r>
      <w:r w:rsidRPr="004C665C">
        <w:t xml:space="preserve"> </w:t>
      </w:r>
      <w:r w:rsidRPr="004C665C">
        <w:rPr>
          <w:rFonts w:hint="cs"/>
          <w:rtl/>
        </w:rPr>
        <w:t>داده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بعنوان</w:t>
      </w:r>
      <w:r w:rsidRPr="004C665C">
        <w:t xml:space="preserve"> </w:t>
      </w:r>
      <w:r w:rsidRPr="004C665C">
        <w:rPr>
          <w:rFonts w:hint="cs"/>
          <w:rtl/>
        </w:rPr>
        <w:t>یک شبکه</w:t>
      </w:r>
      <w:r w:rsidRPr="004C665C">
        <w:t xml:space="preserve"> </w:t>
      </w:r>
      <w:r w:rsidRPr="004C665C">
        <w:rPr>
          <w:rFonts w:hint="cs"/>
          <w:rtl/>
        </w:rPr>
        <w:t>حمل</w:t>
      </w:r>
      <w:r>
        <w:softHyphen/>
      </w:r>
      <w:r w:rsidRPr="004C665C">
        <w:rPr>
          <w:rFonts w:hint="cs"/>
          <w:rtl/>
        </w:rPr>
        <w:t>ونقل</w:t>
      </w:r>
      <w:r w:rsidRPr="004C665C">
        <w:t xml:space="preserve"> </w:t>
      </w:r>
      <w:r w:rsidRPr="004C665C">
        <w:rPr>
          <w:rFonts w:hint="cs"/>
          <w:rtl/>
        </w:rPr>
        <w:t>با</w:t>
      </w:r>
      <w:r w:rsidRPr="004C665C">
        <w:t xml:space="preserve"> </w:t>
      </w:r>
      <w:r w:rsidRPr="004C665C">
        <w:rPr>
          <w:rFonts w:hint="cs"/>
          <w:rtl/>
        </w:rPr>
        <w:t>رعایت</w:t>
      </w:r>
      <w:r w:rsidRPr="004C665C">
        <w:t xml:space="preserve"> </w:t>
      </w:r>
      <w:r w:rsidRPr="004C665C">
        <w:rPr>
          <w:rFonts w:hint="cs"/>
          <w:rtl/>
        </w:rPr>
        <w:t>مشخصات</w:t>
      </w:r>
      <w:r w:rsidRPr="004C665C">
        <w:t xml:space="preserve"> </w:t>
      </w:r>
      <w:r w:rsidRPr="004C665C">
        <w:rPr>
          <w:rFonts w:hint="cs"/>
          <w:rtl/>
        </w:rPr>
        <w:t>و</w:t>
      </w:r>
      <w:r w:rsidRPr="004C665C">
        <w:t xml:space="preserve"> </w:t>
      </w:r>
      <w:r w:rsidRPr="004C665C">
        <w:rPr>
          <w:rFonts w:hint="cs"/>
          <w:rtl/>
        </w:rPr>
        <w:t>خصوصیات</w:t>
      </w:r>
      <w:r w:rsidRPr="004C665C">
        <w:t xml:space="preserve"> </w:t>
      </w:r>
      <w:r w:rsidRPr="004C665C">
        <w:rPr>
          <w:rFonts w:hint="cs"/>
          <w:rtl/>
        </w:rPr>
        <w:t>آن</w:t>
      </w:r>
      <w:r w:rsidRPr="004C665C">
        <w:t xml:space="preserve"> </w:t>
      </w:r>
      <w:r w:rsidRPr="004C665C">
        <w:rPr>
          <w:rFonts w:hint="cs"/>
          <w:rtl/>
        </w:rPr>
        <w:t>طراحی</w:t>
      </w:r>
      <w:r w:rsidRPr="004C665C">
        <w:t xml:space="preserve"> </w:t>
      </w:r>
      <w:r>
        <w:rPr>
          <w:rFonts w:hint="cs"/>
          <w:rtl/>
        </w:rPr>
        <w:t>نمود (اسدالهی، 1390)</w:t>
      </w:r>
      <w:r w:rsidRPr="004C665C">
        <w:t>.</w:t>
      </w:r>
    </w:p>
    <w:p w:rsidR="008C787D" w:rsidRPr="004C665C" w:rsidRDefault="008C787D" w:rsidP="008C787D">
      <w:pPr>
        <w:jc w:val="both"/>
        <w:rPr>
          <w:rtl/>
        </w:rPr>
      </w:pPr>
    </w:p>
    <w:p w:rsidR="008C787D" w:rsidRPr="00821CFE" w:rsidRDefault="008C787D" w:rsidP="008C787D">
      <w:pPr>
        <w:autoSpaceDE w:val="0"/>
        <w:autoSpaceDN w:val="0"/>
        <w:adjustRightInd w:val="0"/>
        <w:spacing w:after="0" w:line="25" w:lineRule="atLeast"/>
        <w:ind w:left="237" w:right="284"/>
        <w:jc w:val="both"/>
        <w:rPr>
          <w:rFonts w:ascii="Arial" w:hAnsi="Arial"/>
          <w:sz w:val="28"/>
          <w:szCs w:val="28"/>
        </w:rPr>
      </w:pPr>
      <w:r w:rsidRPr="00821CFE">
        <w:rPr>
          <w:rFonts w:ascii="Arial" w:hAnsi="Arial" w:hint="cs"/>
          <w:sz w:val="28"/>
          <w:szCs w:val="28"/>
          <w:rtl/>
        </w:rPr>
        <w:t>در طراحی مسیرهای دوچرخه و کی</w:t>
      </w:r>
      <w:r>
        <w:rPr>
          <w:rFonts w:ascii="Arial" w:hAnsi="Arial" w:hint="cs"/>
          <w:sz w:val="28"/>
          <w:szCs w:val="28"/>
          <w:rtl/>
        </w:rPr>
        <w:t>فیت آن رعایت نکات زیر ضروری است</w:t>
      </w:r>
      <w:r w:rsidRPr="00821CFE">
        <w:rPr>
          <w:rFonts w:ascii="Arial" w:hAnsi="Arial" w:hint="cs"/>
          <w:sz w:val="28"/>
          <w:szCs w:val="28"/>
          <w:rtl/>
        </w:rPr>
        <w:t xml:space="preserve">: </w:t>
      </w:r>
    </w:p>
    <w:p w:rsidR="008C787D" w:rsidRPr="004C665C" w:rsidRDefault="008C787D" w:rsidP="00D0082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ind w:left="237" w:right="284" w:firstLine="0"/>
        <w:jc w:val="both"/>
        <w:rPr>
          <w:rFonts w:ascii="Arial" w:hAnsi="Arial" w:cs="B Nazanin"/>
          <w:sz w:val="26"/>
        </w:rPr>
      </w:pPr>
      <w:r w:rsidRPr="0099136F">
        <w:rPr>
          <w:rFonts w:ascii="Arial" w:hAnsi="Arial" w:cs="B Nazanin" w:hint="cs"/>
          <w:b/>
          <w:bCs/>
          <w:i/>
          <w:iCs/>
          <w:sz w:val="26"/>
          <w:rtl/>
        </w:rPr>
        <w:t>پیوستگی شبکه</w:t>
      </w:r>
      <w:r w:rsidRPr="004C665C">
        <w:rPr>
          <w:rFonts w:ascii="Arial" w:hAnsi="Arial" w:cs="B Nazanin" w:hint="cs"/>
          <w:i/>
          <w:iCs/>
          <w:sz w:val="26"/>
          <w:rtl/>
        </w:rPr>
        <w:t>:</w:t>
      </w:r>
      <w:r w:rsidRPr="004C665C">
        <w:rPr>
          <w:rFonts w:ascii="Arial" w:hAnsi="Arial" w:cs="B Nazanin" w:hint="cs"/>
          <w:sz w:val="26"/>
          <w:rtl/>
        </w:rPr>
        <w:t xml:space="preserve"> در طراحی شبکه باید</w:t>
      </w:r>
      <w:r>
        <w:rPr>
          <w:rFonts w:ascii="Arial" w:hAnsi="Arial" w:cs="B Nazanin" w:hint="cs"/>
          <w:sz w:val="26"/>
          <w:rtl/>
        </w:rPr>
        <w:t xml:space="preserve"> سعی شود مسیرهایی ممتد و پیوسته</w:t>
      </w:r>
      <w:r w:rsidRPr="004C665C">
        <w:rPr>
          <w:rFonts w:ascii="Arial" w:hAnsi="Arial" w:cs="B Nazanin" w:hint="cs"/>
          <w:sz w:val="26"/>
          <w:rtl/>
        </w:rPr>
        <w:t>، که از نقاط ثقل فعالیت های ش</w:t>
      </w:r>
      <w:r>
        <w:rPr>
          <w:rFonts w:ascii="Arial" w:hAnsi="Arial" w:cs="B Nazanin" w:hint="cs"/>
          <w:sz w:val="26"/>
          <w:rtl/>
        </w:rPr>
        <w:t xml:space="preserve">هری به خارج از شهر منشعب </w:t>
      </w:r>
      <w:r>
        <w:rPr>
          <w:rFonts w:ascii="Arial" w:hAnsi="Arial" w:cs="B Nazanin"/>
          <w:sz w:val="26"/>
          <w:rtl/>
        </w:rPr>
        <w:t>م</w:t>
      </w:r>
      <w:r>
        <w:rPr>
          <w:rFonts w:ascii="Arial" w:hAnsi="Arial" w:cs="B Nazanin" w:hint="cs"/>
          <w:sz w:val="26"/>
          <w:rtl/>
        </w:rPr>
        <w:t>ی‌شود، ایجاد شود</w:t>
      </w:r>
      <w:r w:rsidRPr="004C665C">
        <w:rPr>
          <w:rFonts w:ascii="Arial" w:hAnsi="Arial" w:cs="B Nazanin" w:hint="cs"/>
          <w:sz w:val="26"/>
          <w:rtl/>
        </w:rPr>
        <w:t xml:space="preserve">. </w:t>
      </w:r>
    </w:p>
    <w:p w:rsidR="008C787D" w:rsidRPr="0099136F" w:rsidRDefault="008C787D" w:rsidP="00D0082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ind w:left="237" w:right="284" w:firstLine="0"/>
        <w:jc w:val="both"/>
        <w:rPr>
          <w:rFonts w:ascii="Arial" w:hAnsi="Arial" w:cs="B Nazanin"/>
          <w:b/>
          <w:bCs/>
          <w:i/>
          <w:iCs/>
          <w:sz w:val="26"/>
        </w:rPr>
      </w:pPr>
      <w:r w:rsidRPr="0099136F">
        <w:rPr>
          <w:rFonts w:ascii="Arial" w:hAnsi="Arial" w:cs="B Nazanin" w:hint="cs"/>
          <w:b/>
          <w:bCs/>
          <w:i/>
          <w:iCs/>
          <w:sz w:val="26"/>
          <w:rtl/>
        </w:rPr>
        <w:t xml:space="preserve">رعایت شیب طولی </w:t>
      </w:r>
    </w:p>
    <w:p w:rsidR="008C787D" w:rsidRPr="004C665C" w:rsidRDefault="008C787D" w:rsidP="00D0082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ind w:left="237" w:right="284" w:firstLine="0"/>
        <w:jc w:val="both"/>
        <w:rPr>
          <w:rFonts w:ascii="Arial" w:hAnsi="Arial" w:cs="B Nazanin"/>
          <w:sz w:val="26"/>
        </w:rPr>
      </w:pPr>
      <w:r w:rsidRPr="0099136F">
        <w:rPr>
          <w:rFonts w:ascii="Arial" w:hAnsi="Arial" w:cs="B Nazanin" w:hint="cs"/>
          <w:b/>
          <w:bCs/>
          <w:i/>
          <w:iCs/>
          <w:sz w:val="26"/>
          <w:rtl/>
        </w:rPr>
        <w:t>ایمنی مسیر:</w:t>
      </w:r>
      <w:r w:rsidRPr="004C665C">
        <w:rPr>
          <w:rFonts w:ascii="Arial" w:hAnsi="Arial" w:cs="B Nazanin" w:hint="cs"/>
          <w:sz w:val="26"/>
          <w:rtl/>
        </w:rPr>
        <w:t xml:space="preserve"> از تداخل و برخورد مسیرهای دوچرخه و وسایل نقلیه</w:t>
      </w:r>
      <w:r w:rsidRPr="004C665C">
        <w:rPr>
          <w:rFonts w:ascii="Arial" w:hAnsi="Arial" w:cs="B Nazanin"/>
          <w:sz w:val="26"/>
          <w:rtl/>
        </w:rPr>
        <w:softHyphen/>
      </w:r>
      <w:r>
        <w:rPr>
          <w:rFonts w:ascii="Arial" w:hAnsi="Arial" w:cs="B Nazanin" w:hint="cs"/>
          <w:sz w:val="26"/>
          <w:rtl/>
        </w:rPr>
        <w:t xml:space="preserve"> موتوری تا حد امکان اجتناب کرد</w:t>
      </w:r>
      <w:r w:rsidRPr="004C665C">
        <w:rPr>
          <w:rFonts w:ascii="Arial" w:hAnsi="Arial" w:cs="B Nazanin" w:hint="cs"/>
          <w:sz w:val="26"/>
          <w:rtl/>
        </w:rPr>
        <w:t>.</w:t>
      </w:r>
    </w:p>
    <w:p w:rsidR="008C787D" w:rsidRPr="004C665C" w:rsidRDefault="008C787D" w:rsidP="00D0082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ind w:left="237" w:right="284" w:firstLine="0"/>
        <w:jc w:val="both"/>
        <w:rPr>
          <w:rFonts w:ascii="Arial" w:hAnsi="Arial" w:cs="B Nazanin"/>
          <w:sz w:val="26"/>
        </w:rPr>
      </w:pPr>
      <w:r w:rsidRPr="0099136F">
        <w:rPr>
          <w:rFonts w:ascii="Arial" w:hAnsi="Arial" w:cs="B Nazanin" w:hint="cs"/>
          <w:b/>
          <w:bCs/>
          <w:i/>
          <w:iCs/>
          <w:sz w:val="26"/>
          <w:rtl/>
        </w:rPr>
        <w:t>وضوح مسیر:</w:t>
      </w:r>
      <w:r w:rsidRPr="004C665C">
        <w:rPr>
          <w:rFonts w:ascii="Arial" w:hAnsi="Arial" w:cs="B Nazanin" w:hint="cs"/>
          <w:sz w:val="26"/>
          <w:rtl/>
        </w:rPr>
        <w:t xml:space="preserve"> علاوه</w:t>
      </w:r>
      <w:r>
        <w:rPr>
          <w:rFonts w:ascii="Arial" w:hAnsi="Arial" w:cs="B Nazanin" w:hint="cs"/>
          <w:sz w:val="26"/>
          <w:rtl/>
        </w:rPr>
        <w:t xml:space="preserve"> بر لزوم توجه به وضوح و خوانایی</w:t>
      </w:r>
      <w:r w:rsidRPr="004C665C">
        <w:rPr>
          <w:rFonts w:ascii="Arial" w:hAnsi="Arial" w:cs="B Nazanin" w:hint="cs"/>
          <w:sz w:val="26"/>
          <w:rtl/>
        </w:rPr>
        <w:t>،  مسیر مورد نظر باید در کوتاه</w:t>
      </w:r>
      <w:r w:rsidRPr="004C665C">
        <w:rPr>
          <w:rFonts w:ascii="Arial" w:hAnsi="Arial" w:cs="B Nazanin"/>
          <w:sz w:val="26"/>
          <w:rtl/>
        </w:rPr>
        <w:softHyphen/>
      </w:r>
      <w:r>
        <w:rPr>
          <w:rFonts w:ascii="Arial" w:hAnsi="Arial" w:cs="B Nazanin" w:hint="cs"/>
          <w:sz w:val="26"/>
          <w:rtl/>
        </w:rPr>
        <w:t>ترین فاصله</w:t>
      </w:r>
      <w:r w:rsidRPr="004C665C">
        <w:rPr>
          <w:rFonts w:ascii="Arial" w:hAnsi="Arial" w:cs="B Nazanin" w:hint="cs"/>
          <w:sz w:val="26"/>
          <w:rtl/>
        </w:rPr>
        <w:t>، مبدأ و مقصد را به هم متصل سازد و از ایجاد مسیرهای انحر</w:t>
      </w:r>
      <w:r>
        <w:rPr>
          <w:rFonts w:ascii="Arial" w:hAnsi="Arial" w:cs="B Nazanin" w:hint="cs"/>
          <w:sz w:val="26"/>
          <w:rtl/>
        </w:rPr>
        <w:t xml:space="preserve">افی که مسافت سفر را زیاد </w:t>
      </w:r>
      <w:r>
        <w:rPr>
          <w:rFonts w:ascii="Arial" w:hAnsi="Arial" w:cs="B Nazanin"/>
          <w:sz w:val="26"/>
          <w:rtl/>
        </w:rPr>
        <w:t>م</w:t>
      </w:r>
      <w:r>
        <w:rPr>
          <w:rFonts w:ascii="Arial" w:hAnsi="Arial" w:cs="B Nazanin" w:hint="cs"/>
          <w:sz w:val="26"/>
          <w:rtl/>
        </w:rPr>
        <w:t>ی‌کند، باید پرهیز شود</w:t>
      </w:r>
      <w:r w:rsidRPr="004C665C">
        <w:rPr>
          <w:rFonts w:ascii="Arial" w:hAnsi="Arial" w:cs="B Nazanin" w:hint="cs"/>
          <w:sz w:val="26"/>
          <w:rtl/>
        </w:rPr>
        <w:t xml:space="preserve">. </w:t>
      </w:r>
    </w:p>
    <w:p w:rsidR="008C787D" w:rsidRPr="004C665C" w:rsidRDefault="008C787D" w:rsidP="00D0082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5" w:lineRule="atLeast"/>
        <w:ind w:left="237" w:right="284" w:firstLine="0"/>
        <w:jc w:val="both"/>
        <w:rPr>
          <w:rFonts w:ascii="Arial" w:hAnsi="Arial" w:cs="B Nazanin"/>
          <w:sz w:val="26"/>
        </w:rPr>
      </w:pPr>
      <w:r w:rsidRPr="0099136F">
        <w:rPr>
          <w:rFonts w:ascii="Arial" w:hAnsi="Arial" w:cs="B Nazanin" w:hint="cs"/>
          <w:b/>
          <w:bCs/>
          <w:i/>
          <w:iCs/>
          <w:sz w:val="26"/>
          <w:rtl/>
        </w:rPr>
        <w:t>زیبایی مسیر</w:t>
      </w:r>
      <w:r>
        <w:rPr>
          <w:rFonts w:ascii="Arial" w:hAnsi="Arial" w:cs="B Nazanin" w:hint="cs"/>
          <w:sz w:val="26"/>
          <w:rtl/>
        </w:rPr>
        <w:t xml:space="preserve">: </w:t>
      </w:r>
      <w:r>
        <w:rPr>
          <w:rFonts w:ascii="Arial" w:hAnsi="Arial" w:cs="B Nazanin"/>
          <w:sz w:val="26"/>
          <w:rtl/>
        </w:rPr>
        <w:t>به علت</w:t>
      </w:r>
      <w:r>
        <w:rPr>
          <w:rFonts w:ascii="Arial" w:hAnsi="Arial" w:cs="B Nazanin" w:hint="cs"/>
          <w:sz w:val="26"/>
          <w:rtl/>
        </w:rPr>
        <w:t xml:space="preserve"> پایین بودن نسبی سرعت دوچرخه</w:t>
      </w:r>
      <w:r w:rsidRPr="004C665C">
        <w:rPr>
          <w:rFonts w:ascii="Arial" w:hAnsi="Arial" w:cs="B Nazanin" w:hint="cs"/>
          <w:sz w:val="26"/>
          <w:rtl/>
        </w:rPr>
        <w:t>، زیبایی مس</w:t>
      </w:r>
      <w:r>
        <w:rPr>
          <w:rFonts w:ascii="Arial" w:hAnsi="Arial" w:cs="B Nazanin" w:hint="cs"/>
          <w:sz w:val="26"/>
          <w:rtl/>
        </w:rPr>
        <w:t>یر و تنوع آن بسیار اهمیت دارد. د</w:t>
      </w:r>
      <w:r>
        <w:rPr>
          <w:rFonts w:ascii="Arial" w:hAnsi="Arial" w:cs="B Nazanin"/>
          <w:sz w:val="26"/>
          <w:rtl/>
        </w:rPr>
        <w:t xml:space="preserve">ر </w:t>
      </w:r>
      <w:r>
        <w:rPr>
          <w:rFonts w:ascii="Arial" w:hAnsi="Arial" w:cs="B Nazanin" w:hint="cs"/>
          <w:sz w:val="26"/>
          <w:rtl/>
        </w:rPr>
        <w:t>ضمن مسیرها باید به مبلمان شهری</w:t>
      </w:r>
      <w:r w:rsidRPr="004C665C">
        <w:rPr>
          <w:rFonts w:ascii="Arial" w:hAnsi="Arial" w:cs="B Nazanin" w:hint="cs"/>
          <w:sz w:val="26"/>
          <w:rtl/>
        </w:rPr>
        <w:t>، فضای سبز و محل</w:t>
      </w:r>
      <w:r w:rsidRPr="004C665C">
        <w:rPr>
          <w:rFonts w:ascii="Arial" w:hAnsi="Arial" w:cs="B Nazanin"/>
          <w:sz w:val="26"/>
          <w:rtl/>
        </w:rPr>
        <w:softHyphen/>
      </w:r>
      <w:r w:rsidRPr="004C665C">
        <w:rPr>
          <w:rFonts w:ascii="Arial" w:hAnsi="Arial" w:cs="B Nazanin" w:hint="cs"/>
          <w:sz w:val="26"/>
          <w:rtl/>
        </w:rPr>
        <w:t xml:space="preserve">هایی برای پارک دوچرخه و علایم مجهز باشند </w:t>
      </w:r>
    </w:p>
    <w:p w:rsidR="008C787D" w:rsidRPr="004C665C" w:rsidRDefault="008C787D" w:rsidP="008C787D">
      <w:pPr>
        <w:pStyle w:val="ListParagraph"/>
        <w:spacing w:line="25" w:lineRule="atLeast"/>
        <w:ind w:left="237" w:right="284"/>
        <w:jc w:val="both"/>
        <w:rPr>
          <w:rFonts w:ascii="Arial" w:hAnsi="Arial" w:cs="B Nazanin"/>
          <w:sz w:val="26"/>
          <w:rtl/>
        </w:rPr>
      </w:pPr>
      <w:r w:rsidRPr="004C665C">
        <w:rPr>
          <w:rFonts w:ascii="Arial" w:hAnsi="Arial" w:cs="B Nazanin" w:hint="cs"/>
          <w:sz w:val="26"/>
          <w:rtl/>
        </w:rPr>
        <w:t>باید به این نکته توجه شود که برنامه</w:t>
      </w:r>
      <w:r w:rsidRPr="004C665C">
        <w:rPr>
          <w:rFonts w:ascii="Arial" w:hAnsi="Arial" w:cs="B Nazanin"/>
          <w:sz w:val="26"/>
          <w:rtl/>
        </w:rPr>
        <w:softHyphen/>
      </w:r>
      <w:r w:rsidRPr="004C665C">
        <w:rPr>
          <w:rFonts w:ascii="Arial" w:hAnsi="Arial" w:cs="B Nazanin" w:hint="cs"/>
          <w:sz w:val="26"/>
          <w:rtl/>
        </w:rPr>
        <w:t>ریزی تردد پیاده و دوچرخ</w:t>
      </w:r>
      <w:r>
        <w:rPr>
          <w:rFonts w:ascii="Arial" w:hAnsi="Arial" w:cs="B Nazanin" w:hint="cs"/>
          <w:sz w:val="26"/>
          <w:rtl/>
        </w:rPr>
        <w:t>ه و به کارگیری این سیستم در حمل</w:t>
      </w:r>
      <w:r>
        <w:rPr>
          <w:rFonts w:ascii="Arial" w:hAnsi="Arial" w:cs="B Nazanin"/>
          <w:sz w:val="26"/>
          <w:rtl/>
        </w:rPr>
        <w:softHyphen/>
      </w:r>
      <w:r>
        <w:rPr>
          <w:rFonts w:ascii="Arial" w:hAnsi="Arial" w:cs="B Nazanin" w:hint="cs"/>
          <w:sz w:val="26"/>
          <w:rtl/>
        </w:rPr>
        <w:t>ونقل درون</w:t>
      </w:r>
      <w:r>
        <w:rPr>
          <w:rFonts w:ascii="Arial" w:hAnsi="Arial" w:cs="B Nazanin"/>
          <w:sz w:val="26"/>
          <w:rtl/>
        </w:rPr>
        <w:softHyphen/>
      </w:r>
      <w:r>
        <w:rPr>
          <w:rFonts w:ascii="Arial" w:hAnsi="Arial" w:cs="B Nazanin" w:hint="cs"/>
          <w:sz w:val="26"/>
          <w:rtl/>
        </w:rPr>
        <w:t>شهری</w:t>
      </w:r>
      <w:r w:rsidRPr="004C665C">
        <w:rPr>
          <w:rFonts w:ascii="Arial" w:hAnsi="Arial" w:cs="B Nazanin" w:hint="cs"/>
          <w:sz w:val="26"/>
          <w:rtl/>
        </w:rPr>
        <w:t xml:space="preserve">، فقط ایجاد مسیر برای </w:t>
      </w:r>
      <w:r>
        <w:rPr>
          <w:rFonts w:ascii="Arial" w:hAnsi="Arial" w:cs="B Nazanin" w:hint="cs"/>
          <w:sz w:val="26"/>
          <w:rtl/>
        </w:rPr>
        <w:t>آن نیست</w:t>
      </w:r>
      <w:r w:rsidRPr="004C665C">
        <w:rPr>
          <w:rFonts w:ascii="Arial" w:hAnsi="Arial" w:cs="B Nazanin" w:hint="cs"/>
          <w:sz w:val="26"/>
          <w:rtl/>
        </w:rPr>
        <w:t>؛ بلکه نخست باید شرایط لازم برای این نوع تردد مانند وجود سیستم حمل و نقل عمومی</w:t>
      </w:r>
      <w:r>
        <w:rPr>
          <w:rFonts w:ascii="Arial" w:hAnsi="Arial" w:cs="B Nazanin" w:hint="cs"/>
          <w:sz w:val="26"/>
          <w:rtl/>
        </w:rPr>
        <w:t xml:space="preserve"> کارآمد فراهم </w:t>
      </w:r>
      <w:r>
        <w:rPr>
          <w:rFonts w:ascii="Arial" w:hAnsi="Arial" w:cs="B Nazanin" w:hint="cs"/>
          <w:sz w:val="26"/>
          <w:rtl/>
        </w:rPr>
        <w:lastRenderedPageBreak/>
        <w:t>باشد و فرهنگ سازی</w:t>
      </w:r>
      <w:r w:rsidRPr="004C665C">
        <w:rPr>
          <w:rFonts w:ascii="Arial" w:hAnsi="Arial" w:cs="B Nazanin" w:hint="cs"/>
          <w:sz w:val="26"/>
          <w:rtl/>
        </w:rPr>
        <w:t xml:space="preserve">، تبلیغات و تشویق شهروندان برای استفاده از این </w:t>
      </w:r>
      <w:r>
        <w:rPr>
          <w:rFonts w:ascii="Arial" w:hAnsi="Arial" w:cs="B Nazanin"/>
          <w:sz w:val="26"/>
          <w:rtl/>
        </w:rPr>
        <w:t>وس</w:t>
      </w:r>
      <w:r>
        <w:rPr>
          <w:rFonts w:ascii="Arial" w:hAnsi="Arial" w:cs="B Nazanin" w:hint="cs"/>
          <w:sz w:val="26"/>
          <w:rtl/>
        </w:rPr>
        <w:t>یله‌ی نقلیه انجام گیرد (قریب ، 1383)</w:t>
      </w:r>
      <w:r w:rsidRPr="004C665C">
        <w:rPr>
          <w:rFonts w:ascii="Arial" w:hAnsi="Arial" w:cs="B Nazanin" w:hint="cs"/>
          <w:sz w:val="26"/>
          <w:rtl/>
        </w:rPr>
        <w:t>.</w:t>
      </w:r>
    </w:p>
    <w:p w:rsidR="008C787D" w:rsidRPr="00023089" w:rsidRDefault="008C787D" w:rsidP="008C787D">
      <w:pPr>
        <w:pStyle w:val="Heading3"/>
        <w:jc w:val="both"/>
        <w:rPr>
          <w:rtl/>
        </w:rPr>
      </w:pPr>
      <w:bookmarkStart w:id="163" w:name="_Toc385425159"/>
      <w:r>
        <w:rPr>
          <w:rFonts w:hint="cs"/>
          <w:rtl/>
        </w:rPr>
        <w:t xml:space="preserve">5-14-2- </w:t>
      </w:r>
      <w:r w:rsidRPr="00023089">
        <w:rPr>
          <w:rFonts w:hint="cs"/>
          <w:rtl/>
        </w:rPr>
        <w:t xml:space="preserve"> نتیجه</w:t>
      </w:r>
      <w:r w:rsidRPr="00023089">
        <w:rPr>
          <w:rFonts w:hint="cs"/>
          <w:rtl/>
        </w:rPr>
        <w:softHyphen/>
        <w:t>گیری</w:t>
      </w:r>
      <w:bookmarkEnd w:id="163"/>
    </w:p>
    <w:p w:rsidR="008C787D" w:rsidRPr="001F6194" w:rsidRDefault="008C787D" w:rsidP="008C787D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مجموع مواردی که در بالا مطرح شد</w:t>
      </w:r>
      <w:r w:rsidRPr="001F6194">
        <w:rPr>
          <w:rFonts w:hint="cs"/>
          <w:rtl/>
          <w:lang w:bidi="ar-SA"/>
        </w:rPr>
        <w:t>، اهمیت</w:t>
      </w:r>
      <w:r>
        <w:rPr>
          <w:rFonts w:hint="cs"/>
          <w:rtl/>
          <w:lang w:bidi="ar-SA"/>
        </w:rPr>
        <w:t xml:space="preserve"> و ضرورت استفاده از شبکه دوچرخه</w:t>
      </w:r>
      <w:r w:rsidRPr="001F6194">
        <w:rPr>
          <w:rFonts w:hint="cs"/>
          <w:rtl/>
          <w:lang w:bidi="ar-SA"/>
        </w:rPr>
        <w:t>، انتخاب نوع مسیر با توجه به هدف و شرایط موجود و پیشینه استفاده از دوچرخه به</w:t>
      </w:r>
      <w:r w:rsidRPr="001F6194">
        <w:rPr>
          <w:rFonts w:hint="cs"/>
          <w:rtl/>
          <w:lang w:bidi="ar-SA"/>
        </w:rPr>
        <w:softHyphen/>
        <w:t>عنوان شیوه</w:t>
      </w:r>
      <w:r w:rsidRPr="001F6194">
        <w:rPr>
          <w:rFonts w:hint="cs"/>
          <w:rtl/>
          <w:lang w:bidi="ar-SA"/>
        </w:rPr>
        <w:softHyphen/>
        <w:t>ای پایدار در حمل</w:t>
      </w:r>
      <w:r w:rsidRPr="001F6194">
        <w:rPr>
          <w:rFonts w:hint="cs"/>
          <w:rtl/>
          <w:lang w:bidi="ar-SA"/>
        </w:rPr>
        <w:softHyphen/>
        <w:t>ونقل و البته اصولی که باید در طراحی مسیرهای مناسب دوچر</w:t>
      </w:r>
      <w:r>
        <w:rPr>
          <w:rFonts w:hint="cs"/>
          <w:rtl/>
          <w:lang w:bidi="ar-SA"/>
        </w:rPr>
        <w:t>خه</w:t>
      </w:r>
      <w:r>
        <w:rPr>
          <w:rFonts w:hint="cs"/>
          <w:rtl/>
          <w:lang w:bidi="ar-SA"/>
        </w:rPr>
        <w:softHyphen/>
        <w:t>سواری مدنظر باشد را نشان داد</w:t>
      </w:r>
      <w:r w:rsidRPr="001F6194">
        <w:rPr>
          <w:rFonts w:hint="cs"/>
          <w:rtl/>
          <w:lang w:bidi="ar-SA"/>
        </w:rPr>
        <w:t xml:space="preserve">. اما باید دقت داشت که </w:t>
      </w:r>
      <w:r>
        <w:rPr>
          <w:rtl/>
          <w:lang w:bidi="ar-SA"/>
        </w:rPr>
        <w:t>مهم‌تر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ن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عامل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در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استقبال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شهروندان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براي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استفاده</w:t>
      </w:r>
      <w:r w:rsidRPr="001F6194">
        <w:rPr>
          <w:lang w:bidi="ar-SA"/>
        </w:rPr>
        <w:t xml:space="preserve"> 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 xml:space="preserve">ز </w:t>
      </w:r>
      <w:r>
        <w:rPr>
          <w:rFonts w:hint="cs"/>
          <w:rtl/>
          <w:lang w:bidi="ar-SA"/>
        </w:rPr>
        <w:t>دوچرخه</w:t>
      </w:r>
      <w:r w:rsidRPr="001F6194">
        <w:rPr>
          <w:rFonts w:hint="cs"/>
          <w:rtl/>
          <w:lang w:bidi="ar-SA"/>
        </w:rPr>
        <w:t>،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هدف</w:t>
      </w:r>
      <w:r w:rsidRPr="001F6194">
        <w:rPr>
          <w:rFonts w:hint="cs"/>
          <w:rtl/>
          <w:lang w:bidi="ar-SA"/>
        </w:rPr>
        <w:softHyphen/>
        <w:t>گذاري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صحیح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و انتخاب</w:t>
      </w:r>
      <w:r w:rsidRPr="001F6194">
        <w:rPr>
          <w:lang w:bidi="ar-SA"/>
        </w:rPr>
        <w:t xml:space="preserve"> </w:t>
      </w:r>
      <w:r>
        <w:rPr>
          <w:rtl/>
          <w:lang w:bidi="ar-SA"/>
        </w:rPr>
        <w:t>گروه‌ها</w:t>
      </w:r>
      <w:r>
        <w:rPr>
          <w:rFonts w:hint="cs"/>
          <w:rtl/>
          <w:lang w:bidi="ar-SA"/>
        </w:rPr>
        <w:t>ی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استفاده</w:t>
      </w:r>
      <w:r>
        <w:rPr>
          <w:lang w:bidi="ar-SA"/>
        </w:rPr>
        <w:softHyphen/>
      </w:r>
      <w:r w:rsidRPr="001F6194">
        <w:rPr>
          <w:rFonts w:hint="cs"/>
          <w:rtl/>
          <w:lang w:bidi="ar-SA"/>
        </w:rPr>
        <w:t>کننده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از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این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طرح</w:t>
      </w:r>
      <w:r w:rsidRPr="001F6194">
        <w:rPr>
          <w:lang w:bidi="ar-SA"/>
        </w:rPr>
        <w:t xml:space="preserve"> </w:t>
      </w:r>
      <w:r>
        <w:rPr>
          <w:rFonts w:hint="cs"/>
          <w:rtl/>
          <w:lang w:bidi="ar-SA"/>
        </w:rPr>
        <w:t>است</w:t>
      </w:r>
      <w:r w:rsidRPr="001F6194">
        <w:rPr>
          <w:rFonts w:hint="cs"/>
          <w:rtl/>
          <w:lang w:bidi="ar-SA"/>
        </w:rPr>
        <w:t>.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از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دیگر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عوامل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تأثیرگذار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براي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تشویق شهروندان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جهت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استفاده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از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این</w:t>
      </w:r>
      <w:r w:rsidRPr="001F6194">
        <w:rPr>
          <w:lang w:bidi="ar-SA"/>
        </w:rPr>
        <w:t xml:space="preserve"> </w:t>
      </w:r>
      <w:r>
        <w:rPr>
          <w:rFonts w:hint="cs"/>
          <w:rtl/>
          <w:lang w:bidi="ar-SA"/>
        </w:rPr>
        <w:t>طرح</w:t>
      </w:r>
      <w:r w:rsidRPr="001F6194">
        <w:rPr>
          <w:rFonts w:hint="cs"/>
          <w:rtl/>
          <w:lang w:bidi="ar-SA"/>
        </w:rPr>
        <w:t>،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انتخاب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مسیرهاي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مناسب</w:t>
      </w:r>
      <w:r w:rsidRPr="001F6194">
        <w:rPr>
          <w:lang w:bidi="ar-SA"/>
        </w:rPr>
        <w:t xml:space="preserve"> </w:t>
      </w:r>
      <w:r>
        <w:rPr>
          <w:rFonts w:hint="cs"/>
          <w:rtl/>
          <w:lang w:bidi="ar-SA"/>
        </w:rPr>
        <w:t>است</w:t>
      </w:r>
      <w:r w:rsidRPr="001F6194">
        <w:rPr>
          <w:rFonts w:hint="cs"/>
          <w:rtl/>
          <w:lang w:bidi="ar-SA"/>
        </w:rPr>
        <w:t>.</w:t>
      </w:r>
      <w:r w:rsidRPr="001F6194">
        <w:rPr>
          <w:lang w:bidi="ar-SA"/>
        </w:rPr>
        <w:t xml:space="preserve"> </w:t>
      </w:r>
      <w:r>
        <w:rPr>
          <w:rtl/>
          <w:lang w:bidi="ar-SA"/>
        </w:rPr>
        <w:t>در برنامه‌ر</w:t>
      </w:r>
      <w:r>
        <w:rPr>
          <w:rFonts w:hint="cs"/>
          <w:rtl/>
          <w:lang w:bidi="ar-SA"/>
        </w:rPr>
        <w:t>ی</w:t>
      </w:r>
      <w:r>
        <w:rPr>
          <w:rFonts w:hint="eastAsia"/>
          <w:rtl/>
          <w:lang w:bidi="ar-SA"/>
        </w:rPr>
        <w:t>ز</w:t>
      </w:r>
      <w:r>
        <w:rPr>
          <w:rFonts w:hint="cs"/>
          <w:rtl/>
          <w:lang w:bidi="ar-SA"/>
        </w:rPr>
        <w:t>ی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شهري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این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اصل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همیشه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باید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مد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نظر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قرار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گیرد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که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موفقیت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طرح</w:t>
      </w:r>
      <w:r w:rsidRPr="001F6194">
        <w:rPr>
          <w:rtl/>
          <w:lang w:bidi="ar-SA"/>
        </w:rPr>
        <w:softHyphen/>
      </w:r>
      <w:r w:rsidRPr="001F6194">
        <w:rPr>
          <w:rFonts w:hint="cs"/>
          <w:rtl/>
          <w:lang w:bidi="ar-SA"/>
        </w:rPr>
        <w:t>ها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به استقبال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مردم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و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مشارکت</w:t>
      </w:r>
      <w:r w:rsidRPr="001F6194">
        <w:rPr>
          <w:lang w:bidi="ar-SA"/>
        </w:rPr>
        <w:t xml:space="preserve"> </w:t>
      </w:r>
      <w:r>
        <w:rPr>
          <w:rtl/>
          <w:lang w:bidi="ar-SA"/>
        </w:rPr>
        <w:t>آن‌ها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ارتباط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مستقیم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>داشته</w:t>
      </w:r>
      <w:r w:rsidRPr="001F6194">
        <w:rPr>
          <w:lang w:bidi="ar-SA"/>
        </w:rPr>
        <w:t xml:space="preserve"> </w:t>
      </w:r>
      <w:r w:rsidRPr="001F6194">
        <w:rPr>
          <w:rFonts w:hint="cs"/>
          <w:rtl/>
          <w:lang w:bidi="ar-SA"/>
        </w:rPr>
        <w:t xml:space="preserve">است </w:t>
      </w:r>
      <w:r>
        <w:rPr>
          <w:rFonts w:hint="cs"/>
          <w:rtl/>
          <w:lang w:bidi="ar-SA"/>
        </w:rPr>
        <w:t>( رستمی و علیزاده ، 1391 : 12 )</w:t>
      </w:r>
      <w:r w:rsidRPr="001F6194">
        <w:rPr>
          <w:lang w:bidi="ar-SA"/>
        </w:rPr>
        <w:t>.</w:t>
      </w:r>
    </w:p>
    <w:p w:rsidR="008C787D" w:rsidRPr="00625942" w:rsidRDefault="008C787D" w:rsidP="008C787D">
      <w:pPr>
        <w:pStyle w:val="Heading2"/>
        <w:rPr>
          <w:rFonts w:hint="cs"/>
          <w:rtl/>
        </w:rPr>
      </w:pPr>
      <w:bookmarkStart w:id="164" w:name="_Toc385425160"/>
      <w:r w:rsidRPr="00625942">
        <w:rPr>
          <w:rFonts w:hint="cs"/>
          <w:rtl/>
        </w:rPr>
        <w:t xml:space="preserve">15- 2- </w:t>
      </w:r>
      <w:r w:rsidRPr="005F5190">
        <w:rPr>
          <w:rFonts w:hint="cs"/>
          <w:szCs w:val="26"/>
          <w:rtl/>
        </w:rPr>
        <w:t>جمع</w:t>
      </w:r>
      <w:r w:rsidRPr="005F5190">
        <w:rPr>
          <w:rFonts w:hint="cs"/>
          <w:szCs w:val="26"/>
          <w:rtl/>
        </w:rPr>
        <w:softHyphen/>
        <w:t>بندی</w:t>
      </w:r>
      <w:r w:rsidRPr="00625942">
        <w:rPr>
          <w:rFonts w:hint="cs"/>
          <w:rtl/>
        </w:rPr>
        <w:t xml:space="preserve"> و نتیجه</w:t>
      </w:r>
      <w:r w:rsidRPr="00625942">
        <w:rPr>
          <w:rFonts w:hint="cs"/>
          <w:rtl/>
        </w:rPr>
        <w:softHyphen/>
        <w:t>گیری</w:t>
      </w:r>
      <w:bookmarkEnd w:id="164"/>
    </w:p>
    <w:p w:rsidR="008C787D" w:rsidRPr="00176884" w:rsidRDefault="008C787D" w:rsidP="008C787D">
      <w:pPr>
        <w:spacing w:line="25" w:lineRule="atLeast"/>
        <w:jc w:val="both"/>
        <w:rPr>
          <w:rFonts w:hint="cs"/>
          <w:rtl/>
          <w:lang w:bidi="ar-SA"/>
        </w:rPr>
      </w:pPr>
      <w:r w:rsidRPr="00176884">
        <w:rPr>
          <w:rFonts w:hint="cs"/>
          <w:rtl/>
          <w:lang w:bidi="ar-SA"/>
        </w:rPr>
        <w:t>در فصل حاضر سعی شد موضوع اصلی تحقیق ( حمل</w:t>
      </w:r>
      <w:r w:rsidRPr="00176884">
        <w:rPr>
          <w:rFonts w:hint="cs"/>
          <w:rtl/>
          <w:lang w:bidi="ar-SA"/>
        </w:rPr>
        <w:softHyphen/>
        <w:t xml:space="preserve">ونقل پایدار) از ابعاد مختلف مورد بررسی قرار گرفته و تمام ادبیات موضوع مورد نظر ارائه گردد. </w:t>
      </w:r>
    </w:p>
    <w:p w:rsidR="008C787D" w:rsidRPr="00176884" w:rsidRDefault="008C787D" w:rsidP="008C787D">
      <w:pPr>
        <w:spacing w:line="25" w:lineRule="atLeast"/>
        <w:jc w:val="both"/>
        <w:rPr>
          <w:rFonts w:hint="cs"/>
          <w:rtl/>
          <w:lang w:bidi="ar-SA"/>
        </w:rPr>
      </w:pPr>
      <w:r w:rsidRPr="00176884">
        <w:rPr>
          <w:rFonts w:hint="cs"/>
          <w:rtl/>
          <w:lang w:bidi="ar-SA"/>
        </w:rPr>
        <w:t>برای این امر در ابتدا تاریخچه</w:t>
      </w:r>
      <w:r w:rsidRPr="00176884">
        <w:rPr>
          <w:rFonts w:hint="cs"/>
          <w:rtl/>
          <w:lang w:bidi="ar-SA"/>
        </w:rPr>
        <w:softHyphen/>
        <w:t>ای از موضوع حمل</w:t>
      </w:r>
      <w:r w:rsidRPr="00176884">
        <w:rPr>
          <w:rFonts w:hint="cs"/>
          <w:rtl/>
          <w:lang w:bidi="ar-SA"/>
        </w:rPr>
        <w:softHyphen/>
        <w:t>ونقل یطور عام و حمل</w:t>
      </w:r>
      <w:r w:rsidRPr="00176884">
        <w:rPr>
          <w:rFonts w:hint="cs"/>
          <w:rtl/>
          <w:lang w:bidi="ar-SA"/>
        </w:rPr>
        <w:softHyphen/>
        <w:t>ونقل انسان</w:t>
      </w:r>
      <w:r w:rsidRPr="00176884">
        <w:rPr>
          <w:rFonts w:hint="cs"/>
          <w:rtl/>
          <w:lang w:bidi="ar-SA"/>
        </w:rPr>
        <w:softHyphen/>
        <w:t xml:space="preserve">محور بطور خاص آورده شد. </w:t>
      </w:r>
    </w:p>
    <w:p w:rsidR="008C787D" w:rsidRPr="00176884" w:rsidRDefault="008C787D" w:rsidP="008C787D">
      <w:pPr>
        <w:spacing w:line="25" w:lineRule="atLeast"/>
        <w:jc w:val="both"/>
        <w:rPr>
          <w:rFonts w:hint="cs"/>
          <w:rtl/>
          <w:lang w:bidi="ar-SA"/>
        </w:rPr>
      </w:pPr>
      <w:r w:rsidRPr="00176884">
        <w:rPr>
          <w:rFonts w:hint="cs"/>
          <w:rtl/>
          <w:lang w:bidi="ar-SA"/>
        </w:rPr>
        <w:t>پس از آن نظریه</w:t>
      </w:r>
      <w:r w:rsidRPr="00176884">
        <w:rPr>
          <w:rFonts w:hint="cs"/>
          <w:rtl/>
          <w:lang w:bidi="ar-SA"/>
        </w:rPr>
        <w:softHyphen/>
        <w:t>ها و دیدگاه</w:t>
      </w:r>
      <w:r w:rsidRPr="00176884">
        <w:rPr>
          <w:rFonts w:hint="cs"/>
          <w:rtl/>
          <w:lang w:bidi="ar-SA"/>
        </w:rPr>
        <w:softHyphen/>
        <w:t>های مرتبط با موضوع مطرح شد و ریشه</w:t>
      </w:r>
      <w:r w:rsidRPr="00176884">
        <w:rPr>
          <w:rFonts w:hint="cs"/>
          <w:rtl/>
          <w:lang w:bidi="ar-SA"/>
        </w:rPr>
        <w:softHyphen/>
        <w:t>ی حمل</w:t>
      </w:r>
      <w:r w:rsidRPr="00176884">
        <w:rPr>
          <w:rFonts w:hint="cs"/>
          <w:rtl/>
          <w:lang w:bidi="ar-SA"/>
        </w:rPr>
        <w:softHyphen/>
        <w:t>ونقل پایدار از نظریه توسعه پایدار استخراج گردید و مشخص شد که در دیدگاه</w:t>
      </w:r>
      <w:r w:rsidRPr="00176884">
        <w:rPr>
          <w:rFonts w:hint="cs"/>
          <w:rtl/>
          <w:lang w:bidi="ar-SA"/>
        </w:rPr>
        <w:softHyphen/>
        <w:t>های جدید بسیاری از اندیشمندان و مکاتب شهرسازی موضوع انسان</w:t>
      </w:r>
      <w:r w:rsidRPr="00176884">
        <w:rPr>
          <w:rFonts w:hint="cs"/>
          <w:rtl/>
          <w:lang w:bidi="ar-SA"/>
        </w:rPr>
        <w:softHyphen/>
        <w:t>محوری مورد توجه قرار گرفته که باید در حوزه حمل</w:t>
      </w:r>
      <w:r w:rsidRPr="00176884">
        <w:rPr>
          <w:rFonts w:hint="cs"/>
          <w:rtl/>
          <w:lang w:bidi="ar-SA"/>
        </w:rPr>
        <w:softHyphen/>
        <w:t>ونقل نیز بیش از پیش مورد توجه قرار گیرد.</w:t>
      </w:r>
    </w:p>
    <w:p w:rsidR="008C787D" w:rsidRPr="00176884" w:rsidRDefault="008C787D" w:rsidP="008C787D">
      <w:pPr>
        <w:spacing w:line="25" w:lineRule="atLeast"/>
        <w:jc w:val="both"/>
        <w:rPr>
          <w:rFonts w:hint="cs"/>
          <w:rtl/>
          <w:lang w:bidi="ar-SA"/>
        </w:rPr>
      </w:pPr>
      <w:r w:rsidRPr="00176884">
        <w:rPr>
          <w:rFonts w:hint="cs"/>
          <w:rtl/>
          <w:lang w:bidi="ar-SA"/>
        </w:rPr>
        <w:t>در ادامه ابعاد سه</w:t>
      </w:r>
      <w:r w:rsidRPr="00176884">
        <w:rPr>
          <w:rFonts w:hint="cs"/>
          <w:rtl/>
          <w:lang w:bidi="ar-SA"/>
        </w:rPr>
        <w:softHyphen/>
        <w:t>گانه حمل</w:t>
      </w:r>
      <w:r w:rsidRPr="00176884">
        <w:rPr>
          <w:rFonts w:hint="cs"/>
          <w:rtl/>
          <w:lang w:bidi="ar-SA"/>
        </w:rPr>
        <w:softHyphen/>
        <w:t>ونقل پایدار، محورها، اهداف، راهبردها، سیاست</w:t>
      </w:r>
      <w:r w:rsidRPr="00176884">
        <w:rPr>
          <w:rFonts w:hint="cs"/>
          <w:rtl/>
          <w:lang w:bidi="ar-SA"/>
        </w:rPr>
        <w:softHyphen/>
        <w:t>ها و اصول برنامه</w:t>
      </w:r>
      <w:r w:rsidRPr="00176884">
        <w:rPr>
          <w:rFonts w:hint="cs"/>
          <w:rtl/>
          <w:lang w:bidi="ar-SA"/>
        </w:rPr>
        <w:softHyphen/>
        <w:t>ریزی حمل</w:t>
      </w:r>
      <w:r w:rsidRPr="00176884">
        <w:rPr>
          <w:rFonts w:hint="cs"/>
          <w:rtl/>
          <w:lang w:bidi="ar-SA"/>
        </w:rPr>
        <w:softHyphen/>
        <w:t>ونقل پایدار ارائه گردید. در گام بعد موضوع ریزتر و عینی</w:t>
      </w:r>
      <w:r w:rsidRPr="00176884">
        <w:rPr>
          <w:rtl/>
          <w:lang w:bidi="ar-SA"/>
        </w:rPr>
        <w:softHyphen/>
      </w:r>
      <w:r w:rsidRPr="00176884">
        <w:rPr>
          <w:rFonts w:hint="cs"/>
          <w:rtl/>
          <w:lang w:bidi="ar-SA"/>
        </w:rPr>
        <w:t>تر شده و شاخص</w:t>
      </w:r>
      <w:r w:rsidRPr="00176884">
        <w:rPr>
          <w:rFonts w:hint="cs"/>
          <w:rtl/>
          <w:lang w:bidi="ar-SA"/>
        </w:rPr>
        <w:softHyphen/>
        <w:t>های این نوع توسعه شناسایی شد و چالش</w:t>
      </w:r>
      <w:r w:rsidRPr="00176884">
        <w:rPr>
          <w:rFonts w:hint="cs"/>
          <w:rtl/>
          <w:lang w:bidi="ar-SA"/>
        </w:rPr>
        <w:softHyphen/>
        <w:t>های جهانی پیش روی حمل</w:t>
      </w:r>
      <w:r w:rsidRPr="00176884">
        <w:rPr>
          <w:rFonts w:hint="cs"/>
          <w:rtl/>
          <w:lang w:bidi="ar-SA"/>
        </w:rPr>
        <w:softHyphen/>
        <w:t xml:space="preserve">ونقل پایدار اشاره شد. </w:t>
      </w:r>
    </w:p>
    <w:p w:rsidR="008C787D" w:rsidRPr="00176884" w:rsidRDefault="008C787D" w:rsidP="008C787D">
      <w:pPr>
        <w:spacing w:line="25" w:lineRule="atLeast"/>
        <w:jc w:val="both"/>
        <w:rPr>
          <w:rtl/>
          <w:lang w:bidi="ar-SA"/>
        </w:rPr>
      </w:pPr>
      <w:r w:rsidRPr="00176884">
        <w:rPr>
          <w:rFonts w:hint="cs"/>
          <w:rtl/>
          <w:lang w:bidi="ar-SA"/>
        </w:rPr>
        <w:t>در انتها نیز پس از ارائه چارچوب نظری تحقیق ( که می</w:t>
      </w:r>
      <w:r w:rsidRPr="00176884">
        <w:rPr>
          <w:rFonts w:hint="cs"/>
          <w:rtl/>
          <w:lang w:bidi="ar-SA"/>
        </w:rPr>
        <w:softHyphen/>
        <w:t>توان گفت تلفیقی از تمام نظریات ارائه شده می</w:t>
      </w:r>
      <w:r w:rsidRPr="00176884">
        <w:rPr>
          <w:rFonts w:hint="cs"/>
          <w:rtl/>
          <w:lang w:bidi="ar-SA"/>
        </w:rPr>
        <w:softHyphen/>
        <w:t>باشد) به</w:t>
      </w:r>
      <w:r w:rsidRPr="00176884">
        <w:rPr>
          <w:rFonts w:hint="cs"/>
          <w:rtl/>
          <w:lang w:bidi="ar-SA"/>
        </w:rPr>
        <w:softHyphen/>
        <w:t>طور خاص دو شیوه</w:t>
      </w:r>
      <w:r w:rsidRPr="00176884">
        <w:rPr>
          <w:rFonts w:hint="cs"/>
          <w:rtl/>
          <w:lang w:bidi="ar-SA"/>
        </w:rPr>
        <w:softHyphen/>
        <w:t>ی اصلی حمل</w:t>
      </w:r>
      <w:r w:rsidRPr="00176884">
        <w:rPr>
          <w:rFonts w:hint="cs"/>
          <w:rtl/>
          <w:lang w:bidi="ar-SA"/>
        </w:rPr>
        <w:softHyphen/>
        <w:t>ونقل پایدار یعنی پیاده</w:t>
      </w:r>
      <w:r w:rsidRPr="00176884">
        <w:rPr>
          <w:rFonts w:hint="cs"/>
          <w:rtl/>
          <w:lang w:bidi="ar-SA"/>
        </w:rPr>
        <w:softHyphen/>
        <w:t>روی و دوچرخه</w:t>
      </w:r>
      <w:r w:rsidRPr="00176884">
        <w:rPr>
          <w:rFonts w:hint="cs"/>
          <w:rtl/>
          <w:lang w:bidi="ar-SA"/>
        </w:rPr>
        <w:softHyphen/>
        <w:t>سواری مورد بررسی دقیق قرار گرفت تا در گام</w:t>
      </w:r>
      <w:r w:rsidRPr="00176884">
        <w:rPr>
          <w:rFonts w:hint="cs"/>
          <w:rtl/>
          <w:lang w:bidi="ar-SA"/>
        </w:rPr>
        <w:softHyphen/>
        <w:t>ها و فصل</w:t>
      </w:r>
      <w:r w:rsidRPr="00176884">
        <w:rPr>
          <w:rFonts w:hint="cs"/>
          <w:rtl/>
          <w:lang w:bidi="ar-SA"/>
        </w:rPr>
        <w:softHyphen/>
        <w:t>های بعدی از نتایج این بخش استفاده گردد.</w:t>
      </w: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Default="008C787D" w:rsidP="008C787D">
      <w:pPr>
        <w:jc w:val="both"/>
        <w:rPr>
          <w:sz w:val="28"/>
          <w:szCs w:val="28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Default="008C787D" w:rsidP="008C787D">
      <w:pPr>
        <w:jc w:val="both"/>
        <w:rPr>
          <w:rFonts w:hint="cs"/>
          <w:sz w:val="28"/>
          <w:szCs w:val="28"/>
          <w:rtl/>
        </w:rPr>
      </w:pPr>
    </w:p>
    <w:p w:rsidR="008C787D" w:rsidRPr="00CD1AB0" w:rsidRDefault="008C787D" w:rsidP="008C787D">
      <w:pPr>
        <w:pStyle w:val="Heading1"/>
        <w:jc w:val="both"/>
        <w:rPr>
          <w:rFonts w:hint="cs"/>
          <w:rtl/>
        </w:rPr>
      </w:pPr>
      <w:bookmarkStart w:id="165" w:name="_Toc385425230"/>
      <w:r>
        <w:rPr>
          <w:rFonts w:hint="cs"/>
          <w:rtl/>
        </w:rPr>
        <w:t>منابع</w:t>
      </w:r>
      <w:bookmarkEnd w:id="165"/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 xml:space="preserve">آذر ، عادل و معماریانی ، عزیزا... (1374) : </w:t>
      </w:r>
      <w:r w:rsidRPr="0077362F">
        <w:rPr>
          <w:rFonts w:ascii="Times New Roman" w:hAnsi="Times New Roman" w:cs="Times New Roman"/>
          <w:sz w:val="24"/>
          <w:szCs w:val="24"/>
        </w:rPr>
        <w:t>AHP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تکنیکی نوین برای تصمیم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گیری گروهی ، مجله دانش مدیریت ، شماره 27 و 28 ، صفحات 22تا 32</w:t>
      </w:r>
    </w:p>
    <w:p w:rsidR="008C787D" w:rsidRPr="0077362F" w:rsidRDefault="008C787D" w:rsidP="00D00828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5"/>
        <w:jc w:val="both"/>
        <w:rPr>
          <w:rFonts w:ascii="Arial" w:hAnsi="Arial" w:cs="B Nazanin"/>
          <w:sz w:val="24"/>
          <w:szCs w:val="24"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ابراهیم پور معصومی ، هوشمند (1388) "مبانی واصول جنبش نوشهرسازی" مجله شهرسازی- عمران ومعماری ، شماره 15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احمدی، مهری و محرم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نژاد، ناصر ( 1385) " بررسی اطلاعات آماری ترافیک تهران براساس شاخص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های حمل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ونقل پایدار شهری " هفتمین کنفرانس مهندسی حمل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ونقل و ترافیک ایران،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ارندت ، رندل (1387)"منشور نوشهرگرایی" ترجمه ی رضا بصیری ، انتشارات پردازش وبرنامه ریزی شهری  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استروفسکی، واتسلاو " شهرسازی معاصر ( از نخستین سرچشمه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ها تا منشور آتن) " ترجمه لادن اعتضادی ( 1372) دانشگاه شهید بهشتی،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 xml:space="preserve">اسدالهی ، رضا (1390) "معرفی یک الگوی تعیین مسیرهای شبکه مسیرهای دوچرخه سواری : مطالعه موردی شهر قم" ، یازدهمین کنفرانس بین المللی مهندسی حمل و نقل و ترافیک ، تهران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>اصغرپور ، محمدجواد (1387) : تصمیم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گیری چند معیاره ، نشر دانشگاه تهران ، مؤسسه انتشارات چاپ .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cs="B Nazanin"/>
          <w:sz w:val="24"/>
          <w:szCs w:val="24"/>
        </w:rPr>
      </w:pPr>
      <w:r w:rsidRPr="0077362F">
        <w:rPr>
          <w:rFonts w:ascii="Tahoma" w:hAnsi="Tahoma" w:cs="B Nazanin" w:hint="cs"/>
          <w:sz w:val="24"/>
          <w:szCs w:val="24"/>
          <w:rtl/>
        </w:rPr>
        <w:t>اصغری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</w:t>
      </w:r>
      <w:r w:rsidRPr="0077362F">
        <w:rPr>
          <w:rFonts w:cs="B Nazanin" w:hint="cs"/>
          <w:sz w:val="24"/>
          <w:szCs w:val="24"/>
          <w:rtl/>
        </w:rPr>
        <w:t xml:space="preserve">، محمد و اکبری ، سعید (1388) " بررسی امکان ایجاد مسیرهای پیاده و وچرخه جهت کاهش حجم ترافیک درون شهری در محدوده شهرداری منطقه 11 تهران" شهرداری تهران ، مرکز مطالعات حمل و نقل درون شهری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lastRenderedPageBreak/>
        <w:t>اعرابی، سیدمحمد و همکاران( 1391)" دستنامه برنامه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ریزی استراتژیک" انتشارات دفتر پژوهش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فرهنگی، چاپ هفتم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>بحرینی ، حسین (1385) "</w:t>
      </w:r>
      <w:r w:rsidRPr="0077362F">
        <w:rPr>
          <w:rFonts w:cs="B Nazanin"/>
          <w:sz w:val="24"/>
          <w:szCs w:val="24"/>
          <w:rtl/>
        </w:rPr>
        <w:t>فرایند طراحی شهری</w:t>
      </w:r>
      <w:r w:rsidRPr="0077362F">
        <w:rPr>
          <w:rFonts w:cs="B Nazanin" w:hint="cs"/>
          <w:sz w:val="24"/>
          <w:szCs w:val="24"/>
          <w:rtl/>
        </w:rPr>
        <w:t xml:space="preserve"> " </w:t>
      </w:r>
      <w:r w:rsidRPr="0077362F">
        <w:rPr>
          <w:rFonts w:cs="B Nazanin"/>
          <w:sz w:val="24"/>
          <w:szCs w:val="24"/>
          <w:rtl/>
        </w:rPr>
        <w:t>انتشارات دانشگاه تهران</w:t>
      </w:r>
      <w:r w:rsidRPr="0077362F">
        <w:rPr>
          <w:rFonts w:cs="B Nazanin" w:hint="cs"/>
          <w:sz w:val="24"/>
          <w:szCs w:val="24"/>
          <w:rtl/>
        </w:rPr>
        <w:t xml:space="preserve"> ، تهران ، چاپ سوم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>بهزادفر ، مصطفی و ذبیحی ، مریم ( 1390 ) " راهنمای برنامه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سازی حوزه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شهری در چارچوب توسعه مبتنی بر حمل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ونقل عمومی " فصلنامه باغ نظر ، شماره هجدهم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بمانیان ، محمدرضا و فهیمه یاری و سیدعلی حسین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پور و مصطفی شمشیربند ( 1391 ) " تحلیل راهبردی استفاده از فضاهای پیاده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محور در طراحی شهری با تأکید بر کاهش آلاینده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شهری " چهارمین کنفرانس برنامه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ریزی و مدیریت شهری ، مشهد مقدس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 xml:space="preserve">بندرچیان ، فرهاد ( 1390) "چگونه طبق سند چشم انداز تا 10 سال آینده 10 درصد سیستم حمل و نقل عمومی با استفاده از دوچرخه امکان پذیر گردد" ، یازدهمین کنفرانس بین المللی مهندسی حمل و نقل و ترافیک ، تهران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 xml:space="preserve">پاکزاد ، جهانشاه (1386)" سیر اندیشه ها در شهرسازی" نشر شرکت عمران شهرهای جدید، تهران ، چاپ اول .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 xml:space="preserve">پامیر، سای ( 1389 ) </w:t>
      </w:r>
      <w:r w:rsidRPr="0077362F">
        <w:rPr>
          <w:rFonts w:ascii="Arial" w:hAnsi="Arial" w:hint="cs"/>
          <w:sz w:val="24"/>
          <w:szCs w:val="24"/>
          <w:rtl/>
        </w:rPr>
        <w:t xml:space="preserve">" 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آفرینش مرکز شهری سرزنده </w:t>
      </w:r>
      <w:r w:rsidRPr="0077362F">
        <w:rPr>
          <w:rFonts w:ascii="Arial" w:hAnsi="Arial" w:hint="cs"/>
          <w:sz w:val="24"/>
          <w:szCs w:val="24"/>
          <w:rtl/>
        </w:rPr>
        <w:t>"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ترجمه مصطفی بهزادفر و امیر شکیبامنش، انتشارات دانشگاه علم و صنعت ایران، تهران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تفضلی، محمدسروش و سیدمحمد سیدحسینی و مهدی نبی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زاده ( 1390 ) " اولویت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بندی سیاست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های عمده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ی حمل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ونقل پایدار براساس اثربخشی در هریک از ابعاد سه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گانه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ی توسعه پایدار و براساس ترکیب سه بعد " یازدهمین کنفرانس بین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المللی مهندسی حمل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ونقل و ترافیک،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>جهانشاهی، کاوه (1387) . حمل و نقل کاربری زمین و توسعه پایدار .  جستارهای شهرسازی ، شماره 26و27.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>جیکوبز ، جین (1961) "مرگ و زندگی شهرهای بزرگ امریکا" مترجم : حمید رضا پارسی و آرزو افلاطونی (1388) انشارات دانشگاه تهران، تهران، چاپ دوم .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حاجی</w:t>
      </w:r>
      <w:r w:rsidRPr="0077362F">
        <w:rPr>
          <w:rFonts w:ascii="Arial" w:hAnsi="Arial" w:cs="B Nazanin"/>
          <w:sz w:val="24"/>
          <w:szCs w:val="24"/>
          <w:rtl/>
        </w:rPr>
        <w:softHyphen/>
      </w:r>
      <w:r w:rsidRPr="0077362F">
        <w:rPr>
          <w:rFonts w:ascii="Arial" w:hAnsi="Arial" w:cs="B Nazanin" w:hint="cs"/>
          <w:sz w:val="24"/>
          <w:szCs w:val="24"/>
          <w:rtl/>
        </w:rPr>
        <w:t>پور ، خلیل و عماد کتابچی و محمد حسین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پور ( 1391 ) " شهرسازی نوین راهی به سوی ایجاد محلات پایدار " مجله منظر ، شماره 18 ، صفحات 81تا 86</w:t>
      </w:r>
    </w:p>
    <w:p w:rsidR="008C787D" w:rsidRPr="0077362F" w:rsidRDefault="008C787D" w:rsidP="00D00828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5"/>
        <w:jc w:val="both"/>
        <w:rPr>
          <w:rFonts w:ascii="Arial" w:hAnsi="Arial" w:cs="B Nazanin"/>
          <w:sz w:val="24"/>
          <w:szCs w:val="24"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حسین زاده ،دلیرو آذر، علی (1387)"ساماندهی وبهسازی محلات سنتی بااستفاده از رویکرد شهرسازی جدید" نشریه  جغرافیا وتوسعه ی ناحیه ای ، شماره ی 11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خاکی ، غلامرضا ، 1378 " روش تحقیق با رویکردی به پایان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نامه نویسی " ، انتشارات مرکز تحقیقات علمی کشور 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خاکساری، علی (در حال چاپ) " حمل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ونقل شهری با تأکید بر جنبه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های اجتماعی " </w:t>
      </w:r>
      <w:r>
        <w:rPr>
          <w:rFonts w:ascii="Arial" w:hAnsi="Arial" w:cs="B Nazanin" w:hint="cs"/>
          <w:sz w:val="24"/>
          <w:szCs w:val="24"/>
          <w:rtl/>
        </w:rPr>
        <w:t>.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دانشنامه سازمان شهرداری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های کشور، شماره2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 xml:space="preserve">درودی ، محمدرضا ، لیلا شجاعی  و سید صالح سادات موسوی (1390)  " استفاده از دوچرخه به عنوان یک راهبرد جدید  برای بهبود حمل </w:t>
      </w:r>
      <w:r w:rsidRPr="0077362F">
        <w:rPr>
          <w:rFonts w:cs="B Nazanin" w:hint="cs"/>
          <w:sz w:val="24"/>
          <w:szCs w:val="24"/>
          <w:rtl/>
        </w:rPr>
        <w:lastRenderedPageBreak/>
        <w:t xml:space="preserve">و نقل پایدار (نمونه موردی : منطقه نیاوران تهران ) "،  یازدهمین کنفرانس بین المللی مهندسی حمل و نقل و ترافیک ، تهران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 xml:space="preserve">دوورژه، موريس </w:t>
      </w:r>
      <w:r w:rsidRPr="0077362F">
        <w:rPr>
          <w:rFonts w:ascii="Arial" w:hAnsi="Arial" w:hint="cs"/>
          <w:sz w:val="24"/>
          <w:szCs w:val="24"/>
          <w:rtl/>
          <w:lang w:val="en-CA"/>
        </w:rPr>
        <w:t xml:space="preserve">" 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t>روش</w:t>
      </w:r>
      <w:r w:rsidRPr="0077362F">
        <w:rPr>
          <w:rFonts w:ascii="Arial" w:hAnsi="Arial" w:cs="B Nazanin"/>
          <w:sz w:val="24"/>
          <w:szCs w:val="24"/>
          <w:lang w:val="en-CA"/>
        </w:rPr>
        <w:t>‌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t>هاي علوم اجتماعي</w:t>
      </w:r>
      <w:r w:rsidRPr="0077362F">
        <w:rPr>
          <w:rFonts w:ascii="Arial" w:hAnsi="Arial" w:hint="cs"/>
          <w:sz w:val="24"/>
          <w:szCs w:val="24"/>
          <w:rtl/>
          <w:lang w:val="en-CA"/>
        </w:rPr>
        <w:t xml:space="preserve"> "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t xml:space="preserve"> ترجمه خسرواحمدي ( 1362)  انتشارات اميركبير، تهران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 xml:space="preserve">رحمت آبادی ، الهام ( 1387) "نگاهی به نظریه پردازان حمل و نقل " مجله جستارهای شهرسازی، شماره 26-27 : 62-69 .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 xml:space="preserve">رستمی، زهرا و علیزاده، سمانه( 1391) " امکان سنجی ایجاد شبکه دوچرخه درشهر نیشابور " یازدهمین کنفرانس بین المللی مهندسی حمل و نقل و ترافیک ، تهران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رستمي پور، علي. آموزش روش</w:t>
      </w:r>
      <w:r w:rsidRPr="0077362F">
        <w:rPr>
          <w:rFonts w:ascii="Arial" w:hAnsi="Arial" w:cs="B Nazanin"/>
          <w:sz w:val="24"/>
          <w:szCs w:val="24"/>
          <w:lang w:val="en-CA"/>
        </w:rPr>
        <w:t>‌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t>هاي مطالعه و تحقيق. تهران: انتشارات محيا و اداره كل فرهنگي و هنري معاونت پرورشي، چاپ اول 1378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رضازاده ، راضیه و اسفندیار زبردست و لاله لطیفی اسکویی ( 1390 ) " سنجش ذهنی قابلیت پیاده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مداری و مؤلفه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تأثیرگذار بر آن در محلات ؛ مطلعه موردی : محله چیذر " فصلنامه مدیریت شهری ، شماره 28 ، صفحات 297 تا 313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tabs>
          <w:tab w:val="left" w:pos="0"/>
          <w:tab w:val="left" w:pos="566"/>
          <w:tab w:val="left" w:pos="708"/>
          <w:tab w:val="left" w:pos="991"/>
        </w:tabs>
        <w:spacing w:line="276" w:lineRule="auto"/>
        <w:ind w:left="565" w:hanging="64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 xml:space="preserve">رفیعیان ، مجتبی و دیگران </w:t>
      </w:r>
      <w:r w:rsidRPr="0077362F">
        <w:rPr>
          <w:rFonts w:cs="B Nazanin"/>
          <w:sz w:val="24"/>
          <w:szCs w:val="24"/>
          <w:rtl/>
        </w:rPr>
        <w:t>(1389)</w:t>
      </w:r>
      <w:r w:rsidRPr="0077362F">
        <w:rPr>
          <w:rFonts w:cs="B Nazanin" w:hint="cs"/>
          <w:sz w:val="24"/>
          <w:szCs w:val="24"/>
          <w:rtl/>
        </w:rPr>
        <w:t>"</w:t>
      </w:r>
      <w:r w:rsidRPr="0077362F">
        <w:rPr>
          <w:rFonts w:cs="B Nazanin"/>
          <w:sz w:val="24"/>
          <w:szCs w:val="24"/>
          <w:rtl/>
        </w:rPr>
        <w:t xml:space="preserve">کاربردرویکرد </w:t>
      </w:r>
      <w:r w:rsidRPr="0077362F">
        <w:rPr>
          <w:rFonts w:cs="B Nazanin" w:hint="cs"/>
          <w:sz w:val="24"/>
          <w:szCs w:val="24"/>
          <w:rtl/>
        </w:rPr>
        <w:t xml:space="preserve">حمل و نقل محور در برنامه ریزی کاربری زمین های شهری نمونه </w:t>
      </w:r>
      <w:r w:rsidRPr="0077362F">
        <w:rPr>
          <w:rFonts w:cs="B Nazanin"/>
          <w:sz w:val="24"/>
          <w:szCs w:val="24"/>
          <w:rtl/>
        </w:rPr>
        <w:t>مطالعه : ایستگاه مترو صادقیه</w:t>
      </w:r>
      <w:r w:rsidRPr="0077362F">
        <w:rPr>
          <w:rFonts w:cs="B Nazanin" w:hint="cs"/>
          <w:sz w:val="24"/>
          <w:szCs w:val="24"/>
          <w:rtl/>
        </w:rPr>
        <w:t>"</w:t>
      </w:r>
      <w:r w:rsidRPr="0077362F">
        <w:rPr>
          <w:rFonts w:cs="B Nazanin"/>
          <w:sz w:val="24"/>
          <w:szCs w:val="24"/>
          <w:rtl/>
        </w:rPr>
        <w:t xml:space="preserve"> </w:t>
      </w:r>
      <w:r w:rsidRPr="0077362F">
        <w:rPr>
          <w:rFonts w:cs="B Nazanin" w:hint="cs"/>
          <w:sz w:val="24"/>
          <w:szCs w:val="24"/>
          <w:rtl/>
        </w:rPr>
        <w:t>نشریه  برنامه ریزی و آمایش فضا ، شماره</w:t>
      </w:r>
      <w:r w:rsidRPr="0077362F">
        <w:rPr>
          <w:rFonts w:cs="B Nazanin"/>
          <w:sz w:val="24"/>
          <w:szCs w:val="24"/>
          <w:rtl/>
        </w:rPr>
        <w:t>3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>زبردست ، اسفندیار (1380) : کاربرد « فرآیند تحلیل سلسله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مراتبی» در برنامه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ریزی شهری و منطقه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ای ، مجله هنرهای زیبا ، شماره 10 ، صفحات 13 تا 21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 xml:space="preserve">ساروخانی، باقر ( 1387) </w:t>
      </w:r>
      <w:r w:rsidRPr="0077362F">
        <w:rPr>
          <w:rFonts w:ascii="Arial" w:hAnsi="Arial" w:hint="cs"/>
          <w:sz w:val="24"/>
          <w:szCs w:val="24"/>
          <w:rtl/>
        </w:rPr>
        <w:t xml:space="preserve">" </w:t>
      </w:r>
      <w:r w:rsidRPr="0077362F">
        <w:rPr>
          <w:rFonts w:ascii="Arial" w:hAnsi="Arial" w:cs="B Nazanin" w:hint="cs"/>
          <w:sz w:val="24"/>
          <w:szCs w:val="24"/>
          <w:rtl/>
        </w:rPr>
        <w:t>روش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های تحقیق در علوم اجتماعی: اصول و مبانی </w:t>
      </w:r>
      <w:r w:rsidRPr="0077362F">
        <w:rPr>
          <w:rFonts w:ascii="Arial" w:hAnsi="Arial" w:hint="cs"/>
          <w:sz w:val="24"/>
          <w:szCs w:val="24"/>
          <w:rtl/>
        </w:rPr>
        <w:t xml:space="preserve">" 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انتشارات پژوهشگاه علوم انسانی و مطالعات فرهنگی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 xml:space="preserve">سرایی،  حسن ( 1372 ) </w:t>
      </w:r>
      <w:r w:rsidRPr="0077362F">
        <w:rPr>
          <w:rFonts w:ascii="Arial" w:hAnsi="Arial" w:hint="cs"/>
          <w:sz w:val="24"/>
          <w:szCs w:val="24"/>
          <w:rtl/>
        </w:rPr>
        <w:t>"</w:t>
      </w:r>
      <w:r w:rsidRPr="0077362F">
        <w:rPr>
          <w:rFonts w:ascii="Arial" w:hAnsi="Arial" w:cs="B Nazanin" w:hint="cs"/>
          <w:sz w:val="24"/>
          <w:szCs w:val="24"/>
          <w:rtl/>
        </w:rPr>
        <w:t>مقدمه ای بر نمونه گیری در تحقیق</w:t>
      </w:r>
      <w:r w:rsidRPr="0077362F">
        <w:rPr>
          <w:rFonts w:ascii="Arial" w:hAnsi="Arial" w:hint="cs"/>
          <w:sz w:val="24"/>
          <w:szCs w:val="24"/>
          <w:rtl/>
        </w:rPr>
        <w:t xml:space="preserve"> "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انتشارات سمت،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سلطان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پناه ، هیرش و هیوا فاروقی و محمود گلابی (1389) : به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کارگیری و مقایسه تکنیک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تصمیم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گیری چندشاخصه در رتبه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بندی کشورها برمبنای میزان توسعه انسانی ، مجله دانش و فناوری ، شماره 2 ، صفحات 1 تا 30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>سلطانی، علی (1390) " مباحثی در حمل و نق شهری با تأکید بر رویکرد پایداری" انتشارات دانشگاه شیراز، شیراز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شکوهی دولت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آبادی ، محمود و مسعود ، محمد ( 1389 ) " پیاده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راه عاملی برای افزایش سرمایه اجتماعی " نشریه علمی-پژوهشی انجمن علمی معماری و شهرسازی ایران ، شماره 1 ، صفحات 55 تا 66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tabs>
          <w:tab w:val="left" w:pos="707"/>
        </w:tabs>
        <w:spacing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>شوای ، فرانسواز (1965) "شهرسازی تخیلات و واقعیات " مترجم : حسین بحرینی (1386) انتشارات دانشگاه تهران ، تهران ، چاپ سوم</w:t>
      </w:r>
    </w:p>
    <w:p w:rsidR="008C787D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 w:hint="cs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 xml:space="preserve">شهیدی، م.( 1388) </w:t>
      </w:r>
      <w:r w:rsidRPr="0077362F">
        <w:rPr>
          <w:rFonts w:ascii="Arial" w:hAnsi="Arial" w:hint="cs"/>
          <w:sz w:val="24"/>
          <w:szCs w:val="24"/>
          <w:rtl/>
        </w:rPr>
        <w:t xml:space="preserve">" </w:t>
      </w:r>
      <w:r w:rsidRPr="0077362F">
        <w:rPr>
          <w:rFonts w:ascii="Arial" w:hAnsi="Arial" w:cs="B Nazanin" w:hint="cs"/>
          <w:sz w:val="24"/>
          <w:szCs w:val="24"/>
          <w:rtl/>
        </w:rPr>
        <w:t>مدیریت هم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زمان ظرف و مظروف ترافیک شهرها در راستای دستیابی به توسعه پایدار شهری ایران </w:t>
      </w:r>
      <w:r w:rsidRPr="0077362F">
        <w:rPr>
          <w:rFonts w:ascii="Arial" w:hAnsi="Arial" w:hint="cs"/>
          <w:sz w:val="24"/>
          <w:szCs w:val="24"/>
          <w:rtl/>
        </w:rPr>
        <w:t>"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مجموعه مقالات توسعه شهری پایدار، تهران، دانشگاه تهران</w:t>
      </w:r>
    </w:p>
    <w:p w:rsidR="008C787D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 w:hint="cs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شیوه</w:t>
      </w:r>
      <w:r>
        <w:rPr>
          <w:rFonts w:ascii="Arial" w:hAnsi="Arial" w:cs="B Nazanin" w:hint="cs"/>
          <w:sz w:val="24"/>
          <w:szCs w:val="24"/>
          <w:rtl/>
        </w:rPr>
        <w:softHyphen/>
        <w:t>نامه تهیه پایان نامه کارشناسی ارشد و رساله دکتری دانشگاه هنر اصفهان ( 1390)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 xml:space="preserve">فغفوریان، مهسا ( 1391) </w:t>
      </w:r>
      <w:r>
        <w:rPr>
          <w:rFonts w:cs="Times New Roman" w:hint="cs"/>
          <w:sz w:val="24"/>
          <w:szCs w:val="24"/>
          <w:rtl/>
        </w:rPr>
        <w:t xml:space="preserve">" </w:t>
      </w:r>
      <w:r>
        <w:rPr>
          <w:rFonts w:cs="B Nazanin" w:hint="cs"/>
          <w:sz w:val="24"/>
          <w:szCs w:val="24"/>
          <w:rtl/>
        </w:rPr>
        <w:t>برنامه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ریزی راهبردی توسعه حمل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ونقل محور ( </w:t>
      </w:r>
      <w:r w:rsidRPr="00872828">
        <w:rPr>
          <w:rFonts w:ascii="Times New Roman" w:hAnsi="Times New Roman" w:cs="Times New Roman"/>
          <w:sz w:val="24"/>
          <w:szCs w:val="24"/>
        </w:rPr>
        <w:t>TOD</w:t>
      </w:r>
      <w:r w:rsidRPr="00872828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) در بهبود استفاده از اراضی شهری نمونه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موردی </w:t>
      </w:r>
      <w:r>
        <w:rPr>
          <w:rFonts w:cs="B Nazanin" w:hint="cs"/>
          <w:sz w:val="24"/>
          <w:szCs w:val="24"/>
          <w:rtl/>
        </w:rPr>
        <w:lastRenderedPageBreak/>
        <w:t>ایستگاه متر صادقیه</w:t>
      </w:r>
      <w:r>
        <w:rPr>
          <w:rFonts w:cs="Times New Roman" w:hint="cs"/>
          <w:sz w:val="24"/>
          <w:szCs w:val="24"/>
          <w:rtl/>
        </w:rPr>
        <w:t xml:space="preserve"> "</w:t>
      </w:r>
      <w:r>
        <w:rPr>
          <w:rFonts w:cs="B Nazanin" w:hint="cs"/>
          <w:sz w:val="24"/>
          <w:szCs w:val="24"/>
          <w:rtl/>
        </w:rPr>
        <w:t xml:space="preserve">، </w:t>
      </w:r>
      <w:r w:rsidRPr="00272BC0">
        <w:rPr>
          <w:rFonts w:cs="B Nazanin" w:hint="cs"/>
          <w:sz w:val="24"/>
          <w:szCs w:val="24"/>
          <w:rtl/>
        </w:rPr>
        <w:t>یازدهمی</w:t>
      </w:r>
      <w:r>
        <w:rPr>
          <w:rFonts w:cs="B Nazanin" w:hint="cs"/>
          <w:sz w:val="24"/>
          <w:szCs w:val="24"/>
          <w:rtl/>
        </w:rPr>
        <w:t>ن کنفرانس بین المللی مهندسی حمل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ونقل و ترافیک</w:t>
      </w:r>
      <w:r w:rsidRPr="00272BC0">
        <w:rPr>
          <w:rFonts w:cs="B Nazanin" w:hint="cs"/>
          <w:sz w:val="24"/>
          <w:szCs w:val="24"/>
          <w:rtl/>
        </w:rPr>
        <w:t>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>فیضی ، محمد جواد و آزیتا رجبی و یاسمن حسینی ( 1391 ) " بازشناخت جنبش پیاده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مداری در پایداری فضاهای متراکم شهری " مجله مدیریت شهری ، شماره 30 صفحات 179تا 194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>قالیباف ، محمد باقر و شعبانی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فرد ، محمد (1390) : ارزیابی و اولویت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بندی جاذبه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گردشگری برای توسعه گردشگری شهری براساس مدل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تصمیم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گیری چند متغیره ( مطالعه موردی : شهر سنندج) ، مجله فصلنامه تحقیقات جغرافیایی ، سال 26 ، شماره دوم ، صفحات 147 تا 172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>قدسی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پور ، حسین ( 1387) : فرآیند تحلیل سلسله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مراتبی </w:t>
      </w:r>
      <w:r w:rsidRPr="0077362F">
        <w:rPr>
          <w:rFonts w:ascii="Times New Roman" w:hAnsi="Times New Roman" w:cs="Times New Roman"/>
          <w:sz w:val="24"/>
          <w:szCs w:val="24"/>
        </w:rPr>
        <w:t>AHP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، انتشارات دانشگاه صنعتی امیرکبیر ، چاپ پنجم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>قریب ، فریدون (1383) "امکان سنجی ایجاد مسیرهای پیاده و دوچرخه در محدوده تهران قدیم " ، مجله هنرهای زیبا ، شماره 19 :17-28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کاشانی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جو، خشایار ( 1389) </w:t>
      </w:r>
      <w:r w:rsidRPr="0077362F">
        <w:rPr>
          <w:rFonts w:ascii="Arial" w:hAnsi="Arial" w:hint="cs"/>
          <w:sz w:val="24"/>
          <w:szCs w:val="24"/>
          <w:rtl/>
        </w:rPr>
        <w:t xml:space="preserve">" </w:t>
      </w:r>
      <w:r w:rsidRPr="0077362F">
        <w:rPr>
          <w:rFonts w:ascii="Arial" w:hAnsi="Arial" w:cs="B Nazanin" w:hint="cs"/>
          <w:sz w:val="24"/>
          <w:szCs w:val="24"/>
          <w:rtl/>
        </w:rPr>
        <w:t>پیاده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راه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 از مبانی طراحی تا ویژگی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های کارکردی </w:t>
      </w:r>
      <w:r w:rsidRPr="0077362F">
        <w:rPr>
          <w:rFonts w:ascii="Arial" w:hAnsi="Arial" w:hint="cs"/>
          <w:sz w:val="24"/>
          <w:szCs w:val="24"/>
          <w:rtl/>
        </w:rPr>
        <w:t>"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انتشارات آذرخش،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/>
          <w:sz w:val="24"/>
          <w:szCs w:val="24"/>
          <w:rtl/>
        </w:rPr>
        <w:t>کاویانی</w:t>
      </w:r>
      <w:r w:rsidRPr="0077362F">
        <w:rPr>
          <w:rFonts w:cs="B Nazanin" w:hint="cs"/>
          <w:sz w:val="24"/>
          <w:szCs w:val="24"/>
          <w:rtl/>
        </w:rPr>
        <w:t xml:space="preserve"> ، </w:t>
      </w:r>
      <w:r w:rsidRPr="0077362F">
        <w:rPr>
          <w:rFonts w:cs="B Nazanin"/>
          <w:sz w:val="24"/>
          <w:szCs w:val="24"/>
          <w:rtl/>
        </w:rPr>
        <w:t xml:space="preserve"> شیوا </w:t>
      </w:r>
      <w:r w:rsidRPr="0077362F">
        <w:rPr>
          <w:rFonts w:cs="B Nazanin" w:hint="cs"/>
          <w:sz w:val="24"/>
          <w:szCs w:val="24"/>
          <w:rtl/>
        </w:rPr>
        <w:t>(1379)"</w:t>
      </w:r>
      <w:r w:rsidRPr="0077362F">
        <w:rPr>
          <w:rFonts w:cs="B Nazanin"/>
          <w:sz w:val="24"/>
          <w:szCs w:val="24"/>
          <w:rtl/>
        </w:rPr>
        <w:t xml:space="preserve"> شهرگرایی نوین به سوی معماری اجتماعی </w:t>
      </w:r>
      <w:r w:rsidRPr="0077362F">
        <w:rPr>
          <w:rFonts w:cs="B Nazanin" w:hint="cs"/>
          <w:sz w:val="24"/>
          <w:szCs w:val="24"/>
          <w:rtl/>
        </w:rPr>
        <w:t>" مجله .</w:t>
      </w:r>
      <w:r w:rsidRPr="0077362F">
        <w:rPr>
          <w:rFonts w:cs="B Nazanin"/>
          <w:sz w:val="24"/>
          <w:szCs w:val="24"/>
          <w:rtl/>
        </w:rPr>
        <w:t xml:space="preserve"> شماره 31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گرایلی، فریدون ( 1374 ) "نیشابور شهر فیروزه" انتشارات چاپ و نشر خاوران مشهد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 xml:space="preserve">گلکار، کورش ( 1385) </w:t>
      </w:r>
      <w:r w:rsidRPr="0077362F">
        <w:rPr>
          <w:rFonts w:ascii="Arial" w:hAnsi="Arial" w:hint="cs"/>
          <w:sz w:val="24"/>
          <w:szCs w:val="24"/>
          <w:rtl/>
        </w:rPr>
        <w:t xml:space="preserve">" </w:t>
      </w:r>
      <w:r w:rsidRPr="0077362F">
        <w:rPr>
          <w:rFonts w:ascii="Arial" w:hAnsi="Arial" w:cs="B Nazanin" w:hint="cs"/>
          <w:sz w:val="24"/>
          <w:szCs w:val="24"/>
          <w:rtl/>
        </w:rPr>
        <w:t>مناسب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سازی تکنیک تحلیلی سوات ( </w:t>
      </w:r>
      <w:r w:rsidRPr="0077362F">
        <w:rPr>
          <w:rFonts w:ascii="Times New Roman" w:hAnsi="Times New Roman" w:cs="Times New Roman"/>
          <w:sz w:val="24"/>
          <w:szCs w:val="24"/>
        </w:rPr>
        <w:t>SWOT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) برای کاربرد در طراحی شهری </w:t>
      </w:r>
      <w:r w:rsidRPr="0077362F">
        <w:rPr>
          <w:rFonts w:ascii="Arial" w:hAnsi="Arial" w:hint="cs"/>
          <w:sz w:val="24"/>
          <w:szCs w:val="24"/>
          <w:rtl/>
        </w:rPr>
        <w:t>"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نشریه علمی-پژوهشی صفه، شماره 41، صفحه 2 تا 21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مجله دانش شهر ( 1391) " بررسی انواع روش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های حمل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ونقل پاک در شهرها " مرکز مطالعات و برنامه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ریزی شهر تهران، شماره126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مجله دانش شهر ( 1391) " بررسی و ارائه سیاست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های دستیابی به حمل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ونقل پایدار در تهران " مرکز مطالعات و برنامه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ریزی شهر تهران، شماره128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>مرادی مسیحی، واراز، مترجم (1383) . دست یابی به شکل پایدار شهری : شکل پایدار شهری و حمل و نقل . نوشته: ویلیامز،کتی و همکاران (2000) . تهران: شرکت پردازش و برنامه ریزی شهری.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/>
          <w:sz w:val="24"/>
          <w:szCs w:val="24"/>
          <w:rtl/>
        </w:rPr>
        <w:t>مرادی</w:t>
      </w:r>
      <w:r w:rsidRPr="0077362F">
        <w:rPr>
          <w:rFonts w:cs="B Nazanin" w:hint="cs"/>
          <w:sz w:val="24"/>
          <w:szCs w:val="24"/>
          <w:rtl/>
        </w:rPr>
        <w:t xml:space="preserve"> مسیحی </w:t>
      </w:r>
      <w:r w:rsidRPr="0077362F">
        <w:rPr>
          <w:rFonts w:cs="B Nazanin"/>
          <w:sz w:val="24"/>
          <w:szCs w:val="24"/>
          <w:rtl/>
        </w:rPr>
        <w:t>،</w:t>
      </w:r>
      <w:r w:rsidRPr="0077362F">
        <w:rPr>
          <w:rFonts w:cs="B Nazanin" w:hint="cs"/>
          <w:sz w:val="24"/>
          <w:szCs w:val="24"/>
          <w:rtl/>
        </w:rPr>
        <w:t xml:space="preserve"> </w:t>
      </w:r>
      <w:r w:rsidRPr="0077362F">
        <w:rPr>
          <w:rFonts w:cs="B Nazanin"/>
          <w:sz w:val="24"/>
          <w:szCs w:val="24"/>
          <w:rtl/>
        </w:rPr>
        <w:t>واراز</w:t>
      </w:r>
      <w:r w:rsidRPr="0077362F">
        <w:rPr>
          <w:rFonts w:cs="B Nazanin" w:hint="cs"/>
          <w:sz w:val="24"/>
          <w:szCs w:val="24"/>
          <w:rtl/>
        </w:rPr>
        <w:t>(1389) "</w:t>
      </w:r>
      <w:r w:rsidRPr="0077362F">
        <w:rPr>
          <w:rFonts w:cs="B Nazanin"/>
          <w:sz w:val="24"/>
          <w:szCs w:val="24"/>
          <w:rtl/>
        </w:rPr>
        <w:t>تحولات برنامه ریزی شهری در جهان و ایران</w:t>
      </w:r>
      <w:r w:rsidRPr="0077362F">
        <w:rPr>
          <w:rFonts w:cs="B Nazanin" w:hint="cs"/>
          <w:sz w:val="24"/>
          <w:szCs w:val="24"/>
          <w:rtl/>
        </w:rPr>
        <w:t>"</w:t>
      </w:r>
      <w:r w:rsidRPr="0077362F">
        <w:rPr>
          <w:rFonts w:cs="B Nazanin"/>
          <w:sz w:val="24"/>
          <w:szCs w:val="24"/>
          <w:rtl/>
        </w:rPr>
        <w:t>انتشارات دانشگاه آزاد واحد تهران مرکز</w:t>
      </w:r>
      <w:r w:rsidRPr="0077362F">
        <w:rPr>
          <w:rFonts w:cs="B Nazanin" w:hint="cs"/>
          <w:sz w:val="24"/>
          <w:szCs w:val="24"/>
          <w:rtl/>
        </w:rPr>
        <w:t xml:space="preserve"> ، تهران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  <w:lang w:val="en-CA"/>
        </w:rPr>
      </w:pPr>
      <w:r w:rsidRPr="0077362F">
        <w:rPr>
          <w:rFonts w:ascii="Arial" w:hAnsi="Arial" w:cs="B Nazanin" w:hint="cs"/>
          <w:sz w:val="24"/>
          <w:szCs w:val="24"/>
          <w:rtl/>
          <w:lang w:val="en-CA"/>
        </w:rPr>
        <w:t>مظفری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پور، نجمه و حاتمی، مریم " ارزیابی سیستم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های جامع حمل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 xml:space="preserve">ونقل </w:t>
      </w:r>
      <w:r w:rsidRPr="0077362F">
        <w:rPr>
          <w:rFonts w:ascii="Times New Roman" w:hAnsi="Times New Roman" w:cs="Times New Roman"/>
          <w:sz w:val="24"/>
          <w:szCs w:val="24"/>
          <w:lang w:val="en-CA"/>
        </w:rPr>
        <w:t>MRT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t xml:space="preserve"> با استفاده از روش تحلیل سلسله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 xml:space="preserve">مراتبی </w:t>
      </w:r>
      <w:r w:rsidRPr="0077362F">
        <w:rPr>
          <w:rFonts w:ascii="Times New Roman" w:hAnsi="Times New Roman" w:cs="Times New Roman"/>
          <w:sz w:val="24"/>
          <w:szCs w:val="24"/>
          <w:lang w:val="en-CA"/>
        </w:rPr>
        <w:t>AHP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t xml:space="preserve"> جهت تحقق توسعه پایدار شهری در ایران"  سومین کنفرانس برنامه</w:t>
      </w:r>
      <w:r w:rsidRPr="0077362F">
        <w:rPr>
          <w:rFonts w:ascii="Arial" w:hAnsi="Arial" w:cs="B Nazanin" w:hint="cs"/>
          <w:sz w:val="24"/>
          <w:szCs w:val="24"/>
          <w:rtl/>
          <w:lang w:val="en-CA"/>
        </w:rPr>
        <w:softHyphen/>
        <w:t>ریزی و مدیریت شهری، مشهد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معینی ، سید مهدی (1390 ) " شهرهای پیاده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مدار " ، چاپ اول 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>مفیدی شمیرانی، مجید و دیگران (1388) "</w:t>
      </w:r>
      <w:r w:rsidRPr="0077362F">
        <w:rPr>
          <w:rFonts w:cs="B Nazanin"/>
          <w:sz w:val="24"/>
          <w:szCs w:val="24"/>
          <w:rtl/>
        </w:rPr>
        <w:t>سير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تحول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نظريه</w:t>
      </w:r>
      <w:r w:rsidRPr="0077362F">
        <w:rPr>
          <w:rFonts w:cs="B Nazanin" w:hint="cs"/>
          <w:sz w:val="24"/>
          <w:szCs w:val="24"/>
          <w:rtl/>
        </w:rPr>
        <w:t xml:space="preserve"> </w:t>
      </w:r>
      <w:r w:rsidRPr="0077362F">
        <w:rPr>
          <w:rFonts w:cs="B Nazanin"/>
          <w:sz w:val="24"/>
          <w:szCs w:val="24"/>
          <w:rtl/>
        </w:rPr>
        <w:t>هاي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مرتبط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با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حمل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و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نقل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درون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/>
          <w:sz w:val="24"/>
          <w:szCs w:val="24"/>
          <w:rtl/>
        </w:rPr>
        <w:t>شهري</w:t>
      </w:r>
      <w:r w:rsidRPr="0077362F">
        <w:rPr>
          <w:rFonts w:cs="B Nazanin" w:hint="cs"/>
          <w:sz w:val="24"/>
          <w:szCs w:val="24"/>
          <w:rtl/>
        </w:rPr>
        <w:t>" نشريه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 w:hint="cs"/>
          <w:sz w:val="24"/>
          <w:szCs w:val="24"/>
          <w:rtl/>
        </w:rPr>
        <w:t>هويت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 w:hint="cs"/>
          <w:sz w:val="24"/>
          <w:szCs w:val="24"/>
          <w:rtl/>
        </w:rPr>
        <w:t>شهر ،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 w:hint="cs"/>
          <w:sz w:val="24"/>
          <w:szCs w:val="24"/>
          <w:rtl/>
        </w:rPr>
        <w:t>سال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 w:hint="cs"/>
          <w:sz w:val="24"/>
          <w:szCs w:val="24"/>
          <w:rtl/>
        </w:rPr>
        <w:t>سوم ،</w:t>
      </w:r>
      <w:r w:rsidRPr="0077362F">
        <w:rPr>
          <w:rFonts w:cs="B Nazanin"/>
          <w:sz w:val="24"/>
          <w:szCs w:val="24"/>
        </w:rPr>
        <w:t xml:space="preserve"> </w:t>
      </w:r>
      <w:r w:rsidRPr="0077362F">
        <w:rPr>
          <w:rFonts w:cs="B Nazanin" w:hint="cs"/>
          <w:sz w:val="24"/>
          <w:szCs w:val="24"/>
          <w:rtl/>
        </w:rPr>
        <w:t>شماره 4.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lastRenderedPageBreak/>
        <w:t>ملک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زاده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فر، علی و صفار زاده، محمود ( 1384) </w:t>
      </w:r>
      <w:r w:rsidRPr="0077362F">
        <w:rPr>
          <w:rFonts w:ascii="Arial" w:hAnsi="Arial" w:hint="cs"/>
          <w:sz w:val="24"/>
          <w:szCs w:val="24"/>
          <w:rtl/>
        </w:rPr>
        <w:t xml:space="preserve">" </w:t>
      </w:r>
      <w:r w:rsidRPr="0077362F">
        <w:rPr>
          <w:rFonts w:ascii="Arial" w:hAnsi="Arial" w:cs="B Nazanin" w:hint="cs"/>
          <w:sz w:val="24"/>
          <w:szCs w:val="24"/>
          <w:rtl/>
        </w:rPr>
        <w:t>کاربرد آنالیز هزینه-فایده در انتخاب سیستم حمل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ونقل عمومی مناسب برای یک کریدور شهری </w:t>
      </w:r>
      <w:r w:rsidRPr="0077362F">
        <w:rPr>
          <w:rFonts w:ascii="Arial" w:hAnsi="Arial" w:hint="cs"/>
          <w:sz w:val="24"/>
          <w:szCs w:val="24"/>
          <w:rtl/>
        </w:rPr>
        <w:t>"</w:t>
      </w:r>
      <w:r w:rsidRPr="0077362F">
        <w:rPr>
          <w:rFonts w:ascii="Arial" w:hAnsi="Arial" w:cs="B Nazanin" w:hint="cs"/>
          <w:sz w:val="24"/>
          <w:szCs w:val="24"/>
          <w:rtl/>
        </w:rPr>
        <w:t xml:space="preserve"> فصلنامه پژوهش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های اقتصادی، سال پنجم، شماره سوم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مهندسین مشاور بهران ترافیک (1382) "مطالعات طرح ساماندهی ترافیکی نیشابور"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مهندسین مشاور تدبیرگران امین البرز</w:t>
      </w:r>
      <w:r>
        <w:rPr>
          <w:rFonts w:ascii="Arial" w:hAnsi="Arial" w:cs="B Nazanin" w:hint="cs"/>
          <w:sz w:val="24"/>
          <w:szCs w:val="24"/>
          <w:rtl/>
        </w:rPr>
        <w:t xml:space="preserve"> </w:t>
      </w:r>
      <w:r w:rsidRPr="0077362F">
        <w:rPr>
          <w:rFonts w:ascii="Arial" w:hAnsi="Arial" w:cs="B Nazanin" w:hint="cs"/>
          <w:sz w:val="24"/>
          <w:szCs w:val="24"/>
          <w:rtl/>
        </w:rPr>
        <w:t>(در دست تهیه) "برنامه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ریزی استراتژیک و تدوین سند برنامه پنج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 xml:space="preserve">ساله راهبردی شهرداری نیشابور" </w:t>
      </w:r>
      <w:r>
        <w:rPr>
          <w:rFonts w:ascii="Arial" w:hAnsi="Arial" w:cs="B Nazanin" w:hint="cs"/>
          <w:sz w:val="24"/>
          <w:szCs w:val="24"/>
          <w:rtl/>
        </w:rPr>
        <w:t>.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مهندسین مشاور رای فن (1382) "مطالعات طرح تفصیلی نیشابور "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مهندسین مشاور رای فن (1389) "مطالعات طرح جامع نیشابور "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مهندسین مشاور رهیافت اندیشه فردا (1390) "مطالعات نیازمندی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ترافیکی شهر نیشابور در افق طرح جامع شهرسازی "</w:t>
      </w:r>
    </w:p>
    <w:p w:rsidR="008C787D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 w:hint="cs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مهندسین مشاور سازایستا (1391) "بخش دوم مطالعات نیازمندی های ترافیکی شهر نیشابور در افق طرح جامع شهرسازی"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line="240" w:lineRule="auto"/>
        <w:ind w:left="565" w:right="284"/>
        <w:jc w:val="both"/>
        <w:rPr>
          <w:rFonts w:ascii="Arial" w:hAnsi="Arial" w:cs="B Nazanin"/>
          <w:sz w:val="24"/>
          <w:szCs w:val="24"/>
        </w:rPr>
      </w:pPr>
      <w:r w:rsidRPr="0077362F">
        <w:rPr>
          <w:rFonts w:ascii="Arial" w:hAnsi="Arial" w:cs="B Nazanin" w:hint="cs"/>
          <w:sz w:val="24"/>
          <w:szCs w:val="24"/>
          <w:rtl/>
        </w:rPr>
        <w:t>میرزایی، مهدی ( 1390) " تحلیل توسعه نظام حمل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ونقل پایدار شهری ( نمونه موردی شهر اصفهان) " پایان نامه کارشناسی ارشد برنامه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ریزی شهری و منطقه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ای، دانشگاه هنر اصفهان، دانشکده معماری و شهرسازی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>نادری ، نگاه و محسن محسنی ساروی و آرش ملکیان و داود قاسمیان (1390) :فرآیند تحلیل سلسله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مراتبی تکنیکی برای تصمیم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گیری در حوضه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آبخیز ، مجله محیط زیست و توسعه ، شماره 4 ، صفحات 41 تا50</w:t>
      </w:r>
      <w:r w:rsidRPr="0077362F">
        <w:rPr>
          <w:rFonts w:ascii="Arial" w:hAnsi="Arial" w:cs="B Nazanin"/>
          <w:sz w:val="24"/>
          <w:szCs w:val="24"/>
        </w:rPr>
        <w:t xml:space="preserve"> </w:t>
      </w:r>
    </w:p>
    <w:p w:rsidR="008C787D" w:rsidRPr="0077362F" w:rsidRDefault="008C787D" w:rsidP="00D00828">
      <w:pPr>
        <w:numPr>
          <w:ilvl w:val="0"/>
          <w:numId w:val="35"/>
        </w:numPr>
        <w:spacing w:line="276" w:lineRule="auto"/>
        <w:ind w:left="565"/>
        <w:jc w:val="both"/>
        <w:rPr>
          <w:rFonts w:ascii="Arial" w:eastAsia="Times New Roman" w:hAnsi="Arial"/>
          <w:sz w:val="24"/>
          <w:szCs w:val="24"/>
        </w:rPr>
      </w:pPr>
      <w:r w:rsidRPr="0077362F">
        <w:rPr>
          <w:rFonts w:ascii="Arial" w:eastAsia="Times New Roman" w:hAnsi="Arial" w:hint="cs"/>
          <w:sz w:val="24"/>
          <w:szCs w:val="24"/>
          <w:rtl/>
        </w:rPr>
        <w:t>نخعی ، عیسی و هیرش محمدی</w:t>
      </w:r>
      <w:r w:rsidRPr="0077362F">
        <w:rPr>
          <w:rFonts w:ascii="Arial" w:eastAsia="Times New Roman" w:hAnsi="Arial" w:hint="cs"/>
          <w:sz w:val="24"/>
          <w:szCs w:val="24"/>
          <w:rtl/>
        </w:rPr>
        <w:softHyphen/>
        <w:t>پور و غلامرضا مروجی ( 1390 ) " ارزیابی سیستم</w:t>
      </w:r>
      <w:r w:rsidRPr="0077362F">
        <w:rPr>
          <w:rFonts w:ascii="Arial" w:eastAsia="Times New Roman" w:hAnsi="Arial" w:hint="cs"/>
          <w:sz w:val="24"/>
          <w:szCs w:val="24"/>
          <w:rtl/>
        </w:rPr>
        <w:softHyphen/>
        <w:t>های حمل</w:t>
      </w:r>
      <w:r w:rsidRPr="0077362F">
        <w:rPr>
          <w:rFonts w:ascii="Arial" w:eastAsia="Times New Roman" w:hAnsi="Arial" w:hint="cs"/>
          <w:sz w:val="24"/>
          <w:szCs w:val="24"/>
          <w:rtl/>
        </w:rPr>
        <w:softHyphen/>
        <w:t>ونقل پایدار با استفاده از روش</w:t>
      </w:r>
      <w:r w:rsidRPr="0077362F">
        <w:rPr>
          <w:rFonts w:ascii="Arial" w:eastAsia="Times New Roman" w:hAnsi="Arial" w:hint="cs"/>
          <w:sz w:val="24"/>
          <w:szCs w:val="24"/>
          <w:rtl/>
        </w:rPr>
        <w:softHyphen/>
        <w:t>های تصمیم</w:t>
      </w:r>
      <w:r w:rsidRPr="0077362F">
        <w:rPr>
          <w:rFonts w:ascii="Arial" w:eastAsia="Times New Roman" w:hAnsi="Arial" w:hint="cs"/>
          <w:sz w:val="24"/>
          <w:szCs w:val="24"/>
          <w:rtl/>
        </w:rPr>
        <w:softHyphen/>
        <w:t>گیری چندمعیاره در یک محیط غیرقطعی : مطالعه موردی شهر تهران " ، یازدهمین کنفرانس بین</w:t>
      </w:r>
      <w:r w:rsidRPr="0077362F">
        <w:rPr>
          <w:rFonts w:ascii="Arial" w:eastAsia="Times New Roman" w:hAnsi="Arial" w:hint="cs"/>
          <w:sz w:val="24"/>
          <w:szCs w:val="24"/>
          <w:rtl/>
        </w:rPr>
        <w:softHyphen/>
        <w:t>المللی مهندسی حمل</w:t>
      </w:r>
      <w:r w:rsidRPr="0077362F">
        <w:rPr>
          <w:rFonts w:ascii="Arial" w:eastAsia="Times New Roman" w:hAnsi="Arial" w:hint="cs"/>
          <w:sz w:val="24"/>
          <w:szCs w:val="24"/>
          <w:rtl/>
        </w:rPr>
        <w:softHyphen/>
        <w:t>ونقل و ترافیک ، تهران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/>
          <w:sz w:val="24"/>
          <w:szCs w:val="24"/>
          <w:rtl/>
        </w:rPr>
        <w:t xml:space="preserve">ویلر- اس- ام- بیتلی- تی </w:t>
      </w:r>
      <w:r w:rsidRPr="0077362F">
        <w:rPr>
          <w:rFonts w:cs="B Nazanin" w:hint="cs"/>
          <w:sz w:val="24"/>
          <w:szCs w:val="24"/>
          <w:rtl/>
        </w:rPr>
        <w:t>"</w:t>
      </w:r>
      <w:r w:rsidRPr="0077362F">
        <w:rPr>
          <w:rFonts w:cs="B Nazanin"/>
          <w:sz w:val="24"/>
          <w:szCs w:val="24"/>
          <w:rtl/>
        </w:rPr>
        <w:t xml:space="preserve"> نوشتارهایی درباره توسعه شهری پایدار</w:t>
      </w:r>
      <w:r w:rsidRPr="0077362F">
        <w:rPr>
          <w:rFonts w:cs="B Nazanin" w:hint="cs"/>
          <w:sz w:val="24"/>
          <w:szCs w:val="24"/>
          <w:rtl/>
        </w:rPr>
        <w:t>" مترجم:</w:t>
      </w:r>
      <w:r w:rsidRPr="0077362F">
        <w:rPr>
          <w:rFonts w:cs="B Nazanin"/>
          <w:sz w:val="24"/>
          <w:szCs w:val="24"/>
          <w:rtl/>
        </w:rPr>
        <w:t xml:space="preserve"> ذاکر حقیقی کیانوش </w:t>
      </w:r>
      <w:r w:rsidRPr="0077362F">
        <w:rPr>
          <w:rFonts w:cs="B Nazanin" w:hint="cs"/>
          <w:sz w:val="24"/>
          <w:szCs w:val="24"/>
          <w:rtl/>
        </w:rPr>
        <w:t xml:space="preserve">(1384) </w:t>
      </w:r>
      <w:r w:rsidRPr="0077362F">
        <w:rPr>
          <w:rFonts w:cs="B Nazanin"/>
          <w:sz w:val="24"/>
          <w:szCs w:val="24"/>
          <w:rtl/>
        </w:rPr>
        <w:t>، انتشارات مرکز مطالعاتی و تحقیقاتی شهرسازی و معماری وزارت مسکن و شهرسازی ؛ تهران چاپ اول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76" w:lineRule="auto"/>
        <w:ind w:left="565"/>
        <w:jc w:val="both"/>
        <w:rPr>
          <w:rFonts w:cs="B Nazanin"/>
          <w:sz w:val="24"/>
          <w:szCs w:val="24"/>
        </w:rPr>
      </w:pPr>
      <w:r w:rsidRPr="0077362F">
        <w:rPr>
          <w:rFonts w:cs="B Nazanin" w:hint="cs"/>
          <w:sz w:val="24"/>
          <w:szCs w:val="24"/>
          <w:rtl/>
        </w:rPr>
        <w:t xml:space="preserve">    </w:t>
      </w:r>
      <w:r w:rsidRPr="0077362F">
        <w:rPr>
          <w:rFonts w:cs="B Nazanin"/>
          <w:sz w:val="24"/>
          <w:szCs w:val="24"/>
          <w:rtl/>
        </w:rPr>
        <w:t>ویلیامز ، کتی</w:t>
      </w:r>
      <w:r w:rsidRPr="0077362F">
        <w:rPr>
          <w:rFonts w:cs="B Nazanin" w:hint="cs"/>
          <w:sz w:val="24"/>
          <w:szCs w:val="24"/>
          <w:rtl/>
        </w:rPr>
        <w:t xml:space="preserve"> ، </w:t>
      </w:r>
      <w:r w:rsidRPr="0077362F">
        <w:rPr>
          <w:rFonts w:cs="B Nazanin"/>
          <w:sz w:val="24"/>
          <w:szCs w:val="24"/>
          <w:rtl/>
        </w:rPr>
        <w:t xml:space="preserve"> </w:t>
      </w:r>
      <w:r w:rsidRPr="0077362F">
        <w:rPr>
          <w:rFonts w:cs="B Nazanin" w:hint="cs"/>
          <w:sz w:val="24"/>
          <w:szCs w:val="24"/>
          <w:rtl/>
        </w:rPr>
        <w:t>"</w:t>
      </w:r>
      <w:r w:rsidRPr="0077362F">
        <w:rPr>
          <w:rFonts w:cs="B Nazanin"/>
          <w:sz w:val="24"/>
          <w:szCs w:val="24"/>
          <w:rtl/>
        </w:rPr>
        <w:t xml:space="preserve">دستیابی به شکل پایدار شهری </w:t>
      </w:r>
      <w:r w:rsidRPr="0077362F">
        <w:rPr>
          <w:rFonts w:cs="B Nazanin" w:hint="cs"/>
          <w:sz w:val="24"/>
          <w:szCs w:val="24"/>
          <w:rtl/>
        </w:rPr>
        <w:t xml:space="preserve">" </w:t>
      </w:r>
      <w:r w:rsidRPr="0077362F">
        <w:rPr>
          <w:rFonts w:cs="B Nazanin"/>
          <w:sz w:val="24"/>
          <w:szCs w:val="24"/>
          <w:rtl/>
        </w:rPr>
        <w:t>ترجمه مرادی</w:t>
      </w:r>
      <w:r w:rsidRPr="0077362F">
        <w:rPr>
          <w:rFonts w:cs="B Nazanin" w:hint="cs"/>
          <w:sz w:val="24"/>
          <w:szCs w:val="24"/>
          <w:rtl/>
        </w:rPr>
        <w:t xml:space="preserve"> مسیحی </w:t>
      </w:r>
      <w:r w:rsidRPr="0077362F">
        <w:rPr>
          <w:rFonts w:cs="B Nazanin"/>
          <w:sz w:val="24"/>
          <w:szCs w:val="24"/>
          <w:rtl/>
        </w:rPr>
        <w:t>،</w:t>
      </w:r>
      <w:r w:rsidRPr="0077362F">
        <w:rPr>
          <w:rFonts w:cs="B Nazanin" w:hint="cs"/>
          <w:sz w:val="24"/>
          <w:szCs w:val="24"/>
          <w:rtl/>
        </w:rPr>
        <w:t xml:space="preserve"> </w:t>
      </w:r>
      <w:r w:rsidRPr="0077362F">
        <w:rPr>
          <w:rFonts w:cs="B Nazanin"/>
          <w:sz w:val="24"/>
          <w:szCs w:val="24"/>
          <w:rtl/>
        </w:rPr>
        <w:t>واراز</w:t>
      </w:r>
      <w:r w:rsidRPr="0077362F">
        <w:rPr>
          <w:rFonts w:cs="B Nazanin" w:hint="cs"/>
          <w:sz w:val="24"/>
          <w:szCs w:val="24"/>
          <w:rtl/>
        </w:rPr>
        <w:t xml:space="preserve">(1383) </w:t>
      </w:r>
      <w:r w:rsidRPr="0077362F">
        <w:rPr>
          <w:rFonts w:cs="B Nazanin"/>
          <w:sz w:val="24"/>
          <w:szCs w:val="24"/>
          <w:rtl/>
        </w:rPr>
        <w:t>نشر پردازش</w:t>
      </w:r>
      <w:r w:rsidRPr="0077362F">
        <w:rPr>
          <w:rFonts w:cs="B Nazanin" w:hint="cs"/>
          <w:sz w:val="24"/>
          <w:szCs w:val="24"/>
          <w:rtl/>
        </w:rPr>
        <w:t xml:space="preserve"> ، </w:t>
      </w:r>
      <w:r w:rsidRPr="0077362F">
        <w:rPr>
          <w:rFonts w:cs="B Nazanin"/>
          <w:sz w:val="24"/>
          <w:szCs w:val="24"/>
          <w:rtl/>
        </w:rPr>
        <w:t xml:space="preserve">تهران    </w:t>
      </w:r>
    </w:p>
    <w:p w:rsidR="008C787D" w:rsidRPr="0077362F" w:rsidRDefault="008C787D" w:rsidP="00D00828">
      <w:pPr>
        <w:pStyle w:val="ListParagraph"/>
        <w:numPr>
          <w:ilvl w:val="0"/>
          <w:numId w:val="35"/>
        </w:numPr>
        <w:spacing w:after="0" w:line="240" w:lineRule="auto"/>
        <w:ind w:left="565"/>
        <w:jc w:val="both"/>
        <w:rPr>
          <w:rFonts w:ascii="Arial" w:hAnsi="Arial" w:cs="B Nazanin"/>
          <w:sz w:val="24"/>
          <w:szCs w:val="24"/>
          <w:rtl/>
        </w:rPr>
      </w:pPr>
      <w:r w:rsidRPr="0077362F">
        <w:rPr>
          <w:rFonts w:ascii="Arial" w:hAnsi="Arial" w:cs="B Nazanin" w:hint="cs"/>
          <w:sz w:val="24"/>
          <w:szCs w:val="24"/>
          <w:rtl/>
        </w:rPr>
        <w:t>هانگر، جی-دیوید و توماس ال.ویلن(2007)" مبانی مدیریت استراتژیک" ترجمه: سیدمحمد اعرابی و حمیدرضا رضوانی (1391)، انتشارات انتشارات دفتر پژوهش</w:t>
      </w:r>
      <w:r w:rsidRPr="0077362F">
        <w:rPr>
          <w:rFonts w:ascii="Arial" w:hAnsi="Arial" w:cs="B Nazanin" w:hint="cs"/>
          <w:sz w:val="24"/>
          <w:szCs w:val="24"/>
          <w:rtl/>
        </w:rPr>
        <w:softHyphen/>
        <w:t>های فرهنگی، چاپ سوم</w:t>
      </w:r>
    </w:p>
    <w:p w:rsidR="008C787D" w:rsidRPr="001E061F" w:rsidRDefault="008C787D" w:rsidP="008C787D">
      <w:pPr>
        <w:autoSpaceDE w:val="0"/>
        <w:autoSpaceDN w:val="0"/>
        <w:adjustRightInd w:val="0"/>
        <w:spacing w:after="0" w:line="25" w:lineRule="atLeast"/>
        <w:ind w:left="-2"/>
        <w:jc w:val="both"/>
        <w:rPr>
          <w:rFonts w:ascii="Arial" w:eastAsia="Times New Roman" w:hAnsi="Arial"/>
          <w:sz w:val="24"/>
          <w:szCs w:val="24"/>
          <w:rtl/>
        </w:rPr>
      </w:pPr>
    </w:p>
    <w:p w:rsidR="008C787D" w:rsidRDefault="008C787D" w:rsidP="008C787D">
      <w:pPr>
        <w:rPr>
          <w:sz w:val="26"/>
          <w:rtl/>
        </w:rPr>
      </w:pPr>
    </w:p>
    <w:p w:rsidR="008C787D" w:rsidRDefault="008C787D" w:rsidP="008C787D">
      <w:pPr>
        <w:rPr>
          <w:sz w:val="26"/>
          <w:rtl/>
        </w:rPr>
      </w:pPr>
    </w:p>
    <w:p w:rsidR="008C787D" w:rsidRDefault="008C787D" w:rsidP="008C787D">
      <w:pPr>
        <w:rPr>
          <w:sz w:val="26"/>
          <w:rtl/>
        </w:rPr>
      </w:pPr>
    </w:p>
    <w:p w:rsidR="008C787D" w:rsidRDefault="008C787D" w:rsidP="008C787D">
      <w:pPr>
        <w:rPr>
          <w:sz w:val="26"/>
          <w:rtl/>
        </w:rPr>
      </w:pPr>
    </w:p>
    <w:p w:rsidR="008C787D" w:rsidRDefault="008C787D" w:rsidP="008C787D">
      <w:pPr>
        <w:rPr>
          <w:sz w:val="26"/>
          <w:rtl/>
        </w:rPr>
      </w:pPr>
    </w:p>
    <w:p w:rsidR="008C787D" w:rsidRDefault="008C787D" w:rsidP="008C787D">
      <w:pPr>
        <w:rPr>
          <w:sz w:val="26"/>
          <w:rtl/>
        </w:rPr>
      </w:pPr>
    </w:p>
    <w:p w:rsidR="008C787D" w:rsidRDefault="008C787D" w:rsidP="008C787D">
      <w:pPr>
        <w:rPr>
          <w:rFonts w:hint="cs"/>
          <w:sz w:val="26"/>
          <w:rtl/>
        </w:rPr>
      </w:pPr>
    </w:p>
    <w:p w:rsidR="008C787D" w:rsidRDefault="008C787D" w:rsidP="008C787D">
      <w:pPr>
        <w:rPr>
          <w:sz w:val="26"/>
          <w:rtl/>
        </w:rPr>
      </w:pPr>
    </w:p>
    <w:p w:rsidR="008C787D" w:rsidRDefault="008C787D" w:rsidP="008C787D">
      <w:pPr>
        <w:ind w:firstLine="0"/>
        <w:rPr>
          <w:sz w:val="26"/>
          <w:rtl/>
        </w:rPr>
      </w:pPr>
    </w:p>
    <w:p w:rsidR="008C787D" w:rsidRPr="00E653DB" w:rsidRDefault="008C787D" w:rsidP="008C787D">
      <w:pPr>
        <w:rPr>
          <w:b/>
          <w:bCs/>
          <w:sz w:val="26"/>
          <w:rtl/>
        </w:rPr>
      </w:pPr>
      <w:r w:rsidRPr="00E653DB">
        <w:rPr>
          <w:rFonts w:hint="cs"/>
          <w:b/>
          <w:bCs/>
          <w:sz w:val="26"/>
          <w:rtl/>
        </w:rPr>
        <w:t>منابع لاتین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362F">
        <w:rPr>
          <w:rFonts w:ascii="Times New Roman" w:hAnsi="Times New Roman" w:cs="Times New Roman"/>
          <w:color w:val="000000"/>
        </w:rPr>
        <w:t>Deakin, E. (</w:t>
      </w:r>
      <w:r w:rsidRPr="0077362F">
        <w:rPr>
          <w:rFonts w:cs="Calibri"/>
        </w:rPr>
        <w:t>2001</w:t>
      </w:r>
      <w:r w:rsidRPr="0077362F">
        <w:rPr>
          <w:rFonts w:ascii="Times New Roman" w:hAnsi="Times New Roman" w:cs="Times New Roman"/>
          <w:color w:val="000000"/>
        </w:rPr>
        <w:t>) " Sustainable Development and Sustainable Transportation: Strategies for Economic Prosperity, Environmental Quality, and Equity" Department of City &amp; Regional Planning and UC Transportation Center, University of California, Berkeley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77362F">
        <w:rPr>
          <w:rFonts w:ascii="Times New Roman" w:hAnsi="Times New Roman" w:cs="Times New Roman"/>
        </w:rPr>
        <w:t>Dutton, ja (</w:t>
      </w:r>
      <w:r w:rsidRPr="0077362F">
        <w:rPr>
          <w:rFonts w:cs="Calibri"/>
        </w:rPr>
        <w:t>2000</w:t>
      </w:r>
      <w:r w:rsidRPr="0077362F">
        <w:rPr>
          <w:rFonts w:ascii="Times New Roman" w:hAnsi="Times New Roman" w:cs="Times New Roman"/>
        </w:rPr>
        <w:t>) " new American urbanism.re-forming the suburban metro polis " Milano. Italy. skira editore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362F">
        <w:rPr>
          <w:rFonts w:ascii="Times New Roman" w:hAnsi="Times New Roman" w:cs="Times New Roman"/>
          <w:color w:val="000000"/>
        </w:rPr>
        <w:t xml:space="preserve">Gilbert G. and Tanguay H. ( </w:t>
      </w:r>
      <w:r w:rsidRPr="0077362F">
        <w:rPr>
          <w:rFonts w:cs="Calibri"/>
        </w:rPr>
        <w:t>2000</w:t>
      </w:r>
      <w:r w:rsidRPr="0077362F">
        <w:rPr>
          <w:rFonts w:ascii="Times New Roman" w:hAnsi="Times New Roman" w:cs="Times New Roman"/>
          <w:color w:val="000000"/>
        </w:rPr>
        <w:t>) " Sustainable Transportation Performance Indicators Project " the center for sustainable transportation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77362F">
        <w:rPr>
          <w:rFonts w:ascii="Times New Roman" w:hAnsi="Times New Roman" w:cs="Times New Roman"/>
        </w:rPr>
        <w:t xml:space="preserve">Kolak, O. İlker and Akın, Darçın and Birbil, Ş. İlker and Feyzioğlu, Orhan and Noyan, Nilay( </w:t>
      </w:r>
      <w:r w:rsidRPr="0077362F">
        <w:rPr>
          <w:rFonts w:cs="Calibri"/>
        </w:rPr>
        <w:t>2011</w:t>
      </w:r>
      <w:r w:rsidRPr="0077362F">
        <w:rPr>
          <w:rFonts w:ascii="Times New Roman" w:hAnsi="Times New Roman" w:cs="Times New Roman"/>
        </w:rPr>
        <w:t xml:space="preserve">) "Multicriteria sustainability evaluation of transport networks for selected European countries ", World Congress on Engineering  (WCE </w:t>
      </w:r>
      <w:r w:rsidRPr="0077362F">
        <w:rPr>
          <w:rFonts w:cs="Calibri"/>
        </w:rPr>
        <w:t>2011</w:t>
      </w:r>
      <w:r w:rsidRPr="0077362F">
        <w:rPr>
          <w:rFonts w:ascii="Times New Roman" w:hAnsi="Times New Roman" w:cs="Times New Roman"/>
        </w:rPr>
        <w:t xml:space="preserve">), London, UK: WCE (World Congress on Engineering) </w:t>
      </w:r>
      <w:r w:rsidRPr="0077362F">
        <w:rPr>
          <w:rFonts w:cs="Calibri"/>
        </w:rPr>
        <w:t>2011, 117-122</w:t>
      </w:r>
      <w:r w:rsidRPr="0077362F">
        <w:rPr>
          <w:rFonts w:ascii="Times New Roman" w:hAnsi="Times New Roman" w:cs="Times New Roman"/>
        </w:rPr>
        <w:t xml:space="preserve"> 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362F">
        <w:rPr>
          <w:rFonts w:ascii="Times New Roman" w:hAnsi="Times New Roman" w:cs="Times New Roman"/>
          <w:color w:val="000000"/>
        </w:rPr>
        <w:t xml:space="preserve">Litman, T. and Burwell, D. ( </w:t>
      </w:r>
      <w:r w:rsidRPr="0077362F">
        <w:rPr>
          <w:rFonts w:cs="Calibri"/>
        </w:rPr>
        <w:t>2006</w:t>
      </w:r>
      <w:r w:rsidRPr="0077362F">
        <w:rPr>
          <w:rFonts w:ascii="Times New Roman" w:hAnsi="Times New Roman" w:cs="Times New Roman"/>
          <w:color w:val="000000"/>
        </w:rPr>
        <w:t>) " Issues in sustainable transportation " Victoria Transportation Policy Institue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362F">
        <w:rPr>
          <w:rFonts w:ascii="Times New Roman" w:hAnsi="Times New Roman" w:cs="Times New Roman"/>
          <w:color w:val="000000"/>
        </w:rPr>
        <w:t xml:space="preserve">Litman, T. </w:t>
      </w:r>
      <w:r w:rsidRPr="0077362F">
        <w:rPr>
          <w:rFonts w:cs="Calibri"/>
        </w:rPr>
        <w:t>( 2010</w:t>
      </w:r>
      <w:r w:rsidRPr="0077362F">
        <w:rPr>
          <w:rFonts w:ascii="Times New Roman" w:hAnsi="Times New Roman" w:cs="Times New Roman"/>
          <w:color w:val="000000"/>
        </w:rPr>
        <w:t>) " Developing Indicators for Sustainable and Livable Transport Planning " Victoria Transportation  Policy Institue.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77362F">
        <w:rPr>
          <w:rFonts w:ascii="Times New Roman" w:hAnsi="Times New Roman" w:cs="Times New Roman"/>
        </w:rPr>
        <w:t xml:space="preserve">Malczewski , J ( </w:t>
      </w:r>
      <w:r w:rsidRPr="0077362F">
        <w:rPr>
          <w:rFonts w:cs="Calibri"/>
        </w:rPr>
        <w:t xml:space="preserve">1999 </w:t>
      </w:r>
      <w:r w:rsidRPr="0077362F">
        <w:rPr>
          <w:rFonts w:ascii="Times New Roman" w:hAnsi="Times New Roman" w:cs="Times New Roman"/>
        </w:rPr>
        <w:t>) " GIS and Multi Criteria Decision Analysis " John wiley &amp; sons , New York .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362F">
        <w:rPr>
          <w:rFonts w:ascii="Times New Roman" w:hAnsi="Times New Roman" w:cs="Times New Roman"/>
        </w:rPr>
        <w:t xml:space="preserve">Transportation and Climate Change Collaborative </w:t>
      </w:r>
      <w:r w:rsidRPr="0077362F">
        <w:rPr>
          <w:rFonts w:cs="Calibri"/>
        </w:rPr>
        <w:t>( 1995</w:t>
      </w:r>
      <w:r w:rsidRPr="0077362F">
        <w:rPr>
          <w:rFonts w:ascii="Times New Roman" w:hAnsi="Times New Roman" w:cs="Times New Roman"/>
        </w:rPr>
        <w:t>) "A strategy for sustainable transportation in ontario. toronto";</w:t>
      </w:r>
      <w:r w:rsidRPr="0077362F">
        <w:rPr>
          <w:rFonts w:ascii="Times New Roman" w:hAnsi="Times New Roman" w:cs="Times New Roman"/>
          <w:rtl/>
        </w:rPr>
        <w:t xml:space="preserve"> </w:t>
      </w:r>
      <w:r w:rsidRPr="0077362F">
        <w:rPr>
          <w:rFonts w:ascii="Times New Roman" w:hAnsi="Times New Roman" w:cs="Times New Roman"/>
        </w:rPr>
        <w:t>ON: The Collaborative.</w:t>
      </w:r>
    </w:p>
    <w:p w:rsidR="008C787D" w:rsidRPr="0077362F" w:rsidRDefault="008C787D" w:rsidP="00D00828">
      <w:pPr>
        <w:pStyle w:val="ListParagraph"/>
        <w:numPr>
          <w:ilvl w:val="0"/>
          <w:numId w:val="36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rtl/>
        </w:rPr>
      </w:pPr>
      <w:r w:rsidRPr="0077362F">
        <w:rPr>
          <w:rFonts w:ascii="Times New Roman" w:hAnsi="Times New Roman" w:cs="Times New Roman"/>
          <w:color w:val="000000"/>
        </w:rPr>
        <w:t>Williams, K., Jenks, M. &amp; Burton, E. (</w:t>
      </w:r>
      <w:r w:rsidRPr="0077362F">
        <w:rPr>
          <w:rFonts w:cs="Calibri"/>
        </w:rPr>
        <w:t>2000</w:t>
      </w:r>
      <w:r w:rsidRPr="0077362F">
        <w:rPr>
          <w:rFonts w:ascii="Times New Roman" w:hAnsi="Times New Roman" w:cs="Times New Roman"/>
          <w:color w:val="000000"/>
        </w:rPr>
        <w:t>) " Achieving Sustainable Urban Form" E and F N Spon, London.</w:t>
      </w:r>
    </w:p>
    <w:p w:rsidR="008C787D" w:rsidRPr="0077362F" w:rsidRDefault="008C787D" w:rsidP="008C787D">
      <w:pPr>
        <w:pStyle w:val="ListParagraph"/>
        <w:jc w:val="both"/>
        <w:rPr>
          <w:rFonts w:ascii="Times New Roman" w:hAnsi="Times New Roman" w:cs="Times New Roman"/>
          <w:color w:val="000000"/>
        </w:rPr>
      </w:pPr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sz w:val="24"/>
          <w:szCs w:val="24"/>
        </w:rPr>
      </w:pPr>
      <w:r w:rsidRPr="0077362F">
        <w:rPr>
          <w:rStyle w:val="Hyperlink"/>
          <w:sz w:val="24"/>
          <w:szCs w:val="24"/>
        </w:rPr>
        <w:t xml:space="preserve">              http://www.ITDP.org</w:t>
      </w:r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sz w:val="24"/>
          <w:szCs w:val="24"/>
        </w:rPr>
      </w:pPr>
      <w:r w:rsidRPr="0077362F">
        <w:rPr>
          <w:rStyle w:val="Hyperlink"/>
          <w:sz w:val="24"/>
          <w:szCs w:val="24"/>
        </w:rPr>
        <w:t xml:space="preserve">              http://</w:t>
      </w:r>
      <w:hyperlink r:id="rId12" w:history="1">
        <w:r w:rsidRPr="0077362F">
          <w:rPr>
            <w:rStyle w:val="Hyperlink"/>
            <w:sz w:val="24"/>
            <w:szCs w:val="24"/>
          </w:rPr>
          <w:t>www.bicycling/wallking info.org</w:t>
        </w:r>
      </w:hyperlink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sz w:val="24"/>
          <w:szCs w:val="24"/>
        </w:rPr>
      </w:pPr>
      <w:r w:rsidRPr="0077362F">
        <w:rPr>
          <w:rStyle w:val="Hyperlink"/>
          <w:sz w:val="24"/>
          <w:szCs w:val="24"/>
        </w:rPr>
        <w:t xml:space="preserve">              http://</w:t>
      </w:r>
      <w:hyperlink r:id="rId13" w:history="1">
        <w:r w:rsidRPr="0077362F">
          <w:rPr>
            <w:rStyle w:val="Hyperlink"/>
            <w:sz w:val="24"/>
            <w:szCs w:val="24"/>
          </w:rPr>
          <w:t>www.ttic.ir</w:t>
        </w:r>
      </w:hyperlink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rtl/>
        </w:rPr>
      </w:pPr>
      <w:r w:rsidRPr="0077362F">
        <w:rPr>
          <w:rStyle w:val="Hyperlink"/>
        </w:rPr>
        <w:t xml:space="preserve">               </w:t>
      </w:r>
      <w:hyperlink r:id="rId14" w:history="1">
        <w:r w:rsidRPr="0077362F">
          <w:rPr>
            <w:rStyle w:val="Hyperlink"/>
            <w:sz w:val="24"/>
            <w:szCs w:val="24"/>
          </w:rPr>
          <w:t>http://walksteps.org/case-studies</w:t>
        </w:r>
      </w:hyperlink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rtl/>
        </w:rPr>
      </w:pPr>
      <w:r w:rsidRPr="0077362F">
        <w:rPr>
          <w:rStyle w:val="Hyperlink"/>
        </w:rPr>
        <w:t xml:space="preserve">               </w:t>
      </w:r>
      <w:hyperlink r:id="rId15" w:history="1">
        <w:r w:rsidRPr="0077362F">
          <w:rPr>
            <w:rStyle w:val="Hyperlink"/>
            <w:sz w:val="24"/>
            <w:szCs w:val="24"/>
          </w:rPr>
          <w:t>http://walksteps.org/tactics-categories</w:t>
        </w:r>
      </w:hyperlink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rtl/>
        </w:rPr>
      </w:pPr>
      <w:r w:rsidRPr="0077362F">
        <w:rPr>
          <w:rStyle w:val="Hyperlink"/>
        </w:rPr>
        <w:t xml:space="preserve">               </w:t>
      </w:r>
      <w:hyperlink r:id="rId16" w:history="1">
        <w:r w:rsidRPr="0077362F">
          <w:rPr>
            <w:rStyle w:val="Hyperlink"/>
            <w:sz w:val="24"/>
            <w:szCs w:val="24"/>
          </w:rPr>
          <w:t>http://walksteps.org</w:t>
        </w:r>
      </w:hyperlink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rtl/>
        </w:rPr>
      </w:pPr>
      <w:r w:rsidRPr="0077362F">
        <w:rPr>
          <w:rStyle w:val="Hyperlink"/>
        </w:rPr>
        <w:t xml:space="preserve">               </w:t>
      </w:r>
      <w:hyperlink r:id="rId17" w:history="1">
        <w:r w:rsidRPr="0077362F">
          <w:rPr>
            <w:rStyle w:val="Hyperlink"/>
            <w:sz w:val="24"/>
            <w:szCs w:val="24"/>
          </w:rPr>
          <w:t>http://americawalks.org</w:t>
        </w:r>
      </w:hyperlink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rtl/>
        </w:rPr>
      </w:pPr>
      <w:r w:rsidRPr="0077362F">
        <w:rPr>
          <w:rStyle w:val="Hyperlink"/>
        </w:rPr>
        <w:t xml:space="preserve">               </w:t>
      </w:r>
      <w:hyperlink r:id="rId18" w:history="1">
        <w:r w:rsidRPr="0077362F">
          <w:rPr>
            <w:rStyle w:val="Hyperlink"/>
            <w:sz w:val="24"/>
            <w:szCs w:val="24"/>
          </w:rPr>
          <w:t>http://www.walkscore.com</w:t>
        </w:r>
      </w:hyperlink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</w:rPr>
      </w:pPr>
      <w:r w:rsidRPr="0077362F">
        <w:rPr>
          <w:rStyle w:val="Hyperlink"/>
        </w:rPr>
        <w:lastRenderedPageBreak/>
        <w:t xml:space="preserve">               </w:t>
      </w:r>
      <w:hyperlink r:id="rId19" w:history="1">
        <w:r w:rsidRPr="0077362F">
          <w:rPr>
            <w:rStyle w:val="Hyperlink"/>
            <w:sz w:val="24"/>
            <w:szCs w:val="24"/>
          </w:rPr>
          <w:t>http://www.walkscore.com/professional/research.php</w:t>
        </w:r>
      </w:hyperlink>
    </w:p>
    <w:p w:rsidR="008C787D" w:rsidRPr="0077362F" w:rsidRDefault="008C787D" w:rsidP="008C787D">
      <w:pPr>
        <w:bidi w:val="0"/>
        <w:spacing w:after="0" w:line="360" w:lineRule="auto"/>
        <w:ind w:firstLine="142"/>
        <w:rPr>
          <w:rStyle w:val="Hyperlink"/>
          <w:sz w:val="24"/>
          <w:szCs w:val="24"/>
        </w:rPr>
      </w:pPr>
      <w:r w:rsidRPr="0077362F">
        <w:rPr>
          <w:rStyle w:val="Hyperlink"/>
        </w:rPr>
        <w:t xml:space="preserve">               </w:t>
      </w:r>
      <w:hyperlink r:id="rId20" w:history="1">
        <w:r w:rsidRPr="0077362F">
          <w:rPr>
            <w:rStyle w:val="Hyperlink"/>
            <w:sz w:val="24"/>
            <w:szCs w:val="24"/>
          </w:rPr>
          <w:t>http://www.toddata.cnt.org</w:t>
        </w:r>
      </w:hyperlink>
    </w:p>
    <w:p w:rsidR="008C787D" w:rsidRDefault="008C787D" w:rsidP="008C787D">
      <w:pPr>
        <w:pStyle w:val="ListParagraph"/>
        <w:spacing w:line="360" w:lineRule="auto"/>
        <w:ind w:left="0"/>
        <w:jc w:val="both"/>
        <w:rPr>
          <w:rFonts w:cs="B Nazanin" w:hint="cs"/>
          <w:sz w:val="26"/>
          <w:rtl/>
        </w:rPr>
      </w:pPr>
    </w:p>
    <w:p w:rsidR="008C787D" w:rsidRDefault="008C787D" w:rsidP="008C787D">
      <w:pPr>
        <w:pStyle w:val="ListParagraph"/>
        <w:spacing w:line="360" w:lineRule="auto"/>
        <w:ind w:left="0"/>
        <w:jc w:val="both"/>
        <w:rPr>
          <w:rFonts w:cs="B Nazanin" w:hint="cs"/>
          <w:sz w:val="26"/>
          <w:rtl/>
        </w:rPr>
      </w:pPr>
    </w:p>
    <w:p w:rsidR="008C787D" w:rsidRDefault="008C787D" w:rsidP="008C787D">
      <w:pPr>
        <w:pStyle w:val="ListParagraph"/>
        <w:spacing w:line="360" w:lineRule="auto"/>
        <w:ind w:left="0"/>
        <w:jc w:val="both"/>
        <w:rPr>
          <w:rFonts w:cs="B Nazanin" w:hint="cs"/>
          <w:sz w:val="26"/>
          <w:rtl/>
        </w:rPr>
      </w:pPr>
    </w:p>
    <w:p w:rsidR="008C787D" w:rsidRDefault="008C787D" w:rsidP="008C787D">
      <w:pPr>
        <w:jc w:val="right"/>
      </w:pPr>
    </w:p>
    <w:sectPr w:rsidR="008C7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28" w:rsidRDefault="00D00828" w:rsidP="008C787D">
      <w:pPr>
        <w:spacing w:after="0" w:line="240" w:lineRule="auto"/>
      </w:pPr>
      <w:r>
        <w:separator/>
      </w:r>
    </w:p>
  </w:endnote>
  <w:endnote w:type="continuationSeparator" w:id="0">
    <w:p w:rsidR="00D00828" w:rsidRDefault="00D00828" w:rsidP="008C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Hom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28" w:rsidRDefault="00D00828" w:rsidP="008C787D">
      <w:pPr>
        <w:spacing w:after="0" w:line="240" w:lineRule="auto"/>
      </w:pPr>
      <w:r>
        <w:separator/>
      </w:r>
    </w:p>
  </w:footnote>
  <w:footnote w:type="continuationSeparator" w:id="0">
    <w:p w:rsidR="00D00828" w:rsidRDefault="00D00828" w:rsidP="008C787D">
      <w:pPr>
        <w:spacing w:after="0" w:line="240" w:lineRule="auto"/>
      </w:pPr>
      <w:r>
        <w:continuationSeparator/>
      </w:r>
    </w:p>
  </w:footnote>
  <w:footnote w:id="1">
    <w:p w:rsidR="008C787D" w:rsidRPr="00084400" w:rsidRDefault="008C787D" w:rsidP="008C787D">
      <w:pPr>
        <w:pStyle w:val="FootnoteText"/>
        <w:bidi w:val="0"/>
        <w:rPr>
          <w:rFonts w:ascii="Times New Roman" w:hAnsi="Times New Roman"/>
        </w:rPr>
      </w:pPr>
      <w:r w:rsidRPr="00084400">
        <w:rPr>
          <w:rFonts w:ascii="Times New Roman" w:hAnsi="Times New Roman"/>
        </w:rPr>
        <w:footnoteRef/>
      </w:r>
      <w:r w:rsidRPr="00084400">
        <w:rPr>
          <w:rFonts w:ascii="Times New Roman" w:hAnsi="Times New Roman"/>
        </w:rPr>
        <w:t xml:space="preserve"> </w:t>
      </w:r>
      <w:r w:rsidRPr="00084400">
        <w:rPr>
          <w:rFonts w:ascii="Times New Roman" w:hAnsi="Times New Roman"/>
          <w:rtl/>
        </w:rPr>
        <w:t>-</w:t>
      </w:r>
      <w:r w:rsidRPr="00084400">
        <w:rPr>
          <w:rFonts w:ascii="Times New Roman" w:hAnsi="Times New Roman"/>
        </w:rPr>
        <w:t>Transit Related Development (TRD)</w:t>
      </w:r>
    </w:p>
  </w:footnote>
  <w:footnote w:id="2">
    <w:p w:rsidR="008C787D" w:rsidRPr="009C3690" w:rsidRDefault="008C787D" w:rsidP="008C787D">
      <w:pPr>
        <w:pStyle w:val="FootnoteText"/>
        <w:bidi w:val="0"/>
        <w:rPr>
          <w:rFonts w:ascii="Times New Roman" w:hAnsi="Times New Roman"/>
          <w:lang w:val="en-US"/>
        </w:rPr>
      </w:pPr>
      <w:r w:rsidRPr="00084400">
        <w:rPr>
          <w:rFonts w:ascii="Times New Roman" w:hAnsi="Times New Roman"/>
        </w:rPr>
        <w:footnoteRef/>
      </w:r>
      <w:r w:rsidRPr="00084400">
        <w:rPr>
          <w:rFonts w:ascii="Times New Roman" w:hAnsi="Times New Roman"/>
        </w:rPr>
        <w:t xml:space="preserve"> </w:t>
      </w:r>
      <w:r w:rsidRPr="00084400">
        <w:rPr>
          <w:rFonts w:ascii="Times New Roman" w:hAnsi="Times New Roman"/>
          <w:rtl/>
        </w:rPr>
        <w:t>-</w:t>
      </w:r>
      <w:r w:rsidRPr="00084400">
        <w:rPr>
          <w:rFonts w:ascii="Times New Roman" w:hAnsi="Times New Roman"/>
        </w:rPr>
        <w:t>Transit Joint Development (TJD)</w:t>
      </w:r>
    </w:p>
  </w:footnote>
  <w:footnote w:id="3">
    <w:p w:rsidR="008C787D" w:rsidRPr="00084400" w:rsidRDefault="008C787D" w:rsidP="008C787D">
      <w:pPr>
        <w:pStyle w:val="FootnoteText"/>
        <w:bidi w:val="0"/>
        <w:rPr>
          <w:rFonts w:ascii="Times New Roman" w:hAnsi="Times New Roman"/>
          <w:rtl/>
        </w:rPr>
      </w:pPr>
      <w:r w:rsidRPr="00084400">
        <w:rPr>
          <w:rFonts w:ascii="Times New Roman" w:hAnsi="Times New Roman"/>
        </w:rPr>
        <w:footnoteRef/>
      </w:r>
      <w:r w:rsidRPr="00084400">
        <w:rPr>
          <w:rFonts w:ascii="Times New Roman" w:hAnsi="Times New Roman"/>
        </w:rPr>
        <w:t xml:space="preserve"> </w:t>
      </w:r>
      <w:r w:rsidRPr="00084400">
        <w:rPr>
          <w:rFonts w:ascii="Times New Roman" w:hAnsi="Times New Roman"/>
          <w:rtl/>
        </w:rPr>
        <w:t>-</w:t>
      </w:r>
      <w:r w:rsidRPr="00084400">
        <w:rPr>
          <w:rFonts w:ascii="Times New Roman" w:hAnsi="Times New Roman"/>
        </w:rPr>
        <w:t>Transit Adjacent Development (TAD)</w:t>
      </w:r>
    </w:p>
  </w:footnote>
  <w:footnote w:id="4">
    <w:p w:rsidR="008C787D" w:rsidRPr="00084400" w:rsidRDefault="008C787D" w:rsidP="008C787D">
      <w:pPr>
        <w:pStyle w:val="FootnoteText"/>
        <w:bidi w:val="0"/>
        <w:rPr>
          <w:rFonts w:ascii="Times New Roman" w:hAnsi="Times New Roman"/>
          <w:rtl/>
        </w:rPr>
      </w:pPr>
      <w:r w:rsidRPr="00084400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84400">
        <w:rPr>
          <w:rFonts w:ascii="Times New Roman" w:hAnsi="Times New Roman"/>
        </w:rPr>
        <w:t xml:space="preserve"> </w:t>
      </w:r>
      <w:r w:rsidRPr="00084400">
        <w:rPr>
          <w:rFonts w:ascii="Times New Roman" w:hAnsi="Times New Roman"/>
          <w:rtl/>
        </w:rPr>
        <w:t>-</w:t>
      </w:r>
      <w:r w:rsidRPr="00084400">
        <w:rPr>
          <w:rFonts w:ascii="Times New Roman" w:hAnsi="Times New Roman"/>
        </w:rPr>
        <w:t>Transit Oriented Development (TOD)</w:t>
      </w:r>
    </w:p>
  </w:footnote>
  <w:footnote w:id="5">
    <w:p w:rsidR="008C787D" w:rsidRPr="00084400" w:rsidRDefault="008C787D" w:rsidP="008C787D">
      <w:pPr>
        <w:pStyle w:val="FootnoteText"/>
        <w:bidi w:val="0"/>
        <w:rPr>
          <w:rFonts w:ascii="Times New Roman" w:hAnsi="Times New Roman"/>
        </w:rPr>
      </w:pPr>
      <w:r w:rsidRPr="00084400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84400">
        <w:rPr>
          <w:rStyle w:val="FootnoteReference"/>
          <w:sz w:val="32"/>
          <w:szCs w:val="32"/>
        </w:rPr>
        <w:t xml:space="preserve"> </w:t>
      </w:r>
      <w:r w:rsidRPr="00084400">
        <w:rPr>
          <w:rFonts w:ascii="Times New Roman" w:hAnsi="Times New Roman"/>
        </w:rPr>
        <w:t>-Sustainable Transportation</w:t>
      </w:r>
    </w:p>
  </w:footnote>
  <w:footnote w:id="6">
    <w:p w:rsidR="008C787D" w:rsidRDefault="008C787D" w:rsidP="008C787D">
      <w:pPr>
        <w:pStyle w:val="FootnoteText"/>
        <w:bidi w:val="0"/>
        <w:rPr>
          <w:rtl/>
        </w:rPr>
      </w:pPr>
      <w:r w:rsidRPr="00084400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084400">
        <w:rPr>
          <w:rFonts w:ascii="Times New Roman" w:hAnsi="Times New Roman"/>
        </w:rPr>
        <w:t xml:space="preserve"> </w:t>
      </w:r>
      <w:r w:rsidRPr="00084400">
        <w:rPr>
          <w:rFonts w:ascii="Times New Roman" w:hAnsi="Times New Roman"/>
          <w:rtl/>
        </w:rPr>
        <w:t>-</w:t>
      </w:r>
      <w:r w:rsidRPr="00084400">
        <w:rPr>
          <w:rFonts w:ascii="Times New Roman" w:hAnsi="Times New Roman"/>
        </w:rPr>
        <w:t>Smart Growth</w:t>
      </w:r>
    </w:p>
  </w:footnote>
  <w:footnote w:id="7">
    <w:p w:rsidR="008C787D" w:rsidRPr="009C3690" w:rsidRDefault="008C787D" w:rsidP="008C787D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en-US"/>
        </w:rPr>
        <w:t xml:space="preserve">- </w:t>
      </w:r>
      <w:r w:rsidRPr="00E603D7">
        <w:rPr>
          <w:rFonts w:ascii="Times New Roman" w:hAnsi="Times New Roman"/>
          <w:lang w:val="en-US"/>
        </w:rPr>
        <w:t>Urban Sustainable Development</w:t>
      </w:r>
    </w:p>
  </w:footnote>
  <w:footnote w:id="8">
    <w:p w:rsidR="008C787D" w:rsidRPr="00B908EB" w:rsidRDefault="008C787D" w:rsidP="008C787D">
      <w:pPr>
        <w:pStyle w:val="FootnoteText"/>
        <w:bidi w:val="0"/>
        <w:rPr>
          <w:rFonts w:ascii="Times New Roman" w:hAnsi="Times New Roman"/>
          <w:lang w:val="en-US"/>
        </w:rPr>
      </w:pPr>
      <w:r w:rsidRPr="00B908EB">
        <w:rPr>
          <w:rStyle w:val="FootnoteReference"/>
          <w:rFonts w:ascii="Times New Roman" w:hAnsi="Times New Roman"/>
        </w:rPr>
        <w:footnoteRef/>
      </w:r>
      <w:r w:rsidRPr="00B908EB">
        <w:rPr>
          <w:rFonts w:ascii="Times New Roman" w:hAnsi="Times New Roman"/>
          <w:rtl/>
        </w:rPr>
        <w:t xml:space="preserve"> </w:t>
      </w:r>
      <w:r w:rsidRPr="00B908EB">
        <w:rPr>
          <w:rFonts w:ascii="Times New Roman" w:hAnsi="Times New Roman"/>
          <w:lang w:val="en-US"/>
        </w:rPr>
        <w:t>- Stephen Wheeler</w:t>
      </w:r>
    </w:p>
  </w:footnote>
  <w:footnote w:id="9">
    <w:p w:rsidR="008C787D" w:rsidRPr="00D4076B" w:rsidRDefault="008C787D" w:rsidP="008C787D">
      <w:pPr>
        <w:pStyle w:val="FootnoteText"/>
        <w:jc w:val="right"/>
      </w:pPr>
      <w:r>
        <w:rPr>
          <w:rStyle w:val="FootnoteReference"/>
        </w:rPr>
        <w:footnoteRef/>
      </w:r>
      <w:r>
        <w:t xml:space="preserve"> </w:t>
      </w:r>
      <w:r w:rsidRPr="00084400">
        <w:rPr>
          <w:rFonts w:ascii="Times New Roman" w:hAnsi="Times New Roman"/>
        </w:rPr>
        <w:t>- UN Council in Sustainable Development</w:t>
      </w:r>
      <w:r>
        <w:t xml:space="preserve"> </w:t>
      </w:r>
    </w:p>
  </w:footnote>
  <w:footnote w:id="10">
    <w:p w:rsidR="008C787D" w:rsidRPr="00C634D3" w:rsidRDefault="008C787D" w:rsidP="008C787D">
      <w:pPr>
        <w:pStyle w:val="FootnoteText"/>
        <w:bidi w:val="0"/>
        <w:rPr>
          <w:rFonts w:ascii="Times New Roman" w:hAnsi="Times New Roman"/>
          <w:lang w:val="en-US"/>
        </w:rPr>
      </w:pPr>
      <w:r w:rsidRPr="00C634D3">
        <w:rPr>
          <w:rStyle w:val="FootnoteReference"/>
          <w:rFonts w:ascii="Times New Roman" w:hAnsi="Times New Roman"/>
        </w:rPr>
        <w:footnoteRef/>
      </w:r>
      <w:r w:rsidRPr="00C634D3">
        <w:rPr>
          <w:rFonts w:ascii="Times New Roman" w:hAnsi="Times New Roman"/>
          <w:rtl/>
        </w:rPr>
        <w:t xml:space="preserve"> </w:t>
      </w:r>
      <w:r w:rsidRPr="00C634D3">
        <w:rPr>
          <w:rFonts w:ascii="Times New Roman" w:hAnsi="Times New Roman"/>
          <w:lang w:val="en-US"/>
        </w:rPr>
        <w:t>- New urbanism</w:t>
      </w:r>
    </w:p>
  </w:footnote>
  <w:footnote w:id="11">
    <w:p w:rsidR="008C787D" w:rsidRPr="00E87F5A" w:rsidRDefault="008C787D" w:rsidP="008C787D">
      <w:pPr>
        <w:pStyle w:val="FootnoteText"/>
        <w:bidi w:val="0"/>
        <w:rPr>
          <w:rFonts w:ascii="Times New Roman" w:hAnsi="Times New Roman"/>
          <w:lang w:val="en-US"/>
        </w:rPr>
      </w:pPr>
      <w:r w:rsidRPr="00E87F5A">
        <w:rPr>
          <w:rStyle w:val="FootnoteReference"/>
          <w:rFonts w:ascii="Times New Roman" w:hAnsi="Times New Roman"/>
        </w:rPr>
        <w:footnoteRef/>
      </w:r>
      <w:r w:rsidRPr="00E87F5A">
        <w:rPr>
          <w:rFonts w:ascii="Times New Roman" w:hAnsi="Times New Roman"/>
          <w:rtl/>
        </w:rPr>
        <w:t xml:space="preserve"> </w:t>
      </w:r>
      <w:r w:rsidRPr="00E87F5A">
        <w:rPr>
          <w:rFonts w:ascii="Times New Roman" w:hAnsi="Times New Roman"/>
          <w:lang w:val="en-US"/>
        </w:rPr>
        <w:t>- Jane Jacobs</w:t>
      </w:r>
    </w:p>
  </w:footnote>
  <w:footnote w:id="12">
    <w:p w:rsidR="008C787D" w:rsidRPr="00A83053" w:rsidRDefault="008C787D" w:rsidP="008C787D">
      <w:pPr>
        <w:pStyle w:val="FootnoteText"/>
        <w:bidi w:val="0"/>
        <w:rPr>
          <w:rFonts w:ascii="Times New Roman" w:hAnsi="Times New Roman"/>
          <w:lang w:val="en-US"/>
        </w:rPr>
      </w:pPr>
      <w:r w:rsidRPr="00A83053">
        <w:rPr>
          <w:rStyle w:val="FootnoteReference"/>
          <w:rFonts w:ascii="Times New Roman" w:hAnsi="Times New Roman"/>
        </w:rPr>
        <w:footnoteRef/>
      </w:r>
      <w:r w:rsidRPr="00A83053">
        <w:rPr>
          <w:rFonts w:ascii="Times New Roman" w:hAnsi="Times New Roman"/>
          <w:rtl/>
        </w:rPr>
        <w:t xml:space="preserve"> </w:t>
      </w:r>
      <w:r w:rsidRPr="00A83053">
        <w:rPr>
          <w:rFonts w:ascii="Times New Roman" w:hAnsi="Times New Roman"/>
          <w:lang w:val="en-US"/>
        </w:rPr>
        <w:t>- Colin Buchanan</w:t>
      </w:r>
    </w:p>
  </w:footnote>
  <w:footnote w:id="13">
    <w:p w:rsidR="008C787D" w:rsidRPr="00592711" w:rsidRDefault="008C787D" w:rsidP="008C787D">
      <w:pPr>
        <w:pStyle w:val="FootnoteText"/>
        <w:bidi w:val="0"/>
        <w:rPr>
          <w:rFonts w:ascii="Times New Roman" w:hAnsi="Times New Roman"/>
          <w:lang w:val="en-US"/>
        </w:rPr>
      </w:pPr>
      <w:r w:rsidRPr="00592711">
        <w:rPr>
          <w:rStyle w:val="FootnoteReference"/>
          <w:rFonts w:ascii="Times New Roman" w:hAnsi="Times New Roman"/>
        </w:rPr>
        <w:footnoteRef/>
      </w:r>
      <w:r w:rsidRPr="00592711">
        <w:rPr>
          <w:rFonts w:ascii="Times New Roman" w:hAnsi="Times New Roman"/>
          <w:rtl/>
        </w:rPr>
        <w:t xml:space="preserve"> </w:t>
      </w:r>
      <w:r w:rsidRPr="00592711">
        <w:rPr>
          <w:rFonts w:ascii="Times New Roman" w:hAnsi="Times New Roman"/>
          <w:lang w:val="en-US"/>
        </w:rPr>
        <w:t>- Donald Ap</w:t>
      </w:r>
      <w:r>
        <w:rPr>
          <w:rFonts w:ascii="Times New Roman" w:hAnsi="Times New Roman"/>
          <w:lang w:val="en-US"/>
        </w:rPr>
        <w:t>p</w:t>
      </w:r>
      <w:r w:rsidRPr="00592711"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lang w:val="en-US"/>
        </w:rPr>
        <w:t>e</w:t>
      </w:r>
      <w:r w:rsidRPr="00592711">
        <w:rPr>
          <w:rFonts w:ascii="Times New Roman" w:hAnsi="Times New Roman"/>
          <w:lang w:val="en-US"/>
        </w:rPr>
        <w:t>yard</w:t>
      </w:r>
    </w:p>
  </w:footnote>
  <w:footnote w:id="14">
    <w:p w:rsidR="008C787D" w:rsidRPr="00EE0738" w:rsidRDefault="008C787D" w:rsidP="008C787D">
      <w:pPr>
        <w:pStyle w:val="FootnoteText"/>
        <w:bidi w:val="0"/>
        <w:rPr>
          <w:rFonts w:ascii="Times New Roman" w:hAnsi="Times New Roman"/>
          <w:lang w:val="en-US"/>
        </w:rPr>
      </w:pPr>
      <w:r w:rsidRPr="00EE0738">
        <w:rPr>
          <w:rStyle w:val="FootnoteReference"/>
          <w:rFonts w:ascii="Times New Roman" w:hAnsi="Times New Roman"/>
        </w:rPr>
        <w:footnoteRef/>
      </w:r>
      <w:r w:rsidRPr="00EE0738">
        <w:rPr>
          <w:rFonts w:ascii="Times New Roman" w:hAnsi="Times New Roman"/>
          <w:rtl/>
        </w:rPr>
        <w:t xml:space="preserve"> </w:t>
      </w:r>
      <w:r w:rsidRPr="00EE0738">
        <w:rPr>
          <w:rFonts w:ascii="Times New Roman" w:hAnsi="Times New Roman"/>
          <w:lang w:val="en-US"/>
        </w:rPr>
        <w:t>- Peter Calthrope</w:t>
      </w:r>
    </w:p>
  </w:footnote>
  <w:footnote w:id="15">
    <w:p w:rsidR="008C787D" w:rsidRDefault="008C787D" w:rsidP="008C787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</w:t>
      </w:r>
      <w:r w:rsidRPr="00194109">
        <w:rPr>
          <w:rFonts w:ascii="Times New Roman" w:hAnsi="Times New Roman"/>
          <w:color w:val="000000"/>
        </w:rPr>
        <w:t>Todd</w:t>
      </w:r>
      <w:r w:rsidRPr="00194109">
        <w:rPr>
          <w:rFonts w:ascii="Times New Roman" w:hAnsi="Times New Roman"/>
        </w:rPr>
        <w:t xml:space="preserve"> Litman</w:t>
      </w:r>
    </w:p>
  </w:footnote>
  <w:footnote w:id="16">
    <w:p w:rsidR="008C787D" w:rsidRPr="008D44C2" w:rsidRDefault="008C787D" w:rsidP="008C787D">
      <w:pPr>
        <w:pStyle w:val="FootnoteText"/>
        <w:jc w:val="right"/>
        <w:rPr>
          <w:rFonts w:ascii="Times New Roman" w:hAnsi="Times New Roman"/>
        </w:rPr>
      </w:pPr>
      <w:r w:rsidRPr="008D44C2">
        <w:rPr>
          <w:rStyle w:val="FootnoteReference"/>
          <w:rFonts w:ascii="Times New Roman" w:hAnsi="Times New Roman"/>
        </w:rPr>
        <w:footnoteRef/>
      </w:r>
      <w:r w:rsidRPr="008D44C2">
        <w:rPr>
          <w:rFonts w:ascii="Times New Roman" w:hAnsi="Times New Roman"/>
        </w:rPr>
        <w:t xml:space="preserve"> - Transportation System Management</w:t>
      </w:r>
    </w:p>
  </w:footnote>
  <w:footnote w:id="17">
    <w:p w:rsidR="008C787D" w:rsidRPr="008D44C2" w:rsidRDefault="008C787D" w:rsidP="008C787D">
      <w:pPr>
        <w:pStyle w:val="FootnoteText"/>
        <w:jc w:val="right"/>
        <w:rPr>
          <w:rFonts w:ascii="Times New Roman" w:hAnsi="Times New Roman"/>
          <w:rtl/>
        </w:rPr>
      </w:pPr>
      <w:r w:rsidRPr="008D44C2">
        <w:rPr>
          <w:rStyle w:val="FootnoteReference"/>
          <w:rFonts w:ascii="Times New Roman" w:hAnsi="Times New Roman"/>
        </w:rPr>
        <w:footnoteRef/>
      </w:r>
      <w:r w:rsidRPr="008D44C2">
        <w:rPr>
          <w:rFonts w:ascii="Times New Roman" w:hAnsi="Times New Roman"/>
        </w:rPr>
        <w:t xml:space="preserve"> - Pedestrian Malls</w:t>
      </w:r>
    </w:p>
  </w:footnote>
  <w:footnote w:id="18">
    <w:p w:rsidR="008C787D" w:rsidRPr="008D44C2" w:rsidRDefault="008C787D" w:rsidP="008C787D">
      <w:pPr>
        <w:pStyle w:val="FootnoteText"/>
        <w:jc w:val="right"/>
        <w:rPr>
          <w:rFonts w:ascii="Times New Roman" w:hAnsi="Times New Roman"/>
        </w:rPr>
      </w:pPr>
      <w:r w:rsidRPr="008D44C2">
        <w:rPr>
          <w:rStyle w:val="FootnoteReference"/>
          <w:rFonts w:ascii="Times New Roman" w:hAnsi="Times New Roman"/>
        </w:rPr>
        <w:footnoteRef/>
      </w:r>
      <w:r w:rsidRPr="008D44C2">
        <w:rPr>
          <w:rFonts w:ascii="Times New Roman" w:hAnsi="Times New Roman"/>
        </w:rPr>
        <w:t xml:space="preserve"> - Exclusive Bus Lanes</w:t>
      </w:r>
    </w:p>
  </w:footnote>
  <w:footnote w:id="19">
    <w:p w:rsidR="008C787D" w:rsidRPr="008D44C2" w:rsidRDefault="008C787D" w:rsidP="008C787D">
      <w:pPr>
        <w:pStyle w:val="FootnoteText"/>
        <w:jc w:val="right"/>
        <w:rPr>
          <w:rFonts w:ascii="Times New Roman" w:hAnsi="Times New Roman"/>
        </w:rPr>
      </w:pPr>
      <w:r w:rsidRPr="008D44C2">
        <w:rPr>
          <w:rStyle w:val="FootnoteReference"/>
          <w:rFonts w:ascii="Times New Roman" w:hAnsi="Times New Roman"/>
        </w:rPr>
        <w:footnoteRef/>
      </w:r>
      <w:r w:rsidRPr="008D44C2">
        <w:rPr>
          <w:rFonts w:ascii="Times New Roman" w:hAnsi="Times New Roman"/>
        </w:rPr>
        <w:t xml:space="preserve"> - Carpooling-Ride shairing</w:t>
      </w:r>
    </w:p>
  </w:footnote>
  <w:footnote w:id="20">
    <w:p w:rsidR="008C787D" w:rsidRPr="008D44C2" w:rsidRDefault="008C787D" w:rsidP="008C787D">
      <w:pPr>
        <w:pStyle w:val="FootnoteText"/>
        <w:jc w:val="right"/>
        <w:rPr>
          <w:rFonts w:ascii="Times New Roman" w:hAnsi="Times New Roman"/>
        </w:rPr>
      </w:pPr>
      <w:r w:rsidRPr="008D44C2">
        <w:rPr>
          <w:rStyle w:val="FootnoteReference"/>
          <w:rFonts w:ascii="Times New Roman" w:hAnsi="Times New Roman"/>
        </w:rPr>
        <w:footnoteRef/>
      </w:r>
      <w:r w:rsidRPr="008D44C2">
        <w:rPr>
          <w:rFonts w:ascii="Times New Roman" w:hAnsi="Times New Roman"/>
        </w:rPr>
        <w:t xml:space="preserve"> - High Occupancy Vehicle (HOV Lane)</w:t>
      </w:r>
    </w:p>
  </w:footnote>
  <w:footnote w:id="21">
    <w:p w:rsidR="008C787D" w:rsidRPr="00D81FD3" w:rsidRDefault="008C787D" w:rsidP="008C787D">
      <w:pPr>
        <w:pStyle w:val="FootnoteText"/>
        <w:jc w:val="right"/>
      </w:pPr>
      <w:r w:rsidRPr="008D44C2">
        <w:rPr>
          <w:rStyle w:val="FootnoteReference"/>
          <w:rFonts w:ascii="Times New Roman" w:hAnsi="Times New Roman"/>
        </w:rPr>
        <w:footnoteRef/>
      </w:r>
      <w:r w:rsidRPr="008D44C2">
        <w:rPr>
          <w:rFonts w:ascii="Times New Roman" w:hAnsi="Times New Roman"/>
        </w:rPr>
        <w:t xml:space="preserve"> - Unbalanced Flow Streets</w:t>
      </w:r>
    </w:p>
  </w:footnote>
  <w:footnote w:id="22">
    <w:p w:rsidR="008C787D" w:rsidRPr="004B5326" w:rsidRDefault="008C787D" w:rsidP="008C787D">
      <w:pPr>
        <w:pStyle w:val="FootnoteText"/>
        <w:rPr>
          <w:rFonts w:cs="B Nazanin"/>
          <w:rtl/>
        </w:rPr>
      </w:pPr>
      <w:r w:rsidRPr="004B5326">
        <w:rPr>
          <w:rStyle w:val="FootnoteReference"/>
          <w:rFonts w:cs="B Nazanin"/>
        </w:rPr>
        <w:footnoteRef/>
      </w:r>
      <w:r w:rsidRPr="004B5326">
        <w:rPr>
          <w:rFonts w:cs="B Nazanin"/>
        </w:rPr>
        <w:t xml:space="preserve"> </w:t>
      </w:r>
      <w:r w:rsidRPr="004B5326">
        <w:rPr>
          <w:rFonts w:cs="B Nazanin" w:hint="cs"/>
          <w:rtl/>
        </w:rPr>
        <w:t>- از جمله این مراجع که شاخص</w:t>
      </w:r>
      <w:r w:rsidRPr="004B5326">
        <w:rPr>
          <w:rFonts w:cs="B Nazanin" w:hint="cs"/>
          <w:rtl/>
        </w:rPr>
        <w:softHyphen/>
        <w:t>های معتبر حمل</w:t>
      </w:r>
      <w:r w:rsidRPr="004B5326">
        <w:rPr>
          <w:rFonts w:cs="B Nazanin" w:hint="cs"/>
          <w:rtl/>
        </w:rPr>
        <w:softHyphen/>
        <w:t>ونقل پایدار را در سطح بین</w:t>
      </w:r>
      <w:r w:rsidRPr="004B5326">
        <w:rPr>
          <w:rFonts w:cs="B Nazanin" w:hint="cs"/>
          <w:rtl/>
        </w:rPr>
        <w:softHyphen/>
        <w:t>المللی انتشار می</w:t>
      </w:r>
      <w:r w:rsidRPr="004B5326">
        <w:rPr>
          <w:rFonts w:cs="B Nazanin" w:hint="cs"/>
          <w:rtl/>
        </w:rPr>
        <w:softHyphen/>
        <w:t>دهند عبارتنداز: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</w:rPr>
      </w:pPr>
      <w:r w:rsidRPr="004B5326">
        <w:rPr>
          <w:rFonts w:ascii="Times New Roman" w:hAnsi="Times New Roman" w:cs="Times New Roman"/>
          <w:b/>
          <w:bCs/>
        </w:rPr>
        <w:t>Green Community Checklist</w:t>
      </w:r>
      <w:r w:rsidRPr="004B5326">
        <w:rPr>
          <w:rFonts w:ascii="Times New Roman" w:hAnsi="Times New Roman" w:cs="Times New Roman"/>
        </w:rPr>
        <w:t xml:space="preserve"> –The US Environmental Protection Agency ( EPA,</w:t>
      </w:r>
      <w:r w:rsidRPr="006C54A0">
        <w:rPr>
          <w:rFonts w:cs="Calibri"/>
          <w:sz w:val="20"/>
          <w:szCs w:val="24"/>
        </w:rPr>
        <w:t>2003</w:t>
      </w:r>
      <w:r w:rsidRPr="004B5326">
        <w:rPr>
          <w:rFonts w:ascii="Times New Roman" w:hAnsi="Times New Roman" w:cs="Times New Roman"/>
        </w:rPr>
        <w:t>)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</w:rPr>
      </w:pPr>
      <w:r w:rsidRPr="004B5326">
        <w:rPr>
          <w:rFonts w:ascii="Times New Roman" w:hAnsi="Times New Roman" w:cs="Times New Roman"/>
          <w:b/>
          <w:bCs/>
        </w:rPr>
        <w:t>USDOT Environmental Performance Measures</w:t>
      </w:r>
      <w:r w:rsidRPr="004B5326">
        <w:rPr>
          <w:rFonts w:ascii="Times New Roman" w:hAnsi="Times New Roman" w:cs="Times New Roman"/>
        </w:rPr>
        <w:t xml:space="preserve">- The US Department of Transportation ( FHWA, </w:t>
      </w:r>
      <w:r w:rsidRPr="006C54A0">
        <w:rPr>
          <w:rFonts w:cs="Calibri"/>
          <w:sz w:val="20"/>
          <w:szCs w:val="24"/>
        </w:rPr>
        <w:t>2002</w:t>
      </w:r>
      <w:r w:rsidRPr="004B5326">
        <w:rPr>
          <w:rFonts w:ascii="Times New Roman" w:hAnsi="Times New Roman" w:cs="Times New Roman"/>
        </w:rPr>
        <w:t>)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</w:rPr>
      </w:pPr>
      <w:r w:rsidRPr="004B5326">
        <w:rPr>
          <w:rFonts w:ascii="Times New Roman" w:hAnsi="Times New Roman" w:cs="Times New Roman"/>
          <w:b/>
          <w:bCs/>
        </w:rPr>
        <w:t>Sustainable Transportation Performance Indicators ( STPI)-</w:t>
      </w:r>
      <w:r w:rsidRPr="004B5326">
        <w:rPr>
          <w:rFonts w:ascii="Times New Roman" w:hAnsi="Times New Roman" w:cs="Times New Roman"/>
        </w:rPr>
        <w:t xml:space="preserve"> Center for Sustainable Transportation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</w:rPr>
      </w:pPr>
      <w:r w:rsidRPr="004B5326">
        <w:rPr>
          <w:rFonts w:ascii="Times New Roman" w:hAnsi="Times New Roman" w:cs="Times New Roman"/>
          <w:b/>
          <w:bCs/>
        </w:rPr>
        <w:t>Environmentally Sustainable Transport ( EST)-</w:t>
      </w:r>
      <w:r w:rsidRPr="004B5326">
        <w:rPr>
          <w:rFonts w:ascii="Times New Roman" w:hAnsi="Times New Roman" w:cs="Times New Roman"/>
        </w:rPr>
        <w:t>The Organization for Economic Cooperation and Development( OECD,</w:t>
      </w:r>
      <w:r w:rsidRPr="006C54A0">
        <w:rPr>
          <w:rFonts w:cs="Calibri"/>
          <w:sz w:val="20"/>
          <w:szCs w:val="24"/>
        </w:rPr>
        <w:t>2001</w:t>
      </w:r>
      <w:r w:rsidRPr="004B5326">
        <w:rPr>
          <w:rFonts w:ascii="Times New Roman" w:hAnsi="Times New Roman" w:cs="Times New Roman"/>
        </w:rPr>
        <w:t>)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</w:rPr>
      </w:pPr>
      <w:r w:rsidRPr="004B5326">
        <w:rPr>
          <w:rFonts w:ascii="Times New Roman" w:hAnsi="Times New Roman" w:cs="Times New Roman"/>
          <w:b/>
          <w:bCs/>
        </w:rPr>
        <w:t xml:space="preserve">World BUSINESS Council Sustainable Mobility </w:t>
      </w:r>
      <w:r w:rsidRPr="004B5326">
        <w:rPr>
          <w:rFonts w:ascii="Times New Roman" w:hAnsi="Times New Roman" w:cs="Times New Roman"/>
        </w:rPr>
        <w:t>Indicators – The World Business Council's Sustainable Mobility Project ( Eads,</w:t>
      </w:r>
      <w:r w:rsidRPr="006C54A0">
        <w:rPr>
          <w:rFonts w:cs="Calibri"/>
          <w:sz w:val="20"/>
          <w:szCs w:val="24"/>
        </w:rPr>
        <w:t>2001</w:t>
      </w:r>
      <w:r w:rsidRPr="004B5326">
        <w:rPr>
          <w:rFonts w:ascii="Times New Roman" w:hAnsi="Times New Roman" w:cs="Times New Roman"/>
        </w:rPr>
        <w:t>)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</w:rPr>
      </w:pPr>
      <w:r w:rsidRPr="004B5326">
        <w:rPr>
          <w:rFonts w:ascii="Times New Roman" w:hAnsi="Times New Roman" w:cs="Times New Roman"/>
          <w:b/>
          <w:bCs/>
        </w:rPr>
        <w:t>TERM –</w:t>
      </w:r>
      <w:r w:rsidRPr="004B5326">
        <w:rPr>
          <w:rFonts w:ascii="Times New Roman" w:hAnsi="Times New Roman" w:cs="Times New Roman"/>
        </w:rPr>
        <w:t>The European Union's Transport and Environment Reporting Mechanism ( EEA,</w:t>
      </w:r>
      <w:r w:rsidRPr="006C54A0">
        <w:rPr>
          <w:rFonts w:cs="Calibri"/>
          <w:sz w:val="20"/>
          <w:szCs w:val="24"/>
        </w:rPr>
        <w:t>2002</w:t>
      </w:r>
      <w:r w:rsidRPr="004B5326">
        <w:rPr>
          <w:rFonts w:ascii="Times New Roman" w:hAnsi="Times New Roman" w:cs="Times New Roman"/>
        </w:rPr>
        <w:t>)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</w:rPr>
      </w:pPr>
      <w:r w:rsidRPr="004B5326">
        <w:rPr>
          <w:rFonts w:ascii="Times New Roman" w:hAnsi="Times New Roman" w:cs="Times New Roman"/>
          <w:b/>
          <w:bCs/>
        </w:rPr>
        <w:t>SUMMA ( Sustainable Mobility Measures and Assessment )-</w:t>
      </w:r>
      <w:r w:rsidRPr="004B5326">
        <w:rPr>
          <w:rFonts w:ascii="Times New Roman" w:hAnsi="Times New Roman" w:cs="Times New Roman"/>
        </w:rPr>
        <w:t xml:space="preserve">European Commission 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</w:rPr>
      </w:pPr>
      <w:r w:rsidRPr="004B5326">
        <w:rPr>
          <w:rFonts w:ascii="Times New Roman" w:hAnsi="Times New Roman" w:cs="Times New Roman"/>
          <w:b/>
          <w:bCs/>
        </w:rPr>
        <w:t>Lyons Regional Indicators</w:t>
      </w:r>
      <w:r w:rsidRPr="004B5326">
        <w:rPr>
          <w:rFonts w:ascii="Times New Roman" w:hAnsi="Times New Roman" w:cs="Times New Roman"/>
        </w:rPr>
        <w:t xml:space="preserve"> – (Nicolas, Pochet and Poimboeuf , </w:t>
      </w:r>
      <w:r w:rsidRPr="006C54A0">
        <w:rPr>
          <w:rFonts w:cs="Calibri"/>
          <w:sz w:val="20"/>
          <w:szCs w:val="24"/>
        </w:rPr>
        <w:t>2003</w:t>
      </w:r>
      <w:r w:rsidRPr="004B5326">
        <w:rPr>
          <w:rFonts w:ascii="Times New Roman" w:hAnsi="Times New Roman" w:cs="Times New Roman"/>
        </w:rPr>
        <w:t>)</w:t>
      </w:r>
    </w:p>
    <w:p w:rsidR="008C787D" w:rsidRPr="004B5326" w:rsidRDefault="008C787D" w:rsidP="008C787D">
      <w:pPr>
        <w:autoSpaceDE w:val="0"/>
        <w:autoSpaceDN w:val="0"/>
        <w:bidi w:val="0"/>
        <w:adjustRightInd w:val="0"/>
        <w:spacing w:after="0" w:line="25" w:lineRule="atLeast"/>
        <w:ind w:firstLine="0"/>
        <w:jc w:val="both"/>
        <w:rPr>
          <w:rFonts w:ascii="Times New Roman" w:hAnsi="Times New Roman" w:cs="Times New Roman"/>
          <w:rtl/>
        </w:rPr>
      </w:pPr>
      <w:r w:rsidRPr="004B5326">
        <w:rPr>
          <w:rFonts w:ascii="Times New Roman" w:hAnsi="Times New Roman" w:cs="Times New Roman"/>
          <w:b/>
          <w:bCs/>
        </w:rPr>
        <w:t>Sustainable Transportation Indicators</w:t>
      </w:r>
      <w:r w:rsidRPr="004B5326">
        <w:rPr>
          <w:rFonts w:ascii="Times New Roman" w:hAnsi="Times New Roman" w:cs="Times New Roman"/>
        </w:rPr>
        <w:t xml:space="preserve"> – Victoria Transport Policy Institute (</w:t>
      </w:r>
      <w:r w:rsidRPr="006C54A0">
        <w:rPr>
          <w:rFonts w:cs="Calibri"/>
          <w:sz w:val="20"/>
          <w:szCs w:val="24"/>
        </w:rPr>
        <w:t>2003</w:t>
      </w:r>
      <w:r w:rsidRPr="004B5326">
        <w:rPr>
          <w:rFonts w:ascii="Times New Roman" w:hAnsi="Times New Roman" w:cs="Times New Roman"/>
        </w:rPr>
        <w:t>)</w:t>
      </w:r>
    </w:p>
    <w:p w:rsidR="008C787D" w:rsidRPr="00714EB1" w:rsidRDefault="008C787D" w:rsidP="008C787D">
      <w:pPr>
        <w:pStyle w:val="FootnoteText"/>
        <w:rPr>
          <w:rtl/>
        </w:rPr>
      </w:pPr>
    </w:p>
  </w:footnote>
  <w:footnote w:id="23">
    <w:p w:rsidR="008C787D" w:rsidRPr="00E735DE" w:rsidRDefault="008C787D" w:rsidP="008C787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- Ontario Round Table on the Environment and the Economy</w:t>
      </w:r>
    </w:p>
  </w:footnote>
  <w:footnote w:id="24">
    <w:p w:rsidR="008C787D" w:rsidRPr="00002B7E" w:rsidRDefault="008C787D" w:rsidP="008C787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- Transportation Association of Canada</w:t>
      </w:r>
    </w:p>
  </w:footnote>
  <w:footnote w:id="25">
    <w:p w:rsidR="008C787D" w:rsidRPr="00254513" w:rsidRDefault="008C787D" w:rsidP="008C787D">
      <w:pPr>
        <w:pStyle w:val="FootnoteText"/>
        <w:jc w:val="right"/>
        <w:rPr>
          <w:rFonts w:ascii="Times New Roman" w:hAnsi="Times New Roman"/>
        </w:rPr>
      </w:pPr>
      <w:r w:rsidRPr="00254513">
        <w:rPr>
          <w:rStyle w:val="FootnoteReference"/>
          <w:rFonts w:ascii="Times New Roman" w:hAnsi="Times New Roman"/>
        </w:rPr>
        <w:footnoteRef/>
      </w:r>
      <w:r w:rsidRPr="00254513">
        <w:rPr>
          <w:rFonts w:ascii="Times New Roman" w:hAnsi="Times New Roman"/>
        </w:rPr>
        <w:t xml:space="preserve"> - Social and Distributional Sustainability</w:t>
      </w:r>
    </w:p>
  </w:footnote>
  <w:footnote w:id="26">
    <w:p w:rsidR="008C787D" w:rsidRPr="006552AB" w:rsidRDefault="008C787D" w:rsidP="008C787D">
      <w:pPr>
        <w:pStyle w:val="FootnoteText"/>
        <w:jc w:val="right"/>
        <w:rPr>
          <w:rFonts w:ascii="Times New Roman" w:hAnsi="Times New Roman"/>
        </w:rPr>
      </w:pPr>
      <w:r w:rsidRPr="006552AB">
        <w:rPr>
          <w:rStyle w:val="FootnoteReference"/>
          <w:rFonts w:ascii="Times New Roman" w:hAnsi="Times New Roman"/>
        </w:rPr>
        <w:footnoteRef/>
      </w:r>
      <w:r w:rsidRPr="006552AB">
        <w:rPr>
          <w:rFonts w:ascii="Times New Roman" w:hAnsi="Times New Roman"/>
        </w:rPr>
        <w:t xml:space="preserve"> - Pedestrian Oriented Development</w:t>
      </w:r>
    </w:p>
  </w:footnote>
  <w:footnote w:id="27">
    <w:p w:rsidR="008C787D" w:rsidRPr="00C658DC" w:rsidRDefault="008C787D" w:rsidP="008C787D">
      <w:pPr>
        <w:pStyle w:val="FootnoteText"/>
        <w:jc w:val="right"/>
        <w:rPr>
          <w:rFonts w:ascii="Times New Roman" w:hAnsi="Times New Roman"/>
        </w:rPr>
      </w:pPr>
      <w:r w:rsidRPr="00C658DC">
        <w:rPr>
          <w:rStyle w:val="FootnoteReference"/>
          <w:rFonts w:ascii="Times New Roman" w:hAnsi="Times New Roman"/>
        </w:rPr>
        <w:footnoteRef/>
      </w:r>
      <w:r w:rsidRPr="00C658DC">
        <w:rPr>
          <w:rFonts w:ascii="Times New Roman" w:hAnsi="Times New Roman"/>
        </w:rPr>
        <w:t xml:space="preserve"> -Newurbanism</w:t>
      </w:r>
    </w:p>
  </w:footnote>
  <w:footnote w:id="28">
    <w:p w:rsidR="008C787D" w:rsidRPr="00A02E6F" w:rsidRDefault="008C787D" w:rsidP="008C787D">
      <w:pPr>
        <w:pStyle w:val="FootnoteText"/>
        <w:bidi w:val="0"/>
        <w:rPr>
          <w:rFonts w:ascii="Times New Roman" w:hAnsi="Times New Roman"/>
        </w:rPr>
      </w:pPr>
      <w:r w:rsidRPr="00A02E6F">
        <w:rPr>
          <w:rFonts w:ascii="Times New Roman" w:hAnsi="Times New Roman"/>
        </w:rPr>
        <w:footnoteRef/>
      </w:r>
      <w:r w:rsidRPr="00A02E6F">
        <w:rPr>
          <w:rFonts w:ascii="Times New Roman" w:hAnsi="Times New Roman"/>
          <w:rtl/>
        </w:rPr>
        <w:t xml:space="preserve"> -</w:t>
      </w:r>
      <w:r w:rsidRPr="00A02E6F">
        <w:rPr>
          <w:rFonts w:ascii="Times New Roman" w:hAnsi="Times New Roman"/>
        </w:rPr>
        <w:t xml:space="preserve"> Bicycle path</w:t>
      </w:r>
    </w:p>
  </w:footnote>
  <w:footnote w:id="29">
    <w:p w:rsidR="008C787D" w:rsidRPr="00A02E6F" w:rsidRDefault="008C787D" w:rsidP="008C787D">
      <w:pPr>
        <w:pStyle w:val="FootnoteText"/>
        <w:bidi w:val="0"/>
        <w:rPr>
          <w:rFonts w:ascii="Times New Roman" w:hAnsi="Times New Roman"/>
        </w:rPr>
      </w:pPr>
      <w:r w:rsidRPr="00A02E6F">
        <w:rPr>
          <w:rFonts w:ascii="Times New Roman" w:hAnsi="Times New Roman"/>
        </w:rPr>
        <w:footnoteRef/>
      </w:r>
      <w:r w:rsidRPr="00A02E6F">
        <w:rPr>
          <w:rFonts w:ascii="Times New Roman" w:hAnsi="Times New Roman"/>
          <w:rtl/>
        </w:rPr>
        <w:t xml:space="preserve"> </w:t>
      </w:r>
      <w:r w:rsidRPr="00A02E6F">
        <w:rPr>
          <w:rFonts w:ascii="Times New Roman" w:hAnsi="Times New Roman" w:hint="cs"/>
          <w:rtl/>
        </w:rPr>
        <w:t>-</w:t>
      </w:r>
      <w:r w:rsidRPr="00A02E6F">
        <w:rPr>
          <w:rFonts w:ascii="Times New Roman" w:hAnsi="Times New Roman"/>
        </w:rPr>
        <w:t>Bicycle lane</w:t>
      </w:r>
    </w:p>
  </w:footnote>
  <w:footnote w:id="30">
    <w:p w:rsidR="008C787D" w:rsidRPr="00A02E6F" w:rsidRDefault="008C787D" w:rsidP="008C787D">
      <w:pPr>
        <w:pStyle w:val="FootnoteText"/>
        <w:bidi w:val="0"/>
        <w:rPr>
          <w:rFonts w:ascii="Times New Roman" w:hAnsi="Times New Roman"/>
        </w:rPr>
      </w:pPr>
      <w:r w:rsidRPr="00A02E6F">
        <w:rPr>
          <w:rFonts w:ascii="Times New Roman" w:hAnsi="Times New Roman"/>
        </w:rPr>
        <w:footnoteRef/>
      </w:r>
      <w:r w:rsidRPr="00A02E6F">
        <w:rPr>
          <w:rFonts w:ascii="Times New Roman" w:hAnsi="Times New Roman"/>
          <w:rtl/>
        </w:rPr>
        <w:t xml:space="preserve"> </w:t>
      </w:r>
      <w:r w:rsidRPr="00A02E6F">
        <w:rPr>
          <w:rFonts w:ascii="Times New Roman" w:hAnsi="Times New Roman"/>
        </w:rPr>
        <w:t>- Wide outside lane</w:t>
      </w:r>
    </w:p>
  </w:footnote>
  <w:footnote w:id="31">
    <w:p w:rsidR="008C787D" w:rsidRDefault="008C787D" w:rsidP="008C787D">
      <w:pPr>
        <w:pStyle w:val="FootnoteText"/>
        <w:bidi w:val="0"/>
      </w:pPr>
      <w:r w:rsidRPr="00A02E6F">
        <w:rPr>
          <w:rFonts w:ascii="Times New Roman" w:hAnsi="Times New Roman"/>
        </w:rPr>
        <w:footnoteRef/>
      </w:r>
      <w:r w:rsidRPr="00A02E6F">
        <w:rPr>
          <w:rFonts w:ascii="Times New Roman" w:hAnsi="Times New Roman"/>
          <w:rtl/>
        </w:rPr>
        <w:t xml:space="preserve"> </w:t>
      </w:r>
      <w:r w:rsidRPr="00A02E6F">
        <w:rPr>
          <w:rFonts w:ascii="Times New Roman" w:hAnsi="Times New Roman"/>
        </w:rPr>
        <w:t>- Shared road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0A7"/>
    <w:multiLevelType w:val="hybridMultilevel"/>
    <w:tmpl w:val="69206172"/>
    <w:lvl w:ilvl="0" w:tplc="C96CD2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41D56"/>
    <w:multiLevelType w:val="hybridMultilevel"/>
    <w:tmpl w:val="61C06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6F5D"/>
    <w:multiLevelType w:val="hybridMultilevel"/>
    <w:tmpl w:val="45FEABB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8943C0A"/>
    <w:multiLevelType w:val="hybridMultilevel"/>
    <w:tmpl w:val="FA3ED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20CE3"/>
    <w:multiLevelType w:val="hybridMultilevel"/>
    <w:tmpl w:val="3D94C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602AE"/>
    <w:multiLevelType w:val="hybridMultilevel"/>
    <w:tmpl w:val="E654E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91963"/>
    <w:multiLevelType w:val="hybridMultilevel"/>
    <w:tmpl w:val="B0CE43AE"/>
    <w:lvl w:ilvl="0" w:tplc="EEBEA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846DA"/>
    <w:multiLevelType w:val="hybridMultilevel"/>
    <w:tmpl w:val="AE2C7E58"/>
    <w:lvl w:ilvl="0" w:tplc="AADEB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214C8"/>
    <w:multiLevelType w:val="hybridMultilevel"/>
    <w:tmpl w:val="CB2C0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B0FD9"/>
    <w:multiLevelType w:val="hybridMultilevel"/>
    <w:tmpl w:val="4F0E4286"/>
    <w:lvl w:ilvl="0" w:tplc="3F2C0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E1CA7"/>
    <w:multiLevelType w:val="hybridMultilevel"/>
    <w:tmpl w:val="EE1AE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C4CE6"/>
    <w:multiLevelType w:val="hybridMultilevel"/>
    <w:tmpl w:val="D0E8D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A0D8C"/>
    <w:multiLevelType w:val="hybridMultilevel"/>
    <w:tmpl w:val="1E0AE3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8811C0"/>
    <w:multiLevelType w:val="hybridMultilevel"/>
    <w:tmpl w:val="37F8B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0089"/>
    <w:multiLevelType w:val="hybridMultilevel"/>
    <w:tmpl w:val="7E748E92"/>
    <w:lvl w:ilvl="0" w:tplc="53DED2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620478"/>
    <w:multiLevelType w:val="hybridMultilevel"/>
    <w:tmpl w:val="15F83154"/>
    <w:lvl w:ilvl="0" w:tplc="281E5F5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67CF8"/>
    <w:multiLevelType w:val="hybridMultilevel"/>
    <w:tmpl w:val="2E503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A0086"/>
    <w:multiLevelType w:val="hybridMultilevel"/>
    <w:tmpl w:val="787CA94A"/>
    <w:lvl w:ilvl="0" w:tplc="10B2F5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67640"/>
    <w:multiLevelType w:val="hybridMultilevel"/>
    <w:tmpl w:val="9892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754C0"/>
    <w:multiLevelType w:val="hybridMultilevel"/>
    <w:tmpl w:val="685AC97C"/>
    <w:lvl w:ilvl="0" w:tplc="CD085F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F743C"/>
    <w:multiLevelType w:val="hybridMultilevel"/>
    <w:tmpl w:val="7414A41C"/>
    <w:lvl w:ilvl="0" w:tplc="51C42F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B Mitr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93171"/>
    <w:multiLevelType w:val="hybridMultilevel"/>
    <w:tmpl w:val="EBE4524A"/>
    <w:lvl w:ilvl="0" w:tplc="5EA41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779FF"/>
    <w:multiLevelType w:val="hybridMultilevel"/>
    <w:tmpl w:val="82068F52"/>
    <w:lvl w:ilvl="0" w:tplc="F9AAA8E2">
      <w:start w:val="1"/>
      <w:numFmt w:val="decimal"/>
      <w:lvlText w:val="%1-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3">
    <w:nsid w:val="428B0D97"/>
    <w:multiLevelType w:val="hybridMultilevel"/>
    <w:tmpl w:val="1C403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E1299"/>
    <w:multiLevelType w:val="hybridMultilevel"/>
    <w:tmpl w:val="EB8605FE"/>
    <w:lvl w:ilvl="0" w:tplc="DAE66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E14F6"/>
    <w:multiLevelType w:val="hybridMultilevel"/>
    <w:tmpl w:val="64381C9E"/>
    <w:lvl w:ilvl="0" w:tplc="CE80A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70EAA"/>
    <w:multiLevelType w:val="hybridMultilevel"/>
    <w:tmpl w:val="7162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837AB"/>
    <w:multiLevelType w:val="hybridMultilevel"/>
    <w:tmpl w:val="1C1A6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96BAA"/>
    <w:multiLevelType w:val="hybridMultilevel"/>
    <w:tmpl w:val="4F7E23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7030C25"/>
    <w:multiLevelType w:val="hybridMultilevel"/>
    <w:tmpl w:val="2F264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C5BE4"/>
    <w:multiLevelType w:val="hybridMultilevel"/>
    <w:tmpl w:val="204EC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E254E"/>
    <w:multiLevelType w:val="hybridMultilevel"/>
    <w:tmpl w:val="A170EA38"/>
    <w:lvl w:ilvl="0" w:tplc="34224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53928"/>
    <w:multiLevelType w:val="hybridMultilevel"/>
    <w:tmpl w:val="9B72F4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DD3285"/>
    <w:multiLevelType w:val="hybridMultilevel"/>
    <w:tmpl w:val="CEDED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739AC"/>
    <w:multiLevelType w:val="hybridMultilevel"/>
    <w:tmpl w:val="91ACF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C21B2F"/>
    <w:multiLevelType w:val="hybridMultilevel"/>
    <w:tmpl w:val="FFD2A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6"/>
  </w:num>
  <w:num w:numId="5">
    <w:abstractNumId w:val="24"/>
  </w:num>
  <w:num w:numId="6">
    <w:abstractNumId w:val="31"/>
  </w:num>
  <w:num w:numId="7">
    <w:abstractNumId w:val="8"/>
  </w:num>
  <w:num w:numId="8">
    <w:abstractNumId w:val="34"/>
  </w:num>
  <w:num w:numId="9">
    <w:abstractNumId w:val="23"/>
  </w:num>
  <w:num w:numId="10">
    <w:abstractNumId w:val="10"/>
  </w:num>
  <w:num w:numId="11">
    <w:abstractNumId w:val="35"/>
  </w:num>
  <w:num w:numId="12">
    <w:abstractNumId w:val="13"/>
  </w:num>
  <w:num w:numId="13">
    <w:abstractNumId w:val="1"/>
  </w:num>
  <w:num w:numId="14">
    <w:abstractNumId w:val="5"/>
  </w:num>
  <w:num w:numId="15">
    <w:abstractNumId w:val="3"/>
  </w:num>
  <w:num w:numId="16">
    <w:abstractNumId w:val="26"/>
  </w:num>
  <w:num w:numId="17">
    <w:abstractNumId w:val="4"/>
  </w:num>
  <w:num w:numId="18">
    <w:abstractNumId w:val="30"/>
  </w:num>
  <w:num w:numId="19">
    <w:abstractNumId w:val="11"/>
  </w:num>
  <w:num w:numId="20">
    <w:abstractNumId w:val="29"/>
  </w:num>
  <w:num w:numId="21">
    <w:abstractNumId w:val="33"/>
  </w:num>
  <w:num w:numId="22">
    <w:abstractNumId w:val="16"/>
  </w:num>
  <w:num w:numId="23">
    <w:abstractNumId w:val="7"/>
  </w:num>
  <w:num w:numId="24">
    <w:abstractNumId w:val="19"/>
  </w:num>
  <w:num w:numId="25">
    <w:abstractNumId w:val="14"/>
  </w:num>
  <w:num w:numId="26">
    <w:abstractNumId w:val="21"/>
  </w:num>
  <w:num w:numId="27">
    <w:abstractNumId w:val="22"/>
  </w:num>
  <w:num w:numId="28">
    <w:abstractNumId w:val="0"/>
  </w:num>
  <w:num w:numId="29">
    <w:abstractNumId w:val="25"/>
  </w:num>
  <w:num w:numId="30">
    <w:abstractNumId w:val="15"/>
  </w:num>
  <w:num w:numId="31">
    <w:abstractNumId w:val="32"/>
  </w:num>
  <w:num w:numId="32">
    <w:abstractNumId w:val="2"/>
  </w:num>
  <w:num w:numId="33">
    <w:abstractNumId w:val="28"/>
  </w:num>
  <w:num w:numId="34">
    <w:abstractNumId w:val="18"/>
  </w:num>
  <w:num w:numId="35">
    <w:abstractNumId w:val="9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7D"/>
    <w:rsid w:val="008A289C"/>
    <w:rsid w:val="008C787D"/>
    <w:rsid w:val="00D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AAA73-C75C-4E7A-BFE2-D05ADC7E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87D"/>
    <w:pPr>
      <w:bidi/>
      <w:spacing w:after="200" w:line="300" w:lineRule="auto"/>
      <w:ind w:firstLine="397"/>
    </w:pPr>
    <w:rPr>
      <w:rFonts w:ascii="Calibri" w:eastAsia="Calibri" w:hAnsi="Calibri" w:cs="B Nazanin"/>
      <w:szCs w:val="26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87D"/>
    <w:pPr>
      <w:keepNext/>
      <w:spacing w:before="240" w:after="60"/>
      <w:jc w:val="right"/>
      <w:outlineLvl w:val="0"/>
    </w:pPr>
    <w:rPr>
      <w:rFonts w:ascii="Cambria" w:eastAsia="Times New Roman" w:hAnsi="Cambria" w:cs="Times New Roman"/>
      <w:b/>
      <w:bCs/>
      <w:kern w:val="32"/>
      <w:sz w:val="44"/>
      <w:szCs w:val="4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87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sz w:val="26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87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787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87D"/>
    <w:pPr>
      <w:spacing w:before="240" w:after="60"/>
      <w:outlineLvl w:val="4"/>
    </w:pPr>
    <w:rPr>
      <w:rFonts w:eastAsia="Times New Roman" w:cs="Times New Roman"/>
      <w:b/>
      <w:i/>
      <w:sz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87D"/>
    <w:rPr>
      <w:rFonts w:ascii="Cambria" w:eastAsia="Times New Roman" w:hAnsi="Cambria" w:cs="Times New Roman"/>
      <w:b/>
      <w:bCs/>
      <w:kern w:val="32"/>
      <w:sz w:val="44"/>
      <w:szCs w:val="44"/>
      <w:lang w:val="x-none" w:eastAsia="x-none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C787D"/>
    <w:rPr>
      <w:rFonts w:ascii="Cambria" w:eastAsia="Times New Roman" w:hAnsi="Cambria" w:cs="Times New Roman"/>
      <w:b/>
      <w:bCs/>
      <w:i/>
      <w:sz w:val="26"/>
      <w:szCs w:val="28"/>
      <w:lang w:val="x-none" w:eastAsia="x-none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C787D"/>
    <w:rPr>
      <w:rFonts w:ascii="Cambria" w:eastAsia="Times New Roman" w:hAnsi="Cambria" w:cs="Times New Roman"/>
      <w:b/>
      <w:bCs/>
      <w:sz w:val="26"/>
      <w:szCs w:val="26"/>
      <w:lang w:val="x-none" w:eastAsia="x-none"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8C787D"/>
    <w:rPr>
      <w:rFonts w:ascii="Calibri" w:eastAsia="Times New Roman" w:hAnsi="Calibri" w:cs="Times New Roman"/>
      <w:b/>
      <w:bCs/>
      <w:sz w:val="28"/>
      <w:szCs w:val="24"/>
      <w:lang w:val="x-none" w:eastAsia="x-none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8C787D"/>
    <w:rPr>
      <w:rFonts w:ascii="Calibri" w:eastAsia="Times New Roman" w:hAnsi="Calibri" w:cs="Times New Roman"/>
      <w:b/>
      <w:i/>
      <w:sz w:val="26"/>
      <w:szCs w:val="26"/>
      <w:lang w:val="x-none" w:eastAsia="x-none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7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7D"/>
    <w:rPr>
      <w:rFonts w:ascii="Tahoma" w:eastAsia="Calibri" w:hAnsi="Tahoma" w:cs="Times New Roman"/>
      <w:sz w:val="16"/>
      <w:szCs w:val="16"/>
      <w:lang w:val="x-none" w:eastAsia="x-none" w:bidi="fa-IR"/>
    </w:rPr>
  </w:style>
  <w:style w:type="paragraph" w:styleId="Header">
    <w:name w:val="header"/>
    <w:basedOn w:val="Normal"/>
    <w:link w:val="HeaderChar"/>
    <w:uiPriority w:val="99"/>
    <w:unhideWhenUsed/>
    <w:rsid w:val="008C787D"/>
    <w:pPr>
      <w:tabs>
        <w:tab w:val="center" w:pos="4513"/>
        <w:tab w:val="right" w:pos="9026"/>
      </w:tabs>
    </w:pPr>
    <w:rPr>
      <w:rFonts w:cs="Times New Roman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C787D"/>
    <w:rPr>
      <w:rFonts w:ascii="Calibri" w:eastAsia="Calibri" w:hAnsi="Calibri" w:cs="Times New Roman"/>
      <w:lang w:val="x-none" w:eastAsia="x-none" w:bidi="fa-IR"/>
    </w:rPr>
  </w:style>
  <w:style w:type="paragraph" w:styleId="Footer">
    <w:name w:val="footer"/>
    <w:basedOn w:val="Normal"/>
    <w:link w:val="FooterChar"/>
    <w:uiPriority w:val="99"/>
    <w:unhideWhenUsed/>
    <w:rsid w:val="008C787D"/>
    <w:pPr>
      <w:tabs>
        <w:tab w:val="center" w:pos="4513"/>
        <w:tab w:val="right" w:pos="9026"/>
      </w:tabs>
    </w:pPr>
    <w:rPr>
      <w:rFonts w:cs="Times New Roman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C787D"/>
    <w:rPr>
      <w:rFonts w:ascii="Calibri" w:eastAsia="Calibri" w:hAnsi="Calibri" w:cs="Times New Roman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8C787D"/>
    <w:pPr>
      <w:ind w:left="720"/>
      <w:contextualSpacing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87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87D"/>
    <w:rPr>
      <w:rFonts w:ascii="Calibri" w:eastAsia="Calibri" w:hAnsi="Calibri" w:cs="Times New Roman"/>
      <w:sz w:val="20"/>
      <w:szCs w:val="20"/>
      <w:lang w:val="x-none" w:eastAsia="x-none" w:bidi="fa-IR"/>
    </w:rPr>
  </w:style>
  <w:style w:type="character" w:styleId="FootnoteReference">
    <w:name w:val="footnote reference"/>
    <w:uiPriority w:val="99"/>
    <w:semiHidden/>
    <w:unhideWhenUsed/>
    <w:rsid w:val="008C787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C78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8C78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C787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787D"/>
    <w:pPr>
      <w:tabs>
        <w:tab w:val="right" w:leader="dot" w:pos="8777"/>
      </w:tabs>
      <w:spacing w:after="0" w:line="240" w:lineRule="auto"/>
    </w:pPr>
    <w:rPr>
      <w:b/>
      <w:bCs/>
      <w:noProof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8C787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C787D"/>
    <w:pPr>
      <w:tabs>
        <w:tab w:val="right" w:leader="dot" w:pos="8777"/>
      </w:tabs>
      <w:spacing w:after="0" w:line="240" w:lineRule="auto"/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8C787D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C787D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C787D"/>
    <w:pPr>
      <w:spacing w:after="100"/>
      <w:ind w:left="1100"/>
    </w:pPr>
    <w:rPr>
      <w:rFonts w:eastAsia="Times New Roman" w:cs="Arial"/>
    </w:rPr>
  </w:style>
  <w:style w:type="paragraph" w:styleId="TOC7">
    <w:name w:val="toc 7"/>
    <w:basedOn w:val="Normal"/>
    <w:next w:val="Normal"/>
    <w:autoRedefine/>
    <w:uiPriority w:val="39"/>
    <w:unhideWhenUsed/>
    <w:rsid w:val="008C787D"/>
    <w:pPr>
      <w:spacing w:after="100"/>
      <w:ind w:left="1320"/>
    </w:pPr>
    <w:rPr>
      <w:rFonts w:eastAsia="Times New Roman" w:cs="Arial"/>
    </w:rPr>
  </w:style>
  <w:style w:type="paragraph" w:styleId="TOC8">
    <w:name w:val="toc 8"/>
    <w:basedOn w:val="Normal"/>
    <w:next w:val="Normal"/>
    <w:autoRedefine/>
    <w:uiPriority w:val="39"/>
    <w:unhideWhenUsed/>
    <w:rsid w:val="008C787D"/>
    <w:pPr>
      <w:spacing w:after="100"/>
      <w:ind w:left="1540"/>
    </w:pPr>
    <w:rPr>
      <w:rFonts w:eastAsia="Times New Roman" w:cs="Arial"/>
    </w:rPr>
  </w:style>
  <w:style w:type="paragraph" w:styleId="TOC9">
    <w:name w:val="toc 9"/>
    <w:basedOn w:val="Normal"/>
    <w:next w:val="Normal"/>
    <w:autoRedefine/>
    <w:uiPriority w:val="39"/>
    <w:unhideWhenUsed/>
    <w:rsid w:val="008C787D"/>
    <w:pPr>
      <w:spacing w:after="100"/>
      <w:ind w:left="1760"/>
    </w:pPr>
    <w:rPr>
      <w:rFonts w:eastAsia="Times New Roman" w:cs="Arial"/>
    </w:rPr>
  </w:style>
  <w:style w:type="paragraph" w:customStyle="1" w:styleId="a">
    <w:name w:val="متن جداول و نمودارها"/>
    <w:basedOn w:val="Normal"/>
    <w:qFormat/>
    <w:rsid w:val="008C787D"/>
    <w:pPr>
      <w:spacing w:line="240" w:lineRule="auto"/>
      <w:ind w:firstLine="0"/>
      <w:jc w:val="center"/>
    </w:pPr>
    <w:rPr>
      <w:szCs w:val="22"/>
    </w:rPr>
  </w:style>
  <w:style w:type="paragraph" w:customStyle="1" w:styleId="a0">
    <w:name w:val="عنوان نمودارها"/>
    <w:basedOn w:val="Normal"/>
    <w:qFormat/>
    <w:rsid w:val="008C787D"/>
    <w:pPr>
      <w:spacing w:line="25" w:lineRule="atLeast"/>
      <w:ind w:firstLine="0"/>
      <w:jc w:val="center"/>
    </w:pPr>
    <w:rPr>
      <w:bCs/>
      <w:sz w:val="20"/>
      <w:szCs w:val="20"/>
    </w:rPr>
  </w:style>
  <w:style w:type="character" w:customStyle="1" w:styleId="FootnoteTextChar1">
    <w:name w:val="Footnote Text Char1"/>
    <w:uiPriority w:val="99"/>
    <w:semiHidden/>
    <w:rsid w:val="008C787D"/>
    <w:rPr>
      <w:rFonts w:ascii="Times New Roman" w:eastAsia="Times New Roman" w:hAnsi="Times New Roman" w:cs="Times New Roman"/>
      <w:lang w:bidi="ar-SA"/>
    </w:rPr>
  </w:style>
  <w:style w:type="paragraph" w:styleId="Subtitle">
    <w:name w:val="Subtitle"/>
    <w:basedOn w:val="Normal"/>
    <w:link w:val="SubtitleChar"/>
    <w:qFormat/>
    <w:rsid w:val="008C787D"/>
    <w:pPr>
      <w:spacing w:after="0" w:line="240" w:lineRule="auto"/>
      <w:ind w:firstLine="0"/>
      <w:jc w:val="center"/>
    </w:pPr>
    <w:rPr>
      <w:rFonts w:ascii="B Lotus" w:eastAsia="B Lotus" w:hAnsi="B Lotus" w:cs="B Lotus"/>
      <w:sz w:val="28"/>
      <w:szCs w:val="28"/>
      <w:lang w:val="x-none" w:eastAsia="x-none" w:bidi="ar-SA"/>
    </w:rPr>
  </w:style>
  <w:style w:type="character" w:customStyle="1" w:styleId="SubtitleChar">
    <w:name w:val="Subtitle Char"/>
    <w:basedOn w:val="DefaultParagraphFont"/>
    <w:link w:val="Subtitle"/>
    <w:rsid w:val="008C787D"/>
    <w:rPr>
      <w:rFonts w:ascii="B Lotus" w:eastAsia="B Lotus" w:hAnsi="B Lotus" w:cs="B Lotus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ttic.ir" TargetMode="External"/><Relationship Id="rId18" Type="http://schemas.openxmlformats.org/officeDocument/2006/relationships/hyperlink" Target="http://www.walkscore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hyperlink" Target="http://www.bicycling/wallking%20info.org" TargetMode="External"/><Relationship Id="rId17" Type="http://schemas.openxmlformats.org/officeDocument/2006/relationships/hyperlink" Target="http://americawalk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alksteps.org/" TargetMode="External"/><Relationship Id="rId20" Type="http://schemas.openxmlformats.org/officeDocument/2006/relationships/hyperlink" Target="http://www.toddata.cn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://walksteps.org/tactics-categories/" TargetMode="External"/><Relationship Id="rId10" Type="http://schemas.openxmlformats.org/officeDocument/2006/relationships/diagramColors" Target="diagrams/colors1.xml"/><Relationship Id="rId19" Type="http://schemas.openxmlformats.org/officeDocument/2006/relationships/hyperlink" Target="http://www.walkscore.com/professional/research.php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walksteps.org/case-studies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BDF4A6-0278-4DA5-A922-774A930C4C95}" type="doc">
      <dgm:prSet loTypeId="urn:microsoft.com/office/officeart/2005/8/layout/hierarchy1" loCatId="hierarchy" qsTypeId="urn:microsoft.com/office/officeart/2005/8/quickstyle/simple1" qsCatId="simple" csTypeId="urn:microsoft.com/office/officeart/2005/8/colors/accent2_3" csCatId="accent2" phldr="1"/>
      <dgm:spPr/>
      <dgm:t>
        <a:bodyPr/>
        <a:lstStyle/>
        <a:p>
          <a:pPr rtl="1"/>
          <a:endParaRPr lang="fa-IR"/>
        </a:p>
      </dgm:t>
    </dgm:pt>
    <dgm:pt modelId="{21EC4466-6C12-4BC0-AF6B-5015017E130B}">
      <dgm:prSet phldrT="[Text]"/>
      <dgm:spPr/>
      <dgm:t>
        <a:bodyPr/>
        <a:lstStyle/>
        <a:p>
          <a:pPr rtl="1"/>
          <a:r>
            <a:rPr lang="fa-IR">
              <a:cs typeface="2  Nazanin" pitchFamily="2" charset="-78"/>
            </a:rPr>
            <a:t>نظریه توسعه پایدار</a:t>
          </a:r>
        </a:p>
      </dgm:t>
    </dgm:pt>
    <dgm:pt modelId="{705CED04-B539-4E4A-8382-6BFB4D9DEC49}" type="parTrans" cxnId="{0C7EAFC4-F64A-442B-8FFB-FFC7F67BD2D3}">
      <dgm:prSet/>
      <dgm:spPr/>
      <dgm:t>
        <a:bodyPr/>
        <a:lstStyle/>
        <a:p>
          <a:pPr rtl="1"/>
          <a:endParaRPr lang="fa-IR"/>
        </a:p>
      </dgm:t>
    </dgm:pt>
    <dgm:pt modelId="{94488F52-A62E-43D9-9AB3-CB7B77C73F4C}" type="sibTrans" cxnId="{0C7EAFC4-F64A-442B-8FFB-FFC7F67BD2D3}">
      <dgm:prSet/>
      <dgm:spPr/>
      <dgm:t>
        <a:bodyPr/>
        <a:lstStyle/>
        <a:p>
          <a:pPr rtl="1"/>
          <a:endParaRPr lang="fa-IR"/>
        </a:p>
      </dgm:t>
    </dgm:pt>
    <dgm:pt modelId="{3A20A23D-A671-492F-8BBD-8E3568166786}">
      <dgm:prSet phldrT="[Text]"/>
      <dgm:spPr/>
      <dgm:t>
        <a:bodyPr/>
        <a:lstStyle/>
        <a:p>
          <a:pPr rtl="1"/>
          <a:r>
            <a:rPr lang="fa-IR">
              <a:cs typeface="2  Nazanin" pitchFamily="2" charset="-78"/>
            </a:rPr>
            <a:t>حمل و نقل پایدار</a:t>
          </a:r>
        </a:p>
      </dgm:t>
    </dgm:pt>
    <dgm:pt modelId="{1A8FE271-9D00-4441-A95B-CD5245FA4BD3}" type="parTrans" cxnId="{CC2973D3-8846-44DF-8EDF-04123F4935C6}">
      <dgm:prSet/>
      <dgm:spPr/>
      <dgm:t>
        <a:bodyPr/>
        <a:lstStyle/>
        <a:p>
          <a:pPr rtl="1"/>
          <a:endParaRPr lang="fa-IR"/>
        </a:p>
      </dgm:t>
    </dgm:pt>
    <dgm:pt modelId="{8C26C86B-32C0-4FC9-982D-B8A0F46B2A66}" type="sibTrans" cxnId="{CC2973D3-8846-44DF-8EDF-04123F4935C6}">
      <dgm:prSet/>
      <dgm:spPr/>
      <dgm:t>
        <a:bodyPr/>
        <a:lstStyle/>
        <a:p>
          <a:pPr rtl="1"/>
          <a:endParaRPr lang="fa-IR"/>
        </a:p>
      </dgm:t>
    </dgm:pt>
    <dgm:pt modelId="{3CF7565D-70C2-499B-A11D-3BC914268F79}">
      <dgm:prSet phldrT="[Text]"/>
      <dgm:spPr/>
      <dgm:t>
        <a:bodyPr/>
        <a:lstStyle/>
        <a:p>
          <a:pPr rtl="1"/>
          <a:r>
            <a:rPr lang="fa-IR">
              <a:cs typeface="2  Nazanin" pitchFamily="2" charset="-78"/>
            </a:rPr>
            <a:t>توسعه وابسته به حمل و نقل همگانی(</a:t>
          </a:r>
          <a:r>
            <a:rPr lang="en-US">
              <a:cs typeface="2  Nazanin" pitchFamily="2" charset="-78"/>
            </a:rPr>
            <a:t> TRD</a:t>
          </a:r>
          <a:r>
            <a:rPr lang="fa-IR">
              <a:cs typeface="2  Nazanin" pitchFamily="2" charset="-78"/>
            </a:rPr>
            <a:t>)</a:t>
          </a:r>
        </a:p>
      </dgm:t>
    </dgm:pt>
    <dgm:pt modelId="{4CE49D13-DE38-4F10-8409-505628B391A4}" type="parTrans" cxnId="{A755EBFE-5DAB-4C1C-9FD0-D8ABEB3B9E24}">
      <dgm:prSet/>
      <dgm:spPr/>
      <dgm:t>
        <a:bodyPr/>
        <a:lstStyle/>
        <a:p>
          <a:pPr rtl="1"/>
          <a:endParaRPr lang="fa-IR"/>
        </a:p>
      </dgm:t>
    </dgm:pt>
    <dgm:pt modelId="{014DDDCF-8074-4344-B279-E635F580A3E9}" type="sibTrans" cxnId="{A755EBFE-5DAB-4C1C-9FD0-D8ABEB3B9E24}">
      <dgm:prSet/>
      <dgm:spPr/>
      <dgm:t>
        <a:bodyPr/>
        <a:lstStyle/>
        <a:p>
          <a:pPr rtl="1"/>
          <a:endParaRPr lang="fa-IR"/>
        </a:p>
      </dgm:t>
    </dgm:pt>
    <dgm:pt modelId="{1E1F0BCB-1348-4C4F-A7C7-B40C8820F223}">
      <dgm:prSet phldrT="[Text]"/>
      <dgm:spPr/>
      <dgm:t>
        <a:bodyPr/>
        <a:lstStyle/>
        <a:p>
          <a:pPr rtl="1"/>
          <a:r>
            <a:rPr lang="fa-IR">
              <a:cs typeface="2  Nazanin" pitchFamily="2" charset="-78"/>
            </a:rPr>
            <a:t>رشد هوشمند-حمل ونقل هوشمند ( </a:t>
          </a:r>
          <a:r>
            <a:rPr lang="en-US">
              <a:cs typeface="+mj-cs"/>
            </a:rPr>
            <a:t>SG</a:t>
          </a:r>
          <a:r>
            <a:rPr lang="fa-IR">
              <a:cs typeface="2  Nazanin" pitchFamily="2" charset="-78"/>
            </a:rPr>
            <a:t>)</a:t>
          </a:r>
        </a:p>
      </dgm:t>
    </dgm:pt>
    <dgm:pt modelId="{14742395-8660-4A65-8798-06ADB0A8861A}" type="parTrans" cxnId="{0E3F9EAF-34DC-4A9A-8BC2-43EE1F74ACC9}">
      <dgm:prSet/>
      <dgm:spPr/>
      <dgm:t>
        <a:bodyPr/>
        <a:lstStyle/>
        <a:p>
          <a:pPr rtl="1"/>
          <a:endParaRPr lang="fa-IR"/>
        </a:p>
      </dgm:t>
    </dgm:pt>
    <dgm:pt modelId="{2861E895-B3CF-4519-9D9C-F77DC591F4E8}" type="sibTrans" cxnId="{0E3F9EAF-34DC-4A9A-8BC2-43EE1F74ACC9}">
      <dgm:prSet/>
      <dgm:spPr/>
      <dgm:t>
        <a:bodyPr/>
        <a:lstStyle/>
        <a:p>
          <a:pPr rtl="1"/>
          <a:endParaRPr lang="fa-IR"/>
        </a:p>
      </dgm:t>
    </dgm:pt>
    <dgm:pt modelId="{939BE0D2-33C0-4835-85E0-898F85075727}">
      <dgm:prSet phldrT="[Text]"/>
      <dgm:spPr/>
      <dgm:t>
        <a:bodyPr/>
        <a:lstStyle/>
        <a:p>
          <a:pPr rtl="1"/>
          <a:r>
            <a:rPr lang="fa-IR">
              <a:cs typeface="2  Nazanin" pitchFamily="2" charset="-78"/>
            </a:rPr>
            <a:t>توسعه حمل و نقل عمومی محور ( </a:t>
          </a:r>
          <a:r>
            <a:rPr lang="en-US">
              <a:cs typeface="+mj-cs"/>
            </a:rPr>
            <a:t>TOD</a:t>
          </a:r>
          <a:r>
            <a:rPr lang="fa-IR">
              <a:cs typeface="2  Nazanin" pitchFamily="2" charset="-78"/>
            </a:rPr>
            <a:t>)</a:t>
          </a:r>
        </a:p>
      </dgm:t>
    </dgm:pt>
    <dgm:pt modelId="{79049EF7-772C-4468-A167-F63A8E15A714}" type="parTrans" cxnId="{F84C8B3B-C556-46B7-93F3-4EFE66E7C446}">
      <dgm:prSet/>
      <dgm:spPr/>
      <dgm:t>
        <a:bodyPr/>
        <a:lstStyle/>
        <a:p>
          <a:pPr rtl="1"/>
          <a:endParaRPr lang="fa-IR"/>
        </a:p>
      </dgm:t>
    </dgm:pt>
    <dgm:pt modelId="{FF3D87F4-B4B5-4D0E-844B-3558C617D7E7}" type="sibTrans" cxnId="{F84C8B3B-C556-46B7-93F3-4EFE66E7C446}">
      <dgm:prSet/>
      <dgm:spPr/>
      <dgm:t>
        <a:bodyPr/>
        <a:lstStyle/>
        <a:p>
          <a:pPr rtl="1"/>
          <a:endParaRPr lang="fa-IR"/>
        </a:p>
      </dgm:t>
    </dgm:pt>
    <dgm:pt modelId="{7F4AA378-CCDD-42F0-84E6-8658A533CACF}">
      <dgm:prSet phldrT="[Text]"/>
      <dgm:spPr/>
      <dgm:t>
        <a:bodyPr/>
        <a:lstStyle/>
        <a:p>
          <a:pPr rtl="1"/>
          <a:r>
            <a:rPr lang="fa-IR">
              <a:cs typeface="2  Nazanin" pitchFamily="2" charset="-78"/>
            </a:rPr>
            <a:t>مدیریت تقاضای سفر (</a:t>
          </a:r>
          <a:r>
            <a:rPr lang="en-US">
              <a:cs typeface="+mj-cs"/>
            </a:rPr>
            <a:t>TDM</a:t>
          </a:r>
          <a:r>
            <a:rPr lang="fa-IR">
              <a:cs typeface="+mj-cs"/>
            </a:rPr>
            <a:t>)</a:t>
          </a:r>
        </a:p>
      </dgm:t>
    </dgm:pt>
    <dgm:pt modelId="{9ACCF8EA-9197-47A8-AB01-A6D0E8CF5232}" type="parTrans" cxnId="{CBE44BA4-0EE6-408F-BA00-7338C793985C}">
      <dgm:prSet/>
      <dgm:spPr/>
      <dgm:t>
        <a:bodyPr/>
        <a:lstStyle/>
        <a:p>
          <a:pPr rtl="1"/>
          <a:endParaRPr lang="fa-IR"/>
        </a:p>
      </dgm:t>
    </dgm:pt>
    <dgm:pt modelId="{01E7FCEC-6C2A-4AB4-9A9D-6C11CC421E9A}" type="sibTrans" cxnId="{CBE44BA4-0EE6-408F-BA00-7338C793985C}">
      <dgm:prSet/>
      <dgm:spPr/>
      <dgm:t>
        <a:bodyPr/>
        <a:lstStyle/>
        <a:p>
          <a:pPr rtl="1"/>
          <a:endParaRPr lang="fa-IR"/>
        </a:p>
      </dgm:t>
    </dgm:pt>
    <dgm:pt modelId="{196CEA17-1F89-4AC3-859F-5396517D43D3}" type="pres">
      <dgm:prSet presAssocID="{4DBDF4A6-0278-4DA5-A922-774A930C4C9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fa-IR"/>
        </a:p>
      </dgm:t>
    </dgm:pt>
    <dgm:pt modelId="{AA0032BE-5831-4BC8-A0EB-30C72BE87623}" type="pres">
      <dgm:prSet presAssocID="{21EC4466-6C12-4BC0-AF6B-5015017E130B}" presName="hierRoot1" presStyleCnt="0"/>
      <dgm:spPr/>
    </dgm:pt>
    <dgm:pt modelId="{0A34CCC6-3EC5-4D4F-8536-47559290DF5F}" type="pres">
      <dgm:prSet presAssocID="{21EC4466-6C12-4BC0-AF6B-5015017E130B}" presName="composite" presStyleCnt="0"/>
      <dgm:spPr/>
    </dgm:pt>
    <dgm:pt modelId="{7DD83678-229D-4865-859D-F3C9EA86CE81}" type="pres">
      <dgm:prSet presAssocID="{21EC4466-6C12-4BC0-AF6B-5015017E130B}" presName="background" presStyleLbl="node0" presStyleIdx="0" presStyleCnt="1"/>
      <dgm:spPr/>
    </dgm:pt>
    <dgm:pt modelId="{09DC31EC-14A2-4E88-A266-55F44A31A2FD}" type="pres">
      <dgm:prSet presAssocID="{21EC4466-6C12-4BC0-AF6B-5015017E130B}" presName="text" presStyleLbl="fgAcc0" presStyleIdx="0" presStyleCnt="1" custScaleY="7034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3A37E322-49A4-41F9-B522-FE06134A1478}" type="pres">
      <dgm:prSet presAssocID="{21EC4466-6C12-4BC0-AF6B-5015017E130B}" presName="hierChild2" presStyleCnt="0"/>
      <dgm:spPr/>
    </dgm:pt>
    <dgm:pt modelId="{43580FBB-E881-47CA-B208-E375BAB02ED6}" type="pres">
      <dgm:prSet presAssocID="{1A8FE271-9D00-4441-A95B-CD5245FA4BD3}" presName="Name10" presStyleLbl="parChTrans1D2" presStyleIdx="0" presStyleCnt="1"/>
      <dgm:spPr/>
      <dgm:t>
        <a:bodyPr/>
        <a:lstStyle/>
        <a:p>
          <a:pPr rtl="1"/>
          <a:endParaRPr lang="fa-IR"/>
        </a:p>
      </dgm:t>
    </dgm:pt>
    <dgm:pt modelId="{F3F856EE-EF93-4D86-A671-88C32542B3FE}" type="pres">
      <dgm:prSet presAssocID="{3A20A23D-A671-492F-8BBD-8E3568166786}" presName="hierRoot2" presStyleCnt="0"/>
      <dgm:spPr/>
    </dgm:pt>
    <dgm:pt modelId="{0AE0D27B-9A04-4057-8A2A-3A4EF04628A3}" type="pres">
      <dgm:prSet presAssocID="{3A20A23D-A671-492F-8BBD-8E3568166786}" presName="composite2" presStyleCnt="0"/>
      <dgm:spPr/>
    </dgm:pt>
    <dgm:pt modelId="{EAB8A321-62E3-46C9-A0FF-A52259F747E0}" type="pres">
      <dgm:prSet presAssocID="{3A20A23D-A671-492F-8BBD-8E3568166786}" presName="background2" presStyleLbl="node2" presStyleIdx="0" presStyleCnt="1"/>
      <dgm:spPr/>
    </dgm:pt>
    <dgm:pt modelId="{26481AC8-236B-46ED-80A6-354ABC281BF6}" type="pres">
      <dgm:prSet presAssocID="{3A20A23D-A671-492F-8BBD-8E3568166786}" presName="text2" presStyleLbl="fgAcc2" presStyleIdx="0" presStyleCnt="1" custScaleY="64250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7C63B46-5BB1-4A44-8AE4-F82E3F5DF5F7}" type="pres">
      <dgm:prSet presAssocID="{3A20A23D-A671-492F-8BBD-8E3568166786}" presName="hierChild3" presStyleCnt="0"/>
      <dgm:spPr/>
    </dgm:pt>
    <dgm:pt modelId="{4DC6BDFE-6FE1-4450-A912-6559069E0E8A}" type="pres">
      <dgm:prSet presAssocID="{4CE49D13-DE38-4F10-8409-505628B391A4}" presName="Name17" presStyleLbl="parChTrans1D3" presStyleIdx="0" presStyleCnt="4"/>
      <dgm:spPr/>
      <dgm:t>
        <a:bodyPr/>
        <a:lstStyle/>
        <a:p>
          <a:pPr rtl="1"/>
          <a:endParaRPr lang="fa-IR"/>
        </a:p>
      </dgm:t>
    </dgm:pt>
    <dgm:pt modelId="{D6461A57-6378-44F0-A9D9-84CCB332A6D7}" type="pres">
      <dgm:prSet presAssocID="{3CF7565D-70C2-499B-A11D-3BC914268F79}" presName="hierRoot3" presStyleCnt="0"/>
      <dgm:spPr/>
    </dgm:pt>
    <dgm:pt modelId="{918EAE68-81C5-4955-80A6-E971C0D40608}" type="pres">
      <dgm:prSet presAssocID="{3CF7565D-70C2-499B-A11D-3BC914268F79}" presName="composite3" presStyleCnt="0"/>
      <dgm:spPr/>
    </dgm:pt>
    <dgm:pt modelId="{80C3E2A1-CCD0-4A78-B6F1-20F66AA67C16}" type="pres">
      <dgm:prSet presAssocID="{3CF7565D-70C2-499B-A11D-3BC914268F79}" presName="background3" presStyleLbl="node3" presStyleIdx="0" presStyleCnt="4"/>
      <dgm:spPr/>
    </dgm:pt>
    <dgm:pt modelId="{C2F7EB63-3EDE-4B47-985A-205BBCC00B61}" type="pres">
      <dgm:prSet presAssocID="{3CF7565D-70C2-499B-A11D-3BC914268F79}" presName="text3" presStyleLbl="fgAcc3" presStyleIdx="0" presStyleCnt="4" custScaleY="7584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ED4D3A85-1910-48E2-BA85-017B1448EFA0}" type="pres">
      <dgm:prSet presAssocID="{3CF7565D-70C2-499B-A11D-3BC914268F79}" presName="hierChild4" presStyleCnt="0"/>
      <dgm:spPr/>
    </dgm:pt>
    <dgm:pt modelId="{906027CE-FC68-4F2B-94A2-FC2FDD05D6A8}" type="pres">
      <dgm:prSet presAssocID="{14742395-8660-4A65-8798-06ADB0A8861A}" presName="Name17" presStyleLbl="parChTrans1D3" presStyleIdx="1" presStyleCnt="4"/>
      <dgm:spPr/>
      <dgm:t>
        <a:bodyPr/>
        <a:lstStyle/>
        <a:p>
          <a:pPr rtl="1"/>
          <a:endParaRPr lang="fa-IR"/>
        </a:p>
      </dgm:t>
    </dgm:pt>
    <dgm:pt modelId="{54774764-1C0C-43F2-B4C7-B343951260D0}" type="pres">
      <dgm:prSet presAssocID="{1E1F0BCB-1348-4C4F-A7C7-B40C8820F223}" presName="hierRoot3" presStyleCnt="0"/>
      <dgm:spPr/>
    </dgm:pt>
    <dgm:pt modelId="{E0DF6513-B204-4E96-A5FD-A4B9D7DCCD47}" type="pres">
      <dgm:prSet presAssocID="{1E1F0BCB-1348-4C4F-A7C7-B40C8820F223}" presName="composite3" presStyleCnt="0"/>
      <dgm:spPr/>
    </dgm:pt>
    <dgm:pt modelId="{1DD27C73-BAD6-4607-9AFE-7E7E99E00927}" type="pres">
      <dgm:prSet presAssocID="{1E1F0BCB-1348-4C4F-A7C7-B40C8820F223}" presName="background3" presStyleLbl="node3" presStyleIdx="1" presStyleCnt="4"/>
      <dgm:spPr/>
    </dgm:pt>
    <dgm:pt modelId="{8ADEFBF8-233F-4593-9AEE-AF22F5A2B116}" type="pres">
      <dgm:prSet presAssocID="{1E1F0BCB-1348-4C4F-A7C7-B40C8820F223}" presName="text3" presStyleLbl="fgAcc3" presStyleIdx="1" presStyleCnt="4" custScaleY="7846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1390942A-5240-4F64-935F-EE516E1748DB}" type="pres">
      <dgm:prSet presAssocID="{1E1F0BCB-1348-4C4F-A7C7-B40C8820F223}" presName="hierChild4" presStyleCnt="0"/>
      <dgm:spPr/>
    </dgm:pt>
    <dgm:pt modelId="{2568CBE4-690A-471F-8C37-0D2DE33392DC}" type="pres">
      <dgm:prSet presAssocID="{79049EF7-772C-4468-A167-F63A8E15A714}" presName="Name17" presStyleLbl="parChTrans1D3" presStyleIdx="2" presStyleCnt="4"/>
      <dgm:spPr/>
      <dgm:t>
        <a:bodyPr/>
        <a:lstStyle/>
        <a:p>
          <a:pPr rtl="1"/>
          <a:endParaRPr lang="fa-IR"/>
        </a:p>
      </dgm:t>
    </dgm:pt>
    <dgm:pt modelId="{46E50C74-4103-4FAC-ACB8-B33CDAD84B2D}" type="pres">
      <dgm:prSet presAssocID="{939BE0D2-33C0-4835-85E0-898F85075727}" presName="hierRoot3" presStyleCnt="0"/>
      <dgm:spPr/>
    </dgm:pt>
    <dgm:pt modelId="{59DA4B1C-5418-4985-B1FB-E0CDBAB489FA}" type="pres">
      <dgm:prSet presAssocID="{939BE0D2-33C0-4835-85E0-898F85075727}" presName="composite3" presStyleCnt="0"/>
      <dgm:spPr/>
    </dgm:pt>
    <dgm:pt modelId="{269232E5-7021-4990-AADF-726A9D010CAA}" type="pres">
      <dgm:prSet presAssocID="{939BE0D2-33C0-4835-85E0-898F85075727}" presName="background3" presStyleLbl="node3" presStyleIdx="2" presStyleCnt="4"/>
      <dgm:spPr/>
    </dgm:pt>
    <dgm:pt modelId="{F00376CF-E3F5-4D9A-8498-68B770D45F7B}" type="pres">
      <dgm:prSet presAssocID="{939BE0D2-33C0-4835-85E0-898F85075727}" presName="text3" presStyleLbl="fgAcc3" presStyleIdx="2" presStyleCnt="4" custScaleY="78465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59373721-2617-4815-95D1-DFE6D45B5005}" type="pres">
      <dgm:prSet presAssocID="{939BE0D2-33C0-4835-85E0-898F85075727}" presName="hierChild4" presStyleCnt="0"/>
      <dgm:spPr/>
    </dgm:pt>
    <dgm:pt modelId="{FF7835D7-5BC6-49CE-B120-A6D61294B83B}" type="pres">
      <dgm:prSet presAssocID="{9ACCF8EA-9197-47A8-AB01-A6D0E8CF5232}" presName="Name17" presStyleLbl="parChTrans1D3" presStyleIdx="3" presStyleCnt="4"/>
      <dgm:spPr/>
      <dgm:t>
        <a:bodyPr/>
        <a:lstStyle/>
        <a:p>
          <a:pPr rtl="1"/>
          <a:endParaRPr lang="fa-IR"/>
        </a:p>
      </dgm:t>
    </dgm:pt>
    <dgm:pt modelId="{E35C9972-B4FC-4A60-9D0E-F0AFBD337238}" type="pres">
      <dgm:prSet presAssocID="{7F4AA378-CCDD-42F0-84E6-8658A533CACF}" presName="hierRoot3" presStyleCnt="0"/>
      <dgm:spPr/>
    </dgm:pt>
    <dgm:pt modelId="{6C56E6B3-2B4C-416C-9000-63999817973F}" type="pres">
      <dgm:prSet presAssocID="{7F4AA378-CCDD-42F0-84E6-8658A533CACF}" presName="composite3" presStyleCnt="0"/>
      <dgm:spPr/>
    </dgm:pt>
    <dgm:pt modelId="{9ED9CD2A-F5C2-4961-A300-4F0F97E74405}" type="pres">
      <dgm:prSet presAssocID="{7F4AA378-CCDD-42F0-84E6-8658A533CACF}" presName="background3" presStyleLbl="node3" presStyleIdx="3" presStyleCnt="4"/>
      <dgm:spPr/>
    </dgm:pt>
    <dgm:pt modelId="{BDB2BED2-5DEB-4D26-BAF5-2CF77B658D7E}" type="pres">
      <dgm:prSet presAssocID="{7F4AA378-CCDD-42F0-84E6-8658A533CACF}" presName="text3" presStyleLbl="fgAcc3" presStyleIdx="3" presStyleCnt="4" custScaleY="78465" custLinFactNeighborX="-4488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C90C8628-DD14-47A6-9C63-D56386B0641E}" type="pres">
      <dgm:prSet presAssocID="{7F4AA378-CCDD-42F0-84E6-8658A533CACF}" presName="hierChild4" presStyleCnt="0"/>
      <dgm:spPr/>
    </dgm:pt>
  </dgm:ptLst>
  <dgm:cxnLst>
    <dgm:cxn modelId="{CBE44BA4-0EE6-408F-BA00-7338C793985C}" srcId="{3A20A23D-A671-492F-8BBD-8E3568166786}" destId="{7F4AA378-CCDD-42F0-84E6-8658A533CACF}" srcOrd="3" destOrd="0" parTransId="{9ACCF8EA-9197-47A8-AB01-A6D0E8CF5232}" sibTransId="{01E7FCEC-6C2A-4AB4-9A9D-6C11CC421E9A}"/>
    <dgm:cxn modelId="{AAAB3CB7-0AED-43D3-9457-F9E15812D08A}" type="presOf" srcId="{4CE49D13-DE38-4F10-8409-505628B391A4}" destId="{4DC6BDFE-6FE1-4450-A912-6559069E0E8A}" srcOrd="0" destOrd="0" presId="urn:microsoft.com/office/officeart/2005/8/layout/hierarchy1"/>
    <dgm:cxn modelId="{600015A0-0A13-49AE-8B60-DDE4035093D9}" type="presOf" srcId="{3CF7565D-70C2-499B-A11D-3BC914268F79}" destId="{C2F7EB63-3EDE-4B47-985A-205BBCC00B61}" srcOrd="0" destOrd="0" presId="urn:microsoft.com/office/officeart/2005/8/layout/hierarchy1"/>
    <dgm:cxn modelId="{DA95661E-94C5-4749-A4E3-9513767403BA}" type="presOf" srcId="{9ACCF8EA-9197-47A8-AB01-A6D0E8CF5232}" destId="{FF7835D7-5BC6-49CE-B120-A6D61294B83B}" srcOrd="0" destOrd="0" presId="urn:microsoft.com/office/officeart/2005/8/layout/hierarchy1"/>
    <dgm:cxn modelId="{27A4DE64-A602-4F13-8E2A-00D275B93622}" type="presOf" srcId="{1A8FE271-9D00-4441-A95B-CD5245FA4BD3}" destId="{43580FBB-E881-47CA-B208-E375BAB02ED6}" srcOrd="0" destOrd="0" presId="urn:microsoft.com/office/officeart/2005/8/layout/hierarchy1"/>
    <dgm:cxn modelId="{0C7EAFC4-F64A-442B-8FFB-FFC7F67BD2D3}" srcId="{4DBDF4A6-0278-4DA5-A922-774A930C4C95}" destId="{21EC4466-6C12-4BC0-AF6B-5015017E130B}" srcOrd="0" destOrd="0" parTransId="{705CED04-B539-4E4A-8382-6BFB4D9DEC49}" sibTransId="{94488F52-A62E-43D9-9AB3-CB7B77C73F4C}"/>
    <dgm:cxn modelId="{60F13A50-293D-46CB-B5B4-ABA9C84D154F}" type="presOf" srcId="{79049EF7-772C-4468-A167-F63A8E15A714}" destId="{2568CBE4-690A-471F-8C37-0D2DE33392DC}" srcOrd="0" destOrd="0" presId="urn:microsoft.com/office/officeart/2005/8/layout/hierarchy1"/>
    <dgm:cxn modelId="{D8CDC798-EFF5-42F8-8F58-391155E52025}" type="presOf" srcId="{939BE0D2-33C0-4835-85E0-898F85075727}" destId="{F00376CF-E3F5-4D9A-8498-68B770D45F7B}" srcOrd="0" destOrd="0" presId="urn:microsoft.com/office/officeart/2005/8/layout/hierarchy1"/>
    <dgm:cxn modelId="{348A01DD-1C04-4BB7-85D2-3A0ADD8166EB}" type="presOf" srcId="{4DBDF4A6-0278-4DA5-A922-774A930C4C95}" destId="{196CEA17-1F89-4AC3-859F-5396517D43D3}" srcOrd="0" destOrd="0" presId="urn:microsoft.com/office/officeart/2005/8/layout/hierarchy1"/>
    <dgm:cxn modelId="{F84C8B3B-C556-46B7-93F3-4EFE66E7C446}" srcId="{3A20A23D-A671-492F-8BBD-8E3568166786}" destId="{939BE0D2-33C0-4835-85E0-898F85075727}" srcOrd="2" destOrd="0" parTransId="{79049EF7-772C-4468-A167-F63A8E15A714}" sibTransId="{FF3D87F4-B4B5-4D0E-844B-3558C617D7E7}"/>
    <dgm:cxn modelId="{CC2973D3-8846-44DF-8EDF-04123F4935C6}" srcId="{21EC4466-6C12-4BC0-AF6B-5015017E130B}" destId="{3A20A23D-A671-492F-8BBD-8E3568166786}" srcOrd="0" destOrd="0" parTransId="{1A8FE271-9D00-4441-A95B-CD5245FA4BD3}" sibTransId="{8C26C86B-32C0-4FC9-982D-B8A0F46B2A66}"/>
    <dgm:cxn modelId="{62A7EB64-9983-4D5D-8F59-495A48EE3F54}" type="presOf" srcId="{21EC4466-6C12-4BC0-AF6B-5015017E130B}" destId="{09DC31EC-14A2-4E88-A266-55F44A31A2FD}" srcOrd="0" destOrd="0" presId="urn:microsoft.com/office/officeart/2005/8/layout/hierarchy1"/>
    <dgm:cxn modelId="{A755EBFE-5DAB-4C1C-9FD0-D8ABEB3B9E24}" srcId="{3A20A23D-A671-492F-8BBD-8E3568166786}" destId="{3CF7565D-70C2-499B-A11D-3BC914268F79}" srcOrd="0" destOrd="0" parTransId="{4CE49D13-DE38-4F10-8409-505628B391A4}" sibTransId="{014DDDCF-8074-4344-B279-E635F580A3E9}"/>
    <dgm:cxn modelId="{F4BD47A4-129D-4367-A95E-A0F4B2596D99}" type="presOf" srcId="{14742395-8660-4A65-8798-06ADB0A8861A}" destId="{906027CE-FC68-4F2B-94A2-FC2FDD05D6A8}" srcOrd="0" destOrd="0" presId="urn:microsoft.com/office/officeart/2005/8/layout/hierarchy1"/>
    <dgm:cxn modelId="{D6864845-5380-48C2-80C4-8B751869BE10}" type="presOf" srcId="{7F4AA378-CCDD-42F0-84E6-8658A533CACF}" destId="{BDB2BED2-5DEB-4D26-BAF5-2CF77B658D7E}" srcOrd="0" destOrd="0" presId="urn:microsoft.com/office/officeart/2005/8/layout/hierarchy1"/>
    <dgm:cxn modelId="{0E3F9EAF-34DC-4A9A-8BC2-43EE1F74ACC9}" srcId="{3A20A23D-A671-492F-8BBD-8E3568166786}" destId="{1E1F0BCB-1348-4C4F-A7C7-B40C8820F223}" srcOrd="1" destOrd="0" parTransId="{14742395-8660-4A65-8798-06ADB0A8861A}" sibTransId="{2861E895-B3CF-4519-9D9C-F77DC591F4E8}"/>
    <dgm:cxn modelId="{6E682786-631D-4D38-BF0F-BA58FFDE6066}" type="presOf" srcId="{1E1F0BCB-1348-4C4F-A7C7-B40C8820F223}" destId="{8ADEFBF8-233F-4593-9AEE-AF22F5A2B116}" srcOrd="0" destOrd="0" presId="urn:microsoft.com/office/officeart/2005/8/layout/hierarchy1"/>
    <dgm:cxn modelId="{D370C06D-72F4-4D0E-963E-350134786527}" type="presOf" srcId="{3A20A23D-A671-492F-8BBD-8E3568166786}" destId="{26481AC8-236B-46ED-80A6-354ABC281BF6}" srcOrd="0" destOrd="0" presId="urn:microsoft.com/office/officeart/2005/8/layout/hierarchy1"/>
    <dgm:cxn modelId="{9DD324EC-9E28-4561-957B-F67B6075779B}" type="presParOf" srcId="{196CEA17-1F89-4AC3-859F-5396517D43D3}" destId="{AA0032BE-5831-4BC8-A0EB-30C72BE87623}" srcOrd="0" destOrd="0" presId="urn:microsoft.com/office/officeart/2005/8/layout/hierarchy1"/>
    <dgm:cxn modelId="{8F4E2F70-D481-42B0-BFCD-D2E15765434C}" type="presParOf" srcId="{AA0032BE-5831-4BC8-A0EB-30C72BE87623}" destId="{0A34CCC6-3EC5-4D4F-8536-47559290DF5F}" srcOrd="0" destOrd="0" presId="urn:microsoft.com/office/officeart/2005/8/layout/hierarchy1"/>
    <dgm:cxn modelId="{23286249-D4D5-4657-A1B9-6FB7A8282660}" type="presParOf" srcId="{0A34CCC6-3EC5-4D4F-8536-47559290DF5F}" destId="{7DD83678-229D-4865-859D-F3C9EA86CE81}" srcOrd="0" destOrd="0" presId="urn:microsoft.com/office/officeart/2005/8/layout/hierarchy1"/>
    <dgm:cxn modelId="{B9FD62F8-D754-4FAB-8B7E-7E0E0D879E27}" type="presParOf" srcId="{0A34CCC6-3EC5-4D4F-8536-47559290DF5F}" destId="{09DC31EC-14A2-4E88-A266-55F44A31A2FD}" srcOrd="1" destOrd="0" presId="urn:microsoft.com/office/officeart/2005/8/layout/hierarchy1"/>
    <dgm:cxn modelId="{E6E6039B-BB76-4765-90DA-CFF788F3BABC}" type="presParOf" srcId="{AA0032BE-5831-4BC8-A0EB-30C72BE87623}" destId="{3A37E322-49A4-41F9-B522-FE06134A1478}" srcOrd="1" destOrd="0" presId="urn:microsoft.com/office/officeart/2005/8/layout/hierarchy1"/>
    <dgm:cxn modelId="{016EA1FD-A56D-4B37-94E4-28975CD6BCCC}" type="presParOf" srcId="{3A37E322-49A4-41F9-B522-FE06134A1478}" destId="{43580FBB-E881-47CA-B208-E375BAB02ED6}" srcOrd="0" destOrd="0" presId="urn:microsoft.com/office/officeart/2005/8/layout/hierarchy1"/>
    <dgm:cxn modelId="{E887C94D-2289-4663-9CCD-A9BC776D1F98}" type="presParOf" srcId="{3A37E322-49A4-41F9-B522-FE06134A1478}" destId="{F3F856EE-EF93-4D86-A671-88C32542B3FE}" srcOrd="1" destOrd="0" presId="urn:microsoft.com/office/officeart/2005/8/layout/hierarchy1"/>
    <dgm:cxn modelId="{D65330BF-1498-4C49-A4A3-5EB5C7EDA2E3}" type="presParOf" srcId="{F3F856EE-EF93-4D86-A671-88C32542B3FE}" destId="{0AE0D27B-9A04-4057-8A2A-3A4EF04628A3}" srcOrd="0" destOrd="0" presId="urn:microsoft.com/office/officeart/2005/8/layout/hierarchy1"/>
    <dgm:cxn modelId="{691C6E33-2466-4166-AA77-4CCCCAD9E771}" type="presParOf" srcId="{0AE0D27B-9A04-4057-8A2A-3A4EF04628A3}" destId="{EAB8A321-62E3-46C9-A0FF-A52259F747E0}" srcOrd="0" destOrd="0" presId="urn:microsoft.com/office/officeart/2005/8/layout/hierarchy1"/>
    <dgm:cxn modelId="{CD443AD2-0BF6-4ADA-902D-0BF5A2901195}" type="presParOf" srcId="{0AE0D27B-9A04-4057-8A2A-3A4EF04628A3}" destId="{26481AC8-236B-46ED-80A6-354ABC281BF6}" srcOrd="1" destOrd="0" presId="urn:microsoft.com/office/officeart/2005/8/layout/hierarchy1"/>
    <dgm:cxn modelId="{B5ECD5FC-8040-48D4-A90D-82FCC8DDB895}" type="presParOf" srcId="{F3F856EE-EF93-4D86-A671-88C32542B3FE}" destId="{07C63B46-5BB1-4A44-8AE4-F82E3F5DF5F7}" srcOrd="1" destOrd="0" presId="urn:microsoft.com/office/officeart/2005/8/layout/hierarchy1"/>
    <dgm:cxn modelId="{042CB3ED-2389-4D36-837F-D9CF73DFD2C7}" type="presParOf" srcId="{07C63B46-5BB1-4A44-8AE4-F82E3F5DF5F7}" destId="{4DC6BDFE-6FE1-4450-A912-6559069E0E8A}" srcOrd="0" destOrd="0" presId="urn:microsoft.com/office/officeart/2005/8/layout/hierarchy1"/>
    <dgm:cxn modelId="{940E0998-3CBB-4452-82C3-02F92A9327E5}" type="presParOf" srcId="{07C63B46-5BB1-4A44-8AE4-F82E3F5DF5F7}" destId="{D6461A57-6378-44F0-A9D9-84CCB332A6D7}" srcOrd="1" destOrd="0" presId="urn:microsoft.com/office/officeart/2005/8/layout/hierarchy1"/>
    <dgm:cxn modelId="{F5572161-3420-4BA7-A9E4-9FD1EF41DE80}" type="presParOf" srcId="{D6461A57-6378-44F0-A9D9-84CCB332A6D7}" destId="{918EAE68-81C5-4955-80A6-E971C0D40608}" srcOrd="0" destOrd="0" presId="urn:microsoft.com/office/officeart/2005/8/layout/hierarchy1"/>
    <dgm:cxn modelId="{E78555C8-8D76-4591-B8E4-DD101CA4636D}" type="presParOf" srcId="{918EAE68-81C5-4955-80A6-E971C0D40608}" destId="{80C3E2A1-CCD0-4A78-B6F1-20F66AA67C16}" srcOrd="0" destOrd="0" presId="urn:microsoft.com/office/officeart/2005/8/layout/hierarchy1"/>
    <dgm:cxn modelId="{1C1B769A-6157-46EF-8A8B-2B190BB6E0B4}" type="presParOf" srcId="{918EAE68-81C5-4955-80A6-E971C0D40608}" destId="{C2F7EB63-3EDE-4B47-985A-205BBCC00B61}" srcOrd="1" destOrd="0" presId="urn:microsoft.com/office/officeart/2005/8/layout/hierarchy1"/>
    <dgm:cxn modelId="{32C49F5B-C270-40E1-95BB-687831EF0615}" type="presParOf" srcId="{D6461A57-6378-44F0-A9D9-84CCB332A6D7}" destId="{ED4D3A85-1910-48E2-BA85-017B1448EFA0}" srcOrd="1" destOrd="0" presId="urn:microsoft.com/office/officeart/2005/8/layout/hierarchy1"/>
    <dgm:cxn modelId="{8CD1B450-C8F7-43C6-944C-143E25765BD3}" type="presParOf" srcId="{07C63B46-5BB1-4A44-8AE4-F82E3F5DF5F7}" destId="{906027CE-FC68-4F2B-94A2-FC2FDD05D6A8}" srcOrd="2" destOrd="0" presId="urn:microsoft.com/office/officeart/2005/8/layout/hierarchy1"/>
    <dgm:cxn modelId="{FC610FF1-6F36-4652-A9F2-2A1E2733EE8F}" type="presParOf" srcId="{07C63B46-5BB1-4A44-8AE4-F82E3F5DF5F7}" destId="{54774764-1C0C-43F2-B4C7-B343951260D0}" srcOrd="3" destOrd="0" presId="urn:microsoft.com/office/officeart/2005/8/layout/hierarchy1"/>
    <dgm:cxn modelId="{FAD7896E-B263-4E33-A7C2-DA8D530FFB69}" type="presParOf" srcId="{54774764-1C0C-43F2-B4C7-B343951260D0}" destId="{E0DF6513-B204-4E96-A5FD-A4B9D7DCCD47}" srcOrd="0" destOrd="0" presId="urn:microsoft.com/office/officeart/2005/8/layout/hierarchy1"/>
    <dgm:cxn modelId="{3D7CF21C-CA0D-4CD1-A0B0-BD664E1D517A}" type="presParOf" srcId="{E0DF6513-B204-4E96-A5FD-A4B9D7DCCD47}" destId="{1DD27C73-BAD6-4607-9AFE-7E7E99E00927}" srcOrd="0" destOrd="0" presId="urn:microsoft.com/office/officeart/2005/8/layout/hierarchy1"/>
    <dgm:cxn modelId="{5612539A-2B3F-44D5-BC19-2604E73FF16B}" type="presParOf" srcId="{E0DF6513-B204-4E96-A5FD-A4B9D7DCCD47}" destId="{8ADEFBF8-233F-4593-9AEE-AF22F5A2B116}" srcOrd="1" destOrd="0" presId="urn:microsoft.com/office/officeart/2005/8/layout/hierarchy1"/>
    <dgm:cxn modelId="{2B7E4719-0FEA-42D3-AF9B-7717E0C71CC6}" type="presParOf" srcId="{54774764-1C0C-43F2-B4C7-B343951260D0}" destId="{1390942A-5240-4F64-935F-EE516E1748DB}" srcOrd="1" destOrd="0" presId="urn:microsoft.com/office/officeart/2005/8/layout/hierarchy1"/>
    <dgm:cxn modelId="{F441DE5A-1B8E-4A04-8A1B-75A24ED0D035}" type="presParOf" srcId="{07C63B46-5BB1-4A44-8AE4-F82E3F5DF5F7}" destId="{2568CBE4-690A-471F-8C37-0D2DE33392DC}" srcOrd="4" destOrd="0" presId="urn:microsoft.com/office/officeart/2005/8/layout/hierarchy1"/>
    <dgm:cxn modelId="{F9E46511-9A55-48B5-8660-D0BE524130BF}" type="presParOf" srcId="{07C63B46-5BB1-4A44-8AE4-F82E3F5DF5F7}" destId="{46E50C74-4103-4FAC-ACB8-B33CDAD84B2D}" srcOrd="5" destOrd="0" presId="urn:microsoft.com/office/officeart/2005/8/layout/hierarchy1"/>
    <dgm:cxn modelId="{5EA72885-6EEB-46CA-B768-022A3ACF854B}" type="presParOf" srcId="{46E50C74-4103-4FAC-ACB8-B33CDAD84B2D}" destId="{59DA4B1C-5418-4985-B1FB-E0CDBAB489FA}" srcOrd="0" destOrd="0" presId="urn:microsoft.com/office/officeart/2005/8/layout/hierarchy1"/>
    <dgm:cxn modelId="{729494FA-71AB-4C41-A08F-796776ACA7FA}" type="presParOf" srcId="{59DA4B1C-5418-4985-B1FB-E0CDBAB489FA}" destId="{269232E5-7021-4990-AADF-726A9D010CAA}" srcOrd="0" destOrd="0" presId="urn:microsoft.com/office/officeart/2005/8/layout/hierarchy1"/>
    <dgm:cxn modelId="{D29C5451-B586-41A7-BA8F-1EF3BB8121A6}" type="presParOf" srcId="{59DA4B1C-5418-4985-B1FB-E0CDBAB489FA}" destId="{F00376CF-E3F5-4D9A-8498-68B770D45F7B}" srcOrd="1" destOrd="0" presId="urn:microsoft.com/office/officeart/2005/8/layout/hierarchy1"/>
    <dgm:cxn modelId="{B2F082A4-B70F-4736-BD29-AD55CB2631DB}" type="presParOf" srcId="{46E50C74-4103-4FAC-ACB8-B33CDAD84B2D}" destId="{59373721-2617-4815-95D1-DFE6D45B5005}" srcOrd="1" destOrd="0" presId="urn:microsoft.com/office/officeart/2005/8/layout/hierarchy1"/>
    <dgm:cxn modelId="{D8D3E2F5-AC85-45DE-9499-078FA89C87A4}" type="presParOf" srcId="{07C63B46-5BB1-4A44-8AE4-F82E3F5DF5F7}" destId="{FF7835D7-5BC6-49CE-B120-A6D61294B83B}" srcOrd="6" destOrd="0" presId="urn:microsoft.com/office/officeart/2005/8/layout/hierarchy1"/>
    <dgm:cxn modelId="{807D90EC-6764-4938-8861-9581417BA8FC}" type="presParOf" srcId="{07C63B46-5BB1-4A44-8AE4-F82E3F5DF5F7}" destId="{E35C9972-B4FC-4A60-9D0E-F0AFBD337238}" srcOrd="7" destOrd="0" presId="urn:microsoft.com/office/officeart/2005/8/layout/hierarchy1"/>
    <dgm:cxn modelId="{34748752-7087-43A1-9817-EEF6158BA0CB}" type="presParOf" srcId="{E35C9972-B4FC-4A60-9D0E-F0AFBD337238}" destId="{6C56E6B3-2B4C-416C-9000-63999817973F}" srcOrd="0" destOrd="0" presId="urn:microsoft.com/office/officeart/2005/8/layout/hierarchy1"/>
    <dgm:cxn modelId="{C8BECEB4-5A6D-4520-BD89-ED6C567BB624}" type="presParOf" srcId="{6C56E6B3-2B4C-416C-9000-63999817973F}" destId="{9ED9CD2A-F5C2-4961-A300-4F0F97E74405}" srcOrd="0" destOrd="0" presId="urn:microsoft.com/office/officeart/2005/8/layout/hierarchy1"/>
    <dgm:cxn modelId="{D1F3993F-0CCD-44E5-BA86-F10482AF247F}" type="presParOf" srcId="{6C56E6B3-2B4C-416C-9000-63999817973F}" destId="{BDB2BED2-5DEB-4D26-BAF5-2CF77B658D7E}" srcOrd="1" destOrd="0" presId="urn:microsoft.com/office/officeart/2005/8/layout/hierarchy1"/>
    <dgm:cxn modelId="{0D3629D7-D739-4563-8F7D-397AEF6777A5}" type="presParOf" srcId="{E35C9972-B4FC-4A60-9D0E-F0AFBD337238}" destId="{C90C8628-DD14-47A6-9C63-D56386B0641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7835D7-5BC6-49CE-B120-A6D61294B83B}">
      <dsp:nvSpPr>
        <dsp:cNvPr id="0" name=""/>
        <dsp:cNvSpPr/>
      </dsp:nvSpPr>
      <dsp:spPr>
        <a:xfrm>
          <a:off x="2511046" y="1254105"/>
          <a:ext cx="1923512" cy="312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161"/>
              </a:lnTo>
              <a:lnTo>
                <a:pt x="1923512" y="213161"/>
              </a:lnTo>
              <a:lnTo>
                <a:pt x="1923512" y="312796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68CBE4-690A-471F-8C37-0D2DE33392DC}">
      <dsp:nvSpPr>
        <dsp:cNvPr id="0" name=""/>
        <dsp:cNvSpPr/>
      </dsp:nvSpPr>
      <dsp:spPr>
        <a:xfrm>
          <a:off x="2511046" y="1254105"/>
          <a:ext cx="657260" cy="312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161"/>
              </a:lnTo>
              <a:lnTo>
                <a:pt x="657260" y="213161"/>
              </a:lnTo>
              <a:lnTo>
                <a:pt x="657260" y="312796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27CE-FC68-4F2B-94A2-FC2FDD05D6A8}">
      <dsp:nvSpPr>
        <dsp:cNvPr id="0" name=""/>
        <dsp:cNvSpPr/>
      </dsp:nvSpPr>
      <dsp:spPr>
        <a:xfrm>
          <a:off x="1853786" y="1254105"/>
          <a:ext cx="657260" cy="312796"/>
        </a:xfrm>
        <a:custGeom>
          <a:avLst/>
          <a:gdLst/>
          <a:ahLst/>
          <a:cxnLst/>
          <a:rect l="0" t="0" r="0" b="0"/>
          <a:pathLst>
            <a:path>
              <a:moveTo>
                <a:pt x="657260" y="0"/>
              </a:moveTo>
              <a:lnTo>
                <a:pt x="657260" y="213161"/>
              </a:lnTo>
              <a:lnTo>
                <a:pt x="0" y="213161"/>
              </a:lnTo>
              <a:lnTo>
                <a:pt x="0" y="312796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6BDFE-6FE1-4450-A912-6559069E0E8A}">
      <dsp:nvSpPr>
        <dsp:cNvPr id="0" name=""/>
        <dsp:cNvSpPr/>
      </dsp:nvSpPr>
      <dsp:spPr>
        <a:xfrm>
          <a:off x="539264" y="1254105"/>
          <a:ext cx="1971781" cy="312796"/>
        </a:xfrm>
        <a:custGeom>
          <a:avLst/>
          <a:gdLst/>
          <a:ahLst/>
          <a:cxnLst/>
          <a:rect l="0" t="0" r="0" b="0"/>
          <a:pathLst>
            <a:path>
              <a:moveTo>
                <a:pt x="1971781" y="0"/>
              </a:moveTo>
              <a:lnTo>
                <a:pt x="1971781" y="213161"/>
              </a:lnTo>
              <a:lnTo>
                <a:pt x="0" y="213161"/>
              </a:lnTo>
              <a:lnTo>
                <a:pt x="0" y="312796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80FBB-E881-47CA-B208-E375BAB02ED6}">
      <dsp:nvSpPr>
        <dsp:cNvPr id="0" name=""/>
        <dsp:cNvSpPr/>
      </dsp:nvSpPr>
      <dsp:spPr>
        <a:xfrm>
          <a:off x="2465326" y="502511"/>
          <a:ext cx="91440" cy="3127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2796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83678-229D-4865-859D-F3C9EA86CE81}">
      <dsp:nvSpPr>
        <dsp:cNvPr id="0" name=""/>
        <dsp:cNvSpPr/>
      </dsp:nvSpPr>
      <dsp:spPr>
        <a:xfrm>
          <a:off x="1973287" y="22067"/>
          <a:ext cx="1075517" cy="480444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DC31EC-14A2-4E88-A266-55F44A31A2FD}">
      <dsp:nvSpPr>
        <dsp:cNvPr id="0" name=""/>
        <dsp:cNvSpPr/>
      </dsp:nvSpPr>
      <dsp:spPr>
        <a:xfrm>
          <a:off x="2092789" y="135594"/>
          <a:ext cx="1075517" cy="4804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2  Nazanin" pitchFamily="2" charset="-78"/>
            </a:rPr>
            <a:t>نظریه توسعه پایدار</a:t>
          </a:r>
        </a:p>
      </dsp:txBody>
      <dsp:txXfrm>
        <a:off x="2106861" y="149666"/>
        <a:ext cx="1047373" cy="452300"/>
      </dsp:txXfrm>
    </dsp:sp>
    <dsp:sp modelId="{EAB8A321-62E3-46C9-A0FF-A52259F747E0}">
      <dsp:nvSpPr>
        <dsp:cNvPr id="0" name=""/>
        <dsp:cNvSpPr/>
      </dsp:nvSpPr>
      <dsp:spPr>
        <a:xfrm>
          <a:off x="1973287" y="815307"/>
          <a:ext cx="1075517" cy="438797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481AC8-236B-46ED-80A6-354ABC281BF6}">
      <dsp:nvSpPr>
        <dsp:cNvPr id="0" name=""/>
        <dsp:cNvSpPr/>
      </dsp:nvSpPr>
      <dsp:spPr>
        <a:xfrm>
          <a:off x="2092789" y="928834"/>
          <a:ext cx="1075517" cy="4387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2  Nazanin" pitchFamily="2" charset="-78"/>
            </a:rPr>
            <a:t>حمل و نقل پایدار</a:t>
          </a:r>
        </a:p>
      </dsp:txBody>
      <dsp:txXfrm>
        <a:off x="2105641" y="941686"/>
        <a:ext cx="1049813" cy="413093"/>
      </dsp:txXfrm>
    </dsp:sp>
    <dsp:sp modelId="{80C3E2A1-CCD0-4A78-B6F1-20F66AA67C16}">
      <dsp:nvSpPr>
        <dsp:cNvPr id="0" name=""/>
        <dsp:cNvSpPr/>
      </dsp:nvSpPr>
      <dsp:spPr>
        <a:xfrm>
          <a:off x="1506" y="1566901"/>
          <a:ext cx="1075517" cy="518006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F7EB63-3EDE-4B47-985A-205BBCC00B61}">
      <dsp:nvSpPr>
        <dsp:cNvPr id="0" name=""/>
        <dsp:cNvSpPr/>
      </dsp:nvSpPr>
      <dsp:spPr>
        <a:xfrm>
          <a:off x="121008" y="1680428"/>
          <a:ext cx="1075517" cy="5180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2  Nazanin" pitchFamily="2" charset="-78"/>
            </a:rPr>
            <a:t>توسعه وابسته به حمل و نقل همگانی(</a:t>
          </a:r>
          <a:r>
            <a:rPr lang="en-US" sz="1100" kern="1200">
              <a:cs typeface="2  Nazanin" pitchFamily="2" charset="-78"/>
            </a:rPr>
            <a:t> TRD</a:t>
          </a:r>
          <a:r>
            <a:rPr lang="fa-IR" sz="1100" kern="1200">
              <a:cs typeface="2  Nazanin" pitchFamily="2" charset="-78"/>
            </a:rPr>
            <a:t>)</a:t>
          </a:r>
        </a:p>
      </dsp:txBody>
      <dsp:txXfrm>
        <a:off x="136180" y="1695600"/>
        <a:ext cx="1045173" cy="487662"/>
      </dsp:txXfrm>
    </dsp:sp>
    <dsp:sp modelId="{1DD27C73-BAD6-4607-9AFE-7E7E99E00927}">
      <dsp:nvSpPr>
        <dsp:cNvPr id="0" name=""/>
        <dsp:cNvSpPr/>
      </dsp:nvSpPr>
      <dsp:spPr>
        <a:xfrm>
          <a:off x="1316027" y="1566901"/>
          <a:ext cx="1075517" cy="535879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EFBF8-233F-4593-9AEE-AF22F5A2B116}">
      <dsp:nvSpPr>
        <dsp:cNvPr id="0" name=""/>
        <dsp:cNvSpPr/>
      </dsp:nvSpPr>
      <dsp:spPr>
        <a:xfrm>
          <a:off x="1435529" y="1680428"/>
          <a:ext cx="1075517" cy="5358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2  Nazanin" pitchFamily="2" charset="-78"/>
            </a:rPr>
            <a:t>رشد هوشمند-حمل ونقل هوشمند ( </a:t>
          </a:r>
          <a:r>
            <a:rPr lang="en-US" sz="1100" kern="1200">
              <a:cs typeface="+mj-cs"/>
            </a:rPr>
            <a:t>SG</a:t>
          </a:r>
          <a:r>
            <a:rPr lang="fa-IR" sz="1100" kern="1200">
              <a:cs typeface="2  Nazanin" pitchFamily="2" charset="-78"/>
            </a:rPr>
            <a:t>)</a:t>
          </a:r>
        </a:p>
      </dsp:txBody>
      <dsp:txXfrm>
        <a:off x="1451224" y="1696123"/>
        <a:ext cx="1044127" cy="504489"/>
      </dsp:txXfrm>
    </dsp:sp>
    <dsp:sp modelId="{269232E5-7021-4990-AADF-726A9D010CAA}">
      <dsp:nvSpPr>
        <dsp:cNvPr id="0" name=""/>
        <dsp:cNvSpPr/>
      </dsp:nvSpPr>
      <dsp:spPr>
        <a:xfrm>
          <a:off x="2630548" y="1566901"/>
          <a:ext cx="1075517" cy="535879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0376CF-E3F5-4D9A-8498-68B770D45F7B}">
      <dsp:nvSpPr>
        <dsp:cNvPr id="0" name=""/>
        <dsp:cNvSpPr/>
      </dsp:nvSpPr>
      <dsp:spPr>
        <a:xfrm>
          <a:off x="2750050" y="1680428"/>
          <a:ext cx="1075517" cy="5358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2  Nazanin" pitchFamily="2" charset="-78"/>
            </a:rPr>
            <a:t>توسعه حمل و نقل عمومی محور ( </a:t>
          </a:r>
          <a:r>
            <a:rPr lang="en-US" sz="1100" kern="1200">
              <a:cs typeface="+mj-cs"/>
            </a:rPr>
            <a:t>TOD</a:t>
          </a:r>
          <a:r>
            <a:rPr lang="fa-IR" sz="1100" kern="1200">
              <a:cs typeface="2  Nazanin" pitchFamily="2" charset="-78"/>
            </a:rPr>
            <a:t>)</a:t>
          </a:r>
        </a:p>
      </dsp:txBody>
      <dsp:txXfrm>
        <a:off x="2765745" y="1696123"/>
        <a:ext cx="1044127" cy="504489"/>
      </dsp:txXfrm>
    </dsp:sp>
    <dsp:sp modelId="{9ED9CD2A-F5C2-4961-A300-4F0F97E74405}">
      <dsp:nvSpPr>
        <dsp:cNvPr id="0" name=""/>
        <dsp:cNvSpPr/>
      </dsp:nvSpPr>
      <dsp:spPr>
        <a:xfrm>
          <a:off x="3896800" y="1566901"/>
          <a:ext cx="1075517" cy="535879"/>
        </a:xfrm>
        <a:prstGeom prst="roundRect">
          <a:avLst>
            <a:gd name="adj" fmla="val 10000"/>
          </a:avLst>
        </a:prstGeom>
        <a:solidFill>
          <a:schemeClr val="accent2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B2BED2-5DEB-4D26-BAF5-2CF77B658D7E}">
      <dsp:nvSpPr>
        <dsp:cNvPr id="0" name=""/>
        <dsp:cNvSpPr/>
      </dsp:nvSpPr>
      <dsp:spPr>
        <a:xfrm>
          <a:off x="4016302" y="1680428"/>
          <a:ext cx="1075517" cy="5358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2  Nazanin" pitchFamily="2" charset="-78"/>
            </a:rPr>
            <a:t>مدیریت تقاضای سفر (</a:t>
          </a:r>
          <a:r>
            <a:rPr lang="en-US" sz="1100" kern="1200">
              <a:cs typeface="+mj-cs"/>
            </a:rPr>
            <a:t>TDM</a:t>
          </a:r>
          <a:r>
            <a:rPr lang="fa-IR" sz="1100" kern="1200">
              <a:cs typeface="+mj-cs"/>
            </a:rPr>
            <a:t>)</a:t>
          </a:r>
        </a:p>
      </dsp:txBody>
      <dsp:txXfrm>
        <a:off x="4031997" y="1696123"/>
        <a:ext cx="1044127" cy="504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17083</Words>
  <Characters>97376</Characters>
  <Application>Microsoft Office Word</Application>
  <DocSecurity>0</DocSecurity>
  <Lines>811</Lines>
  <Paragraphs>228</Paragraphs>
  <ScaleCrop>false</ScaleCrop>
  <Company/>
  <LinksUpToDate>false</LinksUpToDate>
  <CharactersWithSpaces>114231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omid</cp:lastModifiedBy>
  <cp:revision>1</cp:revision>
  <dcterms:created xsi:type="dcterms:W3CDTF">2017-08-23T17:24:00Z</dcterms:created>
  <dcterms:modified xsi:type="dcterms:W3CDTF">2017-08-23T17:28:00Z</dcterms:modified>
</cp:coreProperties>
</file>