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5605"/>
        <w:gridCol w:w="11134"/>
      </w:tblGrid>
      <w:tr>
        <w:trPr>
          <w:trHeight w:val="1430" w:hRule="auto"/>
          <w:jc w:val="left"/>
        </w:trPr>
        <w:tc>
          <w:tcPr>
            <w:tcW w:w="5605" w:type="dxa"/>
            <w:vMerge w:val="restart"/>
            <w:tcBorders>
              <w:top w:val="single" w:color="000000" w:sz="15"/>
              <w:left w:val="single" w:color="000000" w:sz="15"/>
              <w:bottom w:val="single" w:color="000000" w:sz="4"/>
              <w:right w:val="single" w:color="000000" w:sz="0"/>
            </w:tcBorders>
            <w:shd w:color="000000" w:fill="ffffff" w:val="clear"/>
            <w:tcMar>
              <w:left w:w="23" w:type="dxa"/>
              <w:right w:w="23"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15"/>
              <w:left w:val="single" w:color="000000" w:sz="0"/>
              <w:bottom w:val="single" w:color="000000" w:sz="0"/>
              <w:right w:val="single" w:color="000000" w:sz="15"/>
            </w:tcBorders>
            <w:shd w:color="auto" w:fill="f2f2f2" w:val="clear"/>
            <w:tcMar>
              <w:left w:w="23" w:type="dxa"/>
              <w:right w:w="23" w:type="dxa"/>
            </w:tcMar>
            <w:vAlign w:val="top"/>
          </w:tcPr>
          <w:p>
            <w:pPr>
              <w:spacing w:before="0" w:after="263" w:line="240"/>
              <w:ind w:right="33"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p>
          <w:p>
            <w:pPr>
              <w:tabs>
                <w:tab w:val="center" w:pos="10093" w:leader="none"/>
              </w:tabs>
              <w:bidi w:val="true"/>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فارسی                                               مقطع تحصیلی</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اول ابتدایی             موضوع درس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44"/>
                <w:shd w:fill="auto" w:val="clear"/>
              </w:rPr>
              <w:t xml:space="preserve"> </w:t>
            </w:r>
            <w:r>
              <w:rPr>
                <w:rFonts w:ascii="Arial" w:hAnsi="Arial" w:cs="Arial" w:eastAsia="Arial"/>
                <w:b/>
                <w:color w:val="000000"/>
                <w:spacing w:val="0"/>
                <w:position w:val="0"/>
                <w:sz w:val="24"/>
                <w:shd w:fill="auto" w:val="clear"/>
              </w:rPr>
              <w:t xml:space="preserve">نشانه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Arial" w:hAnsi="Arial" w:cs="Arial" w:eastAsia="Arial"/>
                <w:color w:val="000000"/>
                <w:spacing w:val="0"/>
                <w:position w:val="0"/>
                <w:sz w:val="34"/>
                <w:shd w:fill="auto" w:val="clear"/>
                <w:vertAlign w:val="subscript"/>
              </w:rPr>
              <w:t xml:space="preserve"> </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4"/>
                <w:shd w:fill="auto" w:val="clear"/>
              </w:rPr>
              <w:t xml:space="preserve">فـ ف</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34"/>
                <w:shd w:fill="auto" w:val="clear"/>
                <w:vertAlign w:val="superscript"/>
              </w:rPr>
              <w:tab/>
            </w:r>
            <w:r>
              <w:rPr>
                <w:rFonts w:ascii="Calibri" w:hAnsi="Calibri" w:cs="Calibri" w:eastAsia="Calibri"/>
                <w:color w:val="000000"/>
                <w:spacing w:val="0"/>
                <w:position w:val="0"/>
                <w:sz w:val="34"/>
                <w:shd w:fill="auto" w:val="clear"/>
                <w:vertAlign w:val="superscript"/>
              </w:rPr>
              <w:t xml:space="preserve"> </w:t>
            </w:r>
          </w:p>
          <w:p>
            <w:pPr>
              <w:tabs>
                <w:tab w:val="center" w:pos="10093" w:leader="none"/>
                <w:tab w:val="center" w:pos="11087" w:leader="none"/>
              </w:tabs>
              <w:bidi w:val="true"/>
              <w:spacing w:before="0" w:after="33"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تهیه کننده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مدت جلسه</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0"/>
                <w:shd w:fill="auto" w:val="clear"/>
              </w:rPr>
              <w:t xml:space="preserve">03</w:t>
            </w:r>
            <w:r>
              <w:rPr>
                <w:rFonts w:ascii="Calibri" w:hAnsi="Calibri" w:cs="Calibri" w:eastAsia="Calibri"/>
                <w:b/>
                <w:color w:val="000000"/>
                <w:spacing w:val="0"/>
                <w:position w:val="0"/>
                <w:sz w:val="20"/>
                <w:shd w:fill="auto" w:val="clear"/>
              </w:rPr>
              <w:t xml:space="preserve">دقیقه</w:t>
            </w:r>
            <w:r>
              <w:rPr>
                <w:rFonts w:ascii="Calibri" w:hAnsi="Calibri" w:cs="Calibri" w:eastAsia="Calibri"/>
                <w:color w:val="000000"/>
                <w:spacing w:val="0"/>
                <w:position w:val="0"/>
                <w:sz w:val="34"/>
                <w:shd w:fill="auto" w:val="clear"/>
                <w:vertAlign w:val="subscript"/>
              </w:rPr>
              <w:tab/>
            </w: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b/>
                <w:color w:val="000000"/>
                <w:spacing w:val="0"/>
                <w:position w:val="0"/>
                <w:sz w:val="16"/>
                <w:shd w:fill="auto" w:val="clear"/>
              </w:rPr>
              <w:tab/>
            </w:r>
            <w:r>
              <w:rPr>
                <w:rFonts w:ascii="Calibri" w:hAnsi="Calibri" w:cs="Calibri" w:eastAsia="Calibri"/>
                <w:b/>
                <w:color w:val="000000"/>
                <w:spacing w:val="0"/>
                <w:position w:val="0"/>
                <w:sz w:val="16"/>
                <w:shd w:fill="auto" w:val="clear"/>
              </w:rPr>
              <w:t xml:space="preserve"> </w:t>
            </w:r>
          </w:p>
          <w:p>
            <w:pPr>
              <w:spacing w:before="0" w:after="0" w:line="240"/>
              <w:ind w:right="26" w:left="0" w:firstLine="0"/>
              <w:jc w:val="right"/>
              <w:rPr>
                <w:spacing w:val="0"/>
                <w:position w:val="0"/>
                <w:shd w:fill="auto" w:val="clear"/>
              </w:rPr>
            </w:pPr>
            <w:r>
              <w:rPr>
                <w:rFonts w:ascii="Calibri" w:hAnsi="Calibri" w:cs="Calibri" w:eastAsia="Calibri"/>
                <w:color w:val="000000"/>
                <w:spacing w:val="0"/>
                <w:position w:val="0"/>
                <w:sz w:val="34"/>
                <w:shd w:fill="auto" w:val="clear"/>
                <w:vertAlign w:val="subscript"/>
              </w:rPr>
              <w:t xml:space="preserve"> </w:t>
            </w:r>
            <w:r>
              <w:rPr>
                <w:rFonts w:ascii="Calibri" w:hAnsi="Calibri" w:cs="Calibri" w:eastAsia="Calibri"/>
                <w:color w:val="000000"/>
                <w:spacing w:val="0"/>
                <w:position w:val="0"/>
                <w:sz w:val="34"/>
                <w:shd w:fill="auto" w:val="clear"/>
                <w:vertAlign w:val="subscript"/>
              </w:rPr>
              <w:tab/>
            </w:r>
            <w:r>
              <w:rPr>
                <w:rFonts w:ascii="Calibri" w:hAnsi="Calibri" w:cs="Calibri" w:eastAsia="Calibri"/>
                <w:b/>
                <w:color w:val="000000"/>
                <w:spacing w:val="0"/>
                <w:position w:val="0"/>
                <w:sz w:val="22"/>
                <w:shd w:fill="auto" w:val="clear"/>
              </w:rPr>
              <w:t xml:space="preserve">       </w:t>
            </w:r>
          </w:p>
        </w:tc>
      </w:tr>
      <w:tr>
        <w:trPr>
          <w:trHeight w:val="390" w:hRule="auto"/>
          <w:jc w:val="left"/>
        </w:trPr>
        <w:tc>
          <w:tcPr>
            <w:tcW w:w="5605" w:type="dxa"/>
            <w:vMerge/>
            <w:tcBorders>
              <w:top w:val="single" w:color="000000" w:sz="0"/>
              <w:left w:val="single" w:color="000000" w:sz="15"/>
              <w:bottom w:val="single" w:color="000000" w:sz="4"/>
              <w:right w:val="single" w:color="000000" w:sz="0"/>
            </w:tcBorders>
            <w:shd w:color="000000" w:fill="ffffff" w:val="clear"/>
            <w:tcMar>
              <w:left w:w="23" w:type="dxa"/>
              <w:right w:w="23"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134" w:type="dxa"/>
            <w:tcBorders>
              <w:top w:val="single" w:color="000000" w:sz="0"/>
              <w:left w:val="single" w:color="000000" w:sz="0"/>
              <w:bottom w:val="single" w:color="000000" w:sz="4"/>
              <w:right w:val="single" w:color="000000" w:sz="15"/>
            </w:tcBorders>
            <w:shd w:color="auto" w:fill="f2f2f2" w:val="clear"/>
            <w:tcMar>
              <w:left w:w="23" w:type="dxa"/>
              <w:right w:w="23"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نام مدرسه</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تعداد دانش</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آموزان</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تاریخ</w:t>
            </w:r>
            <w:r>
              <w:rPr>
                <w:rFonts w:ascii="Calibri" w:hAnsi="Calibri" w:cs="Calibri" w:eastAsia="Calibri"/>
                <w:color w:val="000000"/>
                <w:spacing w:val="0"/>
                <w:position w:val="0"/>
                <w:sz w:val="16"/>
                <w:shd w:fill="auto" w:val="clear"/>
              </w:rPr>
              <w:t xml:space="preserve"> </w:t>
            </w:r>
          </w:p>
        </w:tc>
      </w:tr>
    </w:tbl>
    <w:p>
      <w:pPr>
        <w:bidi w:val="true"/>
        <w:spacing w:before="0" w:after="0" w:line="259"/>
        <w:ind w:right="3886"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b/>
          <w:color w:val="000000"/>
          <w:spacing w:val="0"/>
          <w:position w:val="0"/>
          <w:sz w:val="34"/>
          <w:shd w:fill="auto" w:val="clear"/>
          <w:vertAlign w:val="superscript"/>
        </w:rPr>
        <w:t xml:space="preserve">  </w:t>
      </w:r>
      <w:r>
        <w:rPr>
          <w:rFonts w:ascii="Arial" w:hAnsi="Arial" w:cs="Arial" w:eastAsia="Arial"/>
          <w:b/>
          <w:color w:val="000000"/>
          <w:spacing w:val="0"/>
          <w:position w:val="0"/>
          <w:sz w:val="22"/>
          <w:shd w:fill="auto" w:val="clear"/>
        </w:rPr>
        <w:t xml:space="preserve">طرح درس روزانه</w:t>
      </w:r>
      <w:r>
        <w:rPr>
          <w:rFonts w:ascii="Calibri" w:hAnsi="Calibri" w:cs="Calibri" w:eastAsia="Calibri"/>
          <w:b/>
          <w:color w:val="000000"/>
          <w:spacing w:val="0"/>
          <w:position w:val="0"/>
          <w:sz w:val="22"/>
          <w:shd w:fill="auto" w:val="clear"/>
        </w:rPr>
        <w:t xml:space="preserve">  </w:t>
      </w:r>
    </w:p>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9738"/>
        <w:gridCol w:w="1489"/>
      </w:tblGrid>
      <w:tr>
        <w:trPr>
          <w:trHeight w:val="3787" w:hRule="auto"/>
          <w:jc w:val="left"/>
        </w:trPr>
        <w:tc>
          <w:tcPr>
            <w:tcW w:w="9738" w:type="dxa"/>
            <w:tcBorders>
              <w:top w:val="single" w:color="000000" w:sz="4"/>
              <w:left w:val="single" w:color="000000" w:sz="15"/>
              <w:bottom w:val="single" w:color="000000" w:sz="0"/>
              <w:right w:val="single" w:color="000000" w:sz="4"/>
            </w:tcBorders>
            <w:shd w:color="000000" w:fill="ffffff" w:val="clear"/>
            <w:tcMar>
              <w:left w:w="88" w:type="dxa"/>
              <w:right w:w="88" w:type="dxa"/>
            </w:tcMar>
            <w:vAlign w:val="top"/>
          </w:tcPr>
          <w:p>
            <w:pPr>
              <w:numPr>
                <w:ilvl w:val="0"/>
                <w:numId w:val="15"/>
              </w:numPr>
              <w:bidi w:val="true"/>
              <w:spacing w:before="0" w:after="47"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درپایان درس انتظارمی رود دانش آموزان با شکل و صدای نشانه</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18"/>
                <w:shd w:fill="auto" w:val="clear"/>
              </w:rPr>
              <w:t xml:space="preserve">  </w:t>
            </w:r>
            <w:r>
              <w:rPr>
                <w:rFonts w:ascii="Arial" w:hAnsi="Arial" w:cs="Arial" w:eastAsia="Arial"/>
                <w:b/>
                <w:color w:val="000000"/>
                <w:spacing w:val="0"/>
                <w:position w:val="0"/>
                <w:sz w:val="18"/>
                <w:shd w:fill="auto" w:val="clear"/>
              </w:rPr>
              <w:t xml:space="preserve">وتشخیص آن در کلمات آشناشوند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جزئی </w:t>
            </w:r>
            <w:r>
              <w:rPr>
                <w:rFonts w:ascii="Calibri" w:hAnsi="Calibri" w:cs="Calibri" w:eastAsia="Calibri"/>
                <w:b/>
                <w:color w:val="000000"/>
                <w:spacing w:val="0"/>
                <w:position w:val="0"/>
                <w:sz w:val="18"/>
                <w:shd w:fill="auto" w:val="clear"/>
              </w:rPr>
              <w:t xml:space="preserve">: </w:t>
            </w:r>
          </w:p>
          <w:p>
            <w:pPr>
              <w:bidi w:val="true"/>
              <w:spacing w:before="0" w:after="85"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درپایان درس انتظارمی رود دانش آموزان با موارد زیر آشنا شوند</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0"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p>
          <w:p>
            <w:pPr>
              <w:numPr>
                <w:ilvl w:val="0"/>
                <w:numId w:val="18"/>
              </w:numPr>
              <w:bidi w:val="true"/>
              <w:spacing w:before="0" w:after="90"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تلفظ صحیح آن </w:t>
            </w:r>
          </w:p>
          <w:p>
            <w:pPr>
              <w:numPr>
                <w:ilvl w:val="0"/>
                <w:numId w:val="18"/>
              </w:numPr>
              <w:bidi w:val="true"/>
              <w:spacing w:before="0" w:after="87"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نوشتن صحیح صدا </w:t>
            </w:r>
          </w:p>
          <w:p>
            <w:pPr>
              <w:numPr>
                <w:ilvl w:val="0"/>
                <w:numId w:val="18"/>
              </w:numPr>
              <w:bidi w:val="true"/>
              <w:spacing w:before="0" w:after="85"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کلمه و قوائد آن </w:t>
            </w:r>
          </w:p>
          <w:p>
            <w:pPr>
              <w:numPr>
                <w:ilvl w:val="0"/>
                <w:numId w:val="18"/>
              </w:numPr>
              <w:bidi w:val="true"/>
              <w:spacing w:before="0" w:after="87"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کلماتی که صدای اول و وسط آخرآن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باشد </w:t>
            </w:r>
          </w:p>
          <w:p>
            <w:pPr>
              <w:numPr>
                <w:ilvl w:val="0"/>
                <w:numId w:val="18"/>
              </w:numPr>
              <w:bidi w:val="true"/>
              <w:spacing w:before="0" w:after="87" w:line="240"/>
              <w:ind w:right="0" w:left="758" w:hanging="363"/>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تشخیص صدا در اول و وسط و آخر </w:t>
            </w:r>
            <w:r>
              <w:rPr>
                <w:rFonts w:ascii="Times New Roman" w:hAnsi="Times New Roman" w:cs="Times New Roman" w:eastAsia="Times New Roman"/>
                <w:b/>
                <w:color w:val="000000"/>
                <w:spacing w:val="0"/>
                <w:position w:val="0"/>
                <w:sz w:val="18"/>
                <w:shd w:fill="auto" w:val="clear"/>
              </w:rPr>
              <w:t xml:space="preserve"> کلمه </w:t>
            </w:r>
          </w:p>
          <w:p>
            <w:pPr>
              <w:numPr>
                <w:ilvl w:val="0"/>
                <w:numId w:val="18"/>
              </w:numPr>
              <w:bidi w:val="true"/>
              <w:spacing w:before="0" w:after="87"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محل قرار گرفتن آن در جدول </w:t>
            </w:r>
          </w:p>
          <w:p>
            <w:pPr>
              <w:numPr>
                <w:ilvl w:val="0"/>
                <w:numId w:val="18"/>
              </w:numPr>
              <w:bidi w:val="true"/>
              <w:spacing w:before="0" w:after="86" w:line="240"/>
              <w:ind w:right="0" w:left="758" w:hanging="363"/>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آسمان ابری و بدون آفتاب </w:t>
            </w:r>
          </w:p>
          <w:p>
            <w:pPr>
              <w:numPr>
                <w:ilvl w:val="0"/>
                <w:numId w:val="18"/>
              </w:numPr>
              <w:bidi w:val="true"/>
              <w:spacing w:before="0" w:after="0" w:line="240"/>
              <w:ind w:right="0" w:left="758" w:hanging="363"/>
              <w:jc w:val="left"/>
              <w:rPr>
                <w:spacing w:val="0"/>
                <w:position w:val="0"/>
                <w:shd w:fill="auto" w:val="clear"/>
              </w:rPr>
            </w:pPr>
            <w:r>
              <w:rPr>
                <w:rFonts w:ascii="Calibri" w:hAnsi="Calibri" w:cs="Calibri" w:eastAsia="Calibri"/>
                <w:b/>
                <w:color w:val="000000"/>
                <w:spacing w:val="0"/>
                <w:position w:val="0"/>
                <w:sz w:val="18"/>
                <w:shd w:fill="auto" w:val="clear"/>
              </w:rPr>
              <w:t xml:space="preserve">مواظبت از خود و دیگران هنگام بازی با برف </w:t>
            </w:r>
          </w:p>
        </w:tc>
        <w:tc>
          <w:tcPr>
            <w:tcW w:w="1489" w:type="dxa"/>
            <w:tcBorders>
              <w:top w:val="single" w:color="000000" w:sz="0"/>
              <w:left w:val="single" w:color="000000" w:sz="4"/>
              <w:bottom w:val="single" w:color="000000" w:sz="0"/>
              <w:right w:val="single" w:color="000000" w:sz="15"/>
            </w:tcBorders>
            <w:shd w:color="auto" w:fill="f2f2f2" w:val="clear"/>
            <w:tcMar>
              <w:left w:w="88" w:type="dxa"/>
              <w:right w:w="8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4583" w:hRule="auto"/>
          <w:jc w:val="left"/>
        </w:trPr>
        <w:tc>
          <w:tcPr>
            <w:tcW w:w="9738" w:type="dxa"/>
            <w:tcBorders>
              <w:top w:val="single" w:color="000000" w:sz="0"/>
              <w:left w:val="single" w:color="000000" w:sz="15"/>
              <w:bottom w:val="single" w:color="000000" w:sz="4"/>
              <w:right w:val="single" w:color="000000" w:sz="4"/>
            </w:tcBorders>
            <w:shd w:color="000000" w:fill="ffffff" w:val="clear"/>
            <w:tcMar>
              <w:left w:w="88" w:type="dxa"/>
              <w:right w:w="88" w:type="dxa"/>
            </w:tcMar>
            <w:vAlign w:val="top"/>
          </w:tcPr>
          <w:p>
            <w:pPr>
              <w:numPr>
                <w:ilvl w:val="0"/>
                <w:numId w:val="27"/>
              </w:numPr>
              <w:bidi w:val="true"/>
              <w:spacing w:before="0" w:after="33"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استفاده از لباس مناسب در روزهای سرد</w:t>
            </w:r>
            <w:r>
              <w:rPr>
                <w:rFonts w:ascii="Calibri" w:hAnsi="Calibri" w:cs="Calibri" w:eastAsia="Calibri"/>
                <w:b/>
                <w:color w:val="000000"/>
                <w:spacing w:val="0"/>
                <w:position w:val="0"/>
                <w:sz w:val="18"/>
                <w:shd w:fill="auto" w:val="clear"/>
              </w:rPr>
              <w:t xml:space="preserve"> </w:t>
            </w:r>
          </w:p>
          <w:p>
            <w:pPr>
              <w:spacing w:before="0" w:after="36" w:line="240"/>
              <w:ind w:right="82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2" w:line="240"/>
              <w:ind w:right="0" w:left="753"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اهداف رفتاری</w:t>
            </w:r>
            <w:r>
              <w:rPr>
                <w:rFonts w:ascii="Times New Roman" w:hAnsi="Times New Roman" w:cs="Times New Roman" w:eastAsia="Times New Roman"/>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81" w:line="240"/>
              <w:ind w:right="0" w:left="39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دانش آموز در پایان درس بتواند </w:t>
            </w:r>
            <w:r>
              <w:rPr>
                <w:rFonts w:ascii="Calibri" w:hAnsi="Calibri" w:cs="Calibri" w:eastAsia="Calibri"/>
                <w:b/>
                <w:color w:val="000000"/>
                <w:spacing w:val="0"/>
                <w:position w:val="0"/>
                <w:sz w:val="18"/>
                <w:shd w:fill="auto" w:val="clear"/>
              </w:rPr>
              <w:t xml:space="preserve">: </w:t>
            </w:r>
          </w:p>
          <w:p>
            <w:pPr>
              <w:bidi w:val="true"/>
              <w:spacing w:before="0" w:after="85" w:line="240"/>
              <w:ind w:right="0" w:left="396"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18"/>
                <w:shd w:fill="auto" w:val="clear"/>
              </w:rPr>
              <w:t xml:space="preserve"> با آزمونی سوالات داده شده را انجام دهد که سوالات عبارتند از </w:t>
            </w:r>
            <w:r>
              <w:rPr>
                <w:rFonts w:ascii="Times New Roman" w:hAnsi="Times New Roman" w:cs="Times New Roman" w:eastAsia="Times New Roman"/>
                <w:b/>
                <w:color w:val="000000"/>
                <w:spacing w:val="0"/>
                <w:position w:val="0"/>
                <w:sz w:val="18"/>
                <w:shd w:fill="auto" w:val="clear"/>
              </w:rPr>
              <w:t xml:space="preserve">: </w:t>
            </w:r>
          </w:p>
          <w:p>
            <w:pPr>
              <w:numPr>
                <w:ilvl w:val="0"/>
                <w:numId w:val="32"/>
              </w:numPr>
              <w:bidi w:val="true"/>
              <w:spacing w:before="0" w:after="88" w:line="240"/>
              <w:ind w:right="0" w:left="759" w:hanging="364"/>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دور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را خط بکشد </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دانشی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2"/>
              </w:numPr>
              <w:bidi w:val="true"/>
              <w:spacing w:before="0" w:after="85" w:line="240"/>
              <w:ind w:right="0" w:left="759" w:hanging="364"/>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جای خالی را با یکی از 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کامل کند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دانشی</w:t>
            </w:r>
            <w:r>
              <w:rPr>
                <w:rFonts w:ascii="Times New Roman" w:hAnsi="Times New Roman" w:cs="Times New Roman" w:eastAsia="Times New Roman"/>
                <w:b/>
                <w:color w:val="000000"/>
                <w:spacing w:val="0"/>
                <w:position w:val="0"/>
                <w:sz w:val="18"/>
                <w:shd w:fill="auto" w:val="clear"/>
              </w:rPr>
              <w:t xml:space="preserve">( </w:t>
            </w:r>
          </w:p>
          <w:p>
            <w:pPr>
              <w:numPr>
                <w:ilvl w:val="0"/>
                <w:numId w:val="32"/>
              </w:numPr>
              <w:bidi w:val="true"/>
              <w:spacing w:before="0" w:after="85"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شکل 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صحیح بنویسد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2"/>
              </w:numPr>
              <w:bidi w:val="true"/>
              <w:spacing w:before="0" w:after="89"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نام تصاویر را بنویسد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2"/>
              </w:numPr>
              <w:bidi w:val="true"/>
              <w:spacing w:before="0" w:after="88" w:line="240"/>
              <w:ind w:right="0" w:left="759" w:hanging="364"/>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ترکیب های داده شده را کامل کند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2"/>
              </w:numPr>
              <w:bidi w:val="true"/>
              <w:spacing w:before="0" w:after="86" w:line="240"/>
              <w:ind w:right="0" w:left="759" w:hanging="364"/>
              <w:jc w:val="left"/>
              <w:rPr>
                <w:rFonts w:ascii="Times New Roman" w:hAnsi="Times New Roman" w:cs="Times New Roman" w:eastAsia="Times New Roman"/>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با کلمات در هم ریخته جمله بنویسد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روانی حرکتی</w:t>
            </w:r>
            <w:r>
              <w:rPr>
                <w:rFonts w:ascii="Times New Roman" w:hAnsi="Times New Roman" w:cs="Times New Roman" w:eastAsia="Times New Roman"/>
                <w:b/>
                <w:color w:val="000000"/>
                <w:spacing w:val="0"/>
                <w:position w:val="0"/>
                <w:sz w:val="18"/>
                <w:shd w:fill="auto" w:val="clear"/>
              </w:rPr>
              <w:t xml:space="preserve">( </w:t>
            </w:r>
          </w:p>
          <w:p>
            <w:pPr>
              <w:numPr>
                <w:ilvl w:val="0"/>
                <w:numId w:val="32"/>
              </w:numPr>
              <w:bidi w:val="true"/>
              <w:spacing w:before="0" w:after="85"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صدای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را در جدول نشان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numPr>
                <w:ilvl w:val="0"/>
                <w:numId w:val="32"/>
              </w:numPr>
              <w:bidi w:val="true"/>
              <w:spacing w:before="0" w:after="86"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تمرینات را با علاقه انجام دهد </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عاطفی</w:t>
            </w:r>
            <w:r>
              <w:rPr>
                <w:rFonts w:ascii="Calibri" w:hAnsi="Calibri" w:cs="Calibri" w:eastAsia="Calibri"/>
                <w:b/>
                <w:color w:val="000000"/>
                <w:spacing w:val="0"/>
                <w:position w:val="0"/>
                <w:sz w:val="18"/>
                <w:shd w:fill="auto" w:val="clear"/>
              </w:rPr>
              <w:t xml:space="preserve">( </w:t>
            </w:r>
          </w:p>
          <w:p>
            <w:pPr>
              <w:numPr>
                <w:ilvl w:val="0"/>
                <w:numId w:val="32"/>
              </w:numPr>
              <w:bidi w:val="true"/>
              <w:spacing w:before="0" w:after="33" w:line="240"/>
              <w:ind w:right="0" w:left="759" w:hanging="364"/>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یک آدم برفی بکشد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روانی حرکتی</w:t>
            </w:r>
            <w:r>
              <w:rPr>
                <w:rFonts w:ascii="Calibri" w:hAnsi="Calibri" w:cs="Calibri" w:eastAsia="Calibri"/>
                <w:b/>
                <w:color w:val="000000"/>
                <w:spacing w:val="0"/>
                <w:position w:val="0"/>
                <w:sz w:val="18"/>
                <w:shd w:fill="auto" w:val="clear"/>
              </w:rPr>
              <w:t xml:space="preserve">( </w:t>
            </w:r>
          </w:p>
          <w:p>
            <w:pPr>
              <w:spacing w:before="0" w:after="0" w:line="240"/>
              <w:ind w:right="803" w:left="0" w:firstLine="0"/>
              <w:jc w:val="right"/>
              <w:rPr>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0"/>
              <w:left w:val="single" w:color="000000" w:sz="4"/>
              <w:bottom w:val="single" w:color="000000" w:sz="4"/>
              <w:right w:val="single" w:color="000000" w:sz="15"/>
            </w:tcBorders>
            <w:shd w:color="auto" w:fill="f2f2f2" w:val="clear"/>
            <w:tcMar>
              <w:left w:w="88" w:type="dxa"/>
              <w:right w:w="88" w:type="dxa"/>
            </w:tcMar>
            <w:vAlign w:val="top"/>
          </w:tcPr>
          <w:p>
            <w:pPr>
              <w:bidi w:val="true"/>
              <w:spacing w:before="0" w:after="47" w:line="240"/>
              <w:ind w:right="25"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اهداف</w:t>
            </w:r>
          </w:p>
          <w:p>
            <w:pPr>
              <w:spacing w:before="0" w:after="0" w:line="240"/>
              <w:ind w:right="0" w:left="3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278"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دانش آموز نشانه های قبلی وصدا ها  و طرز نوشتن و تلفظ صیحیح آن ها را می داند</w:t>
            </w:r>
            <w:r>
              <w:rPr>
                <w:rFonts w:ascii="Calibri" w:hAnsi="Calibri" w:cs="Calibri" w:eastAsia="Calibri"/>
                <w:b/>
                <w:color w:val="000000"/>
                <w:spacing w:val="0"/>
                <w:position w:val="0"/>
                <w:sz w:val="18"/>
                <w:shd w:fill="auto" w:val="clear"/>
              </w:rPr>
              <w:t xml:space="preserve">.</w:t>
            </w:r>
          </w:p>
          <w:p>
            <w:pPr>
              <w:spacing w:before="0" w:after="79"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3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رفتار ورودی</w:t>
            </w:r>
          </w:p>
        </w:tc>
      </w:tr>
      <w:tr>
        <w:trPr>
          <w:trHeight w:val="755"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bidi w:val="true"/>
              <w:spacing w:before="0" w:after="79"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1</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دانش</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آموز بتواند چند کلمه هم آغاز با    فـ  را نام ببرد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240"/>
              <w:ind w:right="0" w:left="3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کلماتی که تاکنون یاد گرفته را بخش بندی نماید</w:t>
            </w: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0" w:line="240"/>
              <w:ind w:right="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ارزشیابی تشخیصی</w:t>
            </w:r>
          </w:p>
        </w:tc>
      </w:tr>
      <w:tr>
        <w:trPr>
          <w:trHeight w:val="1319" w:hRule="auto"/>
          <w:jc w:val="left"/>
        </w:trPr>
        <w:tc>
          <w:tcPr>
            <w:tcW w:w="9738" w:type="dxa"/>
            <w:tcBorders>
              <w:top w:val="single" w:color="000000" w:sz="4"/>
              <w:left w:val="single" w:color="000000" w:sz="15"/>
              <w:bottom w:val="single" w:color="000000" w:sz="4"/>
              <w:right w:val="single" w:color="000000" w:sz="4"/>
            </w:tcBorders>
            <w:shd w:color="000000" w:fill="ffffff" w:val="clear"/>
            <w:tcMar>
              <w:left w:w="88" w:type="dxa"/>
              <w:right w:w="88" w:type="dxa"/>
            </w:tcMar>
            <w:vAlign w:val="top"/>
          </w:tcPr>
          <w:p>
            <w:pPr>
              <w:spacing w:before="0" w:after="84"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0" w:left="35" w:firstLine="0"/>
              <w:jc w:val="left"/>
              <w:rPr>
                <w:spacing w:val="0"/>
                <w:position w:val="0"/>
                <w:shd w:fill="auto" w:val="clear"/>
              </w:rPr>
            </w:pPr>
            <w:r>
              <w:rPr>
                <w:rFonts w:ascii="Calibri" w:hAnsi="Calibri" w:cs="Calibri" w:eastAsia="Calibri"/>
                <w:b/>
                <w:color w:val="000000"/>
                <w:spacing w:val="0"/>
                <w:position w:val="0"/>
                <w:sz w:val="18"/>
                <w:shd w:fill="auto" w:val="clear"/>
              </w:rPr>
              <w:t xml:space="preserve">کتاب بخوانیم و بنویسیم ابتدائی</w:t>
            </w:r>
            <w:r>
              <w:rPr>
                <w:rFonts w:ascii="Calibri" w:hAnsi="Calibri" w:cs="Calibri" w:eastAsia="Calibri"/>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18"/>
                <w:shd w:fill="auto" w:val="clear"/>
              </w:rPr>
              <w:t xml:space="preserve">لوحه ی آموزشی </w:t>
            </w:r>
            <w:r>
              <w:rPr>
                <w:rFonts w:ascii="Times New Roman" w:hAnsi="Times New Roman" w:cs="Times New Roman" w:eastAsia="Times New Roman"/>
                <w:b/>
                <w:color w:val="000000"/>
                <w:spacing w:val="0"/>
                <w:position w:val="0"/>
                <w:sz w:val="18"/>
                <w:shd w:fill="auto" w:val="clear"/>
              </w:rPr>
              <w:t xml:space="preserve">-</w:t>
            </w:r>
            <w:r>
              <w:rPr>
                <w:rFonts w:ascii="Times New Roman" w:hAnsi="Times New Roman" w:cs="Times New Roman" w:eastAsia="Times New Roman"/>
                <w:b/>
                <w:color w:val="000000"/>
                <w:spacing w:val="0"/>
                <w:position w:val="0"/>
                <w:sz w:val="18"/>
                <w:shd w:fill="auto" w:val="clear"/>
              </w:rPr>
              <w:t xml:space="preserve">فلش کارت</w:t>
            </w:r>
            <w:r>
              <w:rPr>
                <w:rFonts w:ascii="Times New Roman" w:hAnsi="Times New Roman" w:cs="Times New Roman" w:eastAsia="Times New Roman"/>
                <w:b/>
                <w:color w:val="000000"/>
                <w:spacing w:val="0"/>
                <w:position w:val="0"/>
                <w:sz w:val="18"/>
                <w:shd w:fill="auto" w:val="clear"/>
              </w:rPr>
              <w:t xml:space="preserve">- </w:t>
            </w:r>
            <w:r>
              <w:rPr>
                <w:rFonts w:ascii="Times New Roman" w:hAnsi="Times New Roman" w:cs="Times New Roman" w:eastAsia="Times New Roman"/>
                <w:b/>
                <w:color w:val="000000"/>
                <w:spacing w:val="0"/>
                <w:position w:val="0"/>
                <w:sz w:val="18"/>
                <w:shd w:fill="auto" w:val="clear"/>
              </w:rPr>
              <w:t xml:space="preserve">جدول الفبا</w:t>
            </w:r>
            <w:r>
              <w:rPr>
                <w:rFonts w:ascii="Calibri" w:hAnsi="Calibri" w:cs="Calibri" w:eastAsia="Calibri"/>
                <w:b/>
                <w:color w:val="000000"/>
                <w:spacing w:val="0"/>
                <w:position w:val="0"/>
                <w:sz w:val="18"/>
                <w:shd w:fill="auto" w:val="clear"/>
              </w:rPr>
              <w:t xml:space="preserve">-  </w:t>
            </w:r>
          </w:p>
        </w:tc>
        <w:tc>
          <w:tcPr>
            <w:tcW w:w="1489" w:type="dxa"/>
            <w:tcBorders>
              <w:top w:val="single" w:color="000000" w:sz="4"/>
              <w:left w:val="single" w:color="000000" w:sz="4"/>
              <w:bottom w:val="single" w:color="000000" w:sz="4"/>
              <w:right w:val="single" w:color="000000" w:sz="15"/>
            </w:tcBorders>
            <w:shd w:color="auto" w:fill="f2f2f2" w:val="clear"/>
            <w:tcMar>
              <w:left w:w="88" w:type="dxa"/>
              <w:right w:w="88" w:type="dxa"/>
            </w:tcMar>
            <w:vAlign w:val="center"/>
          </w:tcPr>
          <w:p>
            <w:pPr>
              <w:bidi w:val="true"/>
              <w:spacing w:before="0" w:after="69" w:line="240"/>
              <w:ind w:right="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رسانه های آموزشی</w:t>
            </w:r>
          </w:p>
          <w:p>
            <w:pPr>
              <w:spacing w:before="0" w:after="0" w:line="240"/>
              <w:ind w:right="0" w:left="3"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bl>
    <w:p>
      <w:pPr>
        <w:spacing w:before="0" w:after="0" w:line="259"/>
        <w:ind w:right="10" w:left="-1440" w:firstLine="0"/>
        <w:jc w:val="left"/>
        <w:rPr>
          <w:rFonts w:ascii="Calibri" w:hAnsi="Calibri" w:cs="Calibri" w:eastAsia="Calibri"/>
          <w:b/>
          <w:color w:val="000000"/>
          <w:spacing w:val="0"/>
          <w:position w:val="0"/>
          <w:sz w:val="22"/>
          <w:shd w:fill="auto" w:val="clear"/>
        </w:rPr>
      </w:pPr>
    </w:p>
    <w:tbl>
      <w:tblPr/>
      <w:tblGrid>
        <w:gridCol w:w="1091"/>
        <w:gridCol w:w="8642"/>
        <w:gridCol w:w="1491"/>
      </w:tblGrid>
      <w:tr>
        <w:trPr>
          <w:trHeight w:val="1331"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59" w:type="dxa"/>
              <w:right w:w="5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59" w:type="dxa"/>
              <w:right w:w="59" w:type="dxa"/>
            </w:tcMar>
            <w:vAlign w:val="top"/>
          </w:tcPr>
          <w:p>
            <w:pPr>
              <w:spacing w:before="0" w:after="81" w:line="240"/>
              <w:ind w:right="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215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روش پرسش وپاسخ، نمایشی و داستان سازی مصور</w:t>
            </w:r>
          </w:p>
        </w:tc>
        <w:tc>
          <w:tcPr>
            <w:tcW w:w="1491" w:type="dxa"/>
            <w:tcBorders>
              <w:top w:val="single" w:color="000000" w:sz="0"/>
              <w:left w:val="single" w:color="000000" w:sz="4"/>
              <w:bottom w:val="single" w:color="000000" w:sz="4"/>
              <w:right w:val="single" w:color="000000" w:sz="15"/>
            </w:tcBorders>
            <w:shd w:color="auto" w:fill="f2f2f2" w:val="clear"/>
            <w:tcMar>
              <w:left w:w="59" w:type="dxa"/>
              <w:right w:w="59" w:type="dxa"/>
            </w:tcMar>
            <w:vAlign w:val="top"/>
          </w:tcPr>
          <w:p>
            <w:pPr>
              <w:bidi w:val="true"/>
              <w:spacing w:before="0" w:after="69" w:line="240"/>
              <w:ind w:right="1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روشهای یاددهی</w:t>
            </w:r>
            <w:r>
              <w:rPr>
                <w:rFonts w:ascii="Calibri" w:hAnsi="Calibri" w:cs="Calibri" w:eastAsia="Calibri"/>
                <w:b/>
                <w:color w:val="000000"/>
                <w:spacing w:val="0"/>
                <w:position w:val="0"/>
                <w:sz w:val="16"/>
                <w:shd w:fill="auto" w:val="clear"/>
              </w:rPr>
              <w:t xml:space="preserve">-</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یادگیری</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26" w:line="240"/>
              <w:ind w:right="0" w:left="4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r>
        <w:trPr>
          <w:trHeight w:val="573" w:hRule="auto"/>
          <w:jc w:val="left"/>
        </w:trPr>
        <w:tc>
          <w:tcPr>
            <w:tcW w:w="1091" w:type="dxa"/>
            <w:tcBorders>
              <w:top w:val="single" w:color="000000" w:sz="4"/>
              <w:left w:val="single" w:color="000000" w:sz="15"/>
              <w:bottom w:val="single" w:color="000000" w:sz="4"/>
              <w:right w:val="single" w:color="000000" w:sz="0"/>
            </w:tcBorders>
            <w:shd w:color="000000" w:fill="ffffff" w:val="clear"/>
            <w:tcMar>
              <w:left w:w="59" w:type="dxa"/>
              <w:right w:w="5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8642" w:type="dxa"/>
            <w:tcBorders>
              <w:top w:val="single" w:color="000000" w:sz="4"/>
              <w:left w:val="single" w:color="000000" w:sz="0"/>
              <w:bottom w:val="single" w:color="000000" w:sz="4"/>
              <w:right w:val="single" w:color="000000" w:sz="4"/>
            </w:tcBorders>
            <w:shd w:color="000000" w:fill="ffffff" w:val="clear"/>
            <w:tcMar>
              <w:left w:w="59" w:type="dxa"/>
              <w:right w:w="59" w:type="dxa"/>
            </w:tcMar>
            <w:vAlign w:val="top"/>
          </w:tcPr>
          <w:p>
            <w:pPr>
              <w:bidi w:val="true"/>
              <w:spacing w:before="0" w:after="0" w:line="240"/>
              <w:ind w:right="0" w:left="3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به صورت ردیفی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گروهی </w:t>
            </w:r>
          </w:p>
        </w:tc>
        <w:tc>
          <w:tcPr>
            <w:tcW w:w="1491"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مدل چینش کلاس</w:t>
            </w:r>
          </w:p>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924"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bidi w:val="true"/>
              <w:spacing w:before="0" w:after="0" w:line="240"/>
              <w:ind w:right="6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p>
        </w:tc>
        <w:tc>
          <w:tcPr>
            <w:tcW w:w="8642" w:type="dxa"/>
            <w:tcBorders>
              <w:top w:val="single" w:color="000000" w:sz="4"/>
              <w:left w:val="single" w:color="000000" w:sz="4"/>
              <w:bottom w:val="single" w:color="000000" w:sz="4"/>
              <w:right w:val="single" w:color="000000" w:sz="4"/>
            </w:tcBorders>
            <w:shd w:color="auto" w:fill="f2f2f2" w:val="clear"/>
            <w:tcMar>
              <w:left w:w="59" w:type="dxa"/>
              <w:right w:w="59" w:type="dxa"/>
            </w:tcMar>
            <w:vAlign w:val="top"/>
          </w:tcPr>
          <w:p>
            <w:pPr>
              <w:bidi w:val="true"/>
              <w:spacing w:before="0" w:after="0" w:line="240"/>
              <w:ind w:right="3444" w:left="3401" w:hanging="29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فعالیت های دانش آموزان فعالیت های معلم</w:t>
            </w:r>
          </w:p>
        </w:tc>
        <w:tc>
          <w:tcPr>
            <w:tcW w:w="1491"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center"/>
          </w:tcPr>
          <w:p>
            <w:pPr>
              <w:bidi w:val="true"/>
              <w:spacing w:before="0" w:after="28" w:line="240"/>
              <w:ind w:right="48"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عنوان</w:t>
            </w:r>
          </w:p>
          <w:p>
            <w:pPr>
              <w:spacing w:before="0" w:after="0" w:line="240"/>
              <w:ind w:right="0" w:left="55"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1982" w:hRule="auto"/>
          <w:jc w:val="left"/>
        </w:trPr>
        <w:tc>
          <w:tcPr>
            <w:tcW w:w="1091" w:type="dxa"/>
            <w:vMerge w:val="restart"/>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3"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71" w:line="240"/>
              <w:ind w:right="0" w:left="4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68" w:line="240"/>
              <w:ind w:right="60" w:left="0" w:firstLine="0"/>
              <w:jc w:val="center"/>
              <w:rPr>
                <w:rFonts w:ascii="Calibri" w:hAnsi="Calibri" w:cs="Calibri" w:eastAsia="Calibri"/>
                <w:b/>
                <w:color w:val="000000"/>
                <w:spacing w:val="0"/>
                <w:position w:val="0"/>
                <w:sz w:val="22"/>
                <w:shd w:fill="auto" w:val="clear"/>
              </w:rPr>
            </w:pPr>
            <w:r>
              <w:rPr>
                <w:rFonts w:ascii="Calibri" w:hAnsi="Calibri" w:cs="Calibri" w:eastAsia="Calibri"/>
                <w:b/>
                <w: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48"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27"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5"/>
                <w:shd w:fill="auto" w:val="clear"/>
              </w:rPr>
              <w:t xml:space="preserve"> </w:t>
            </w:r>
          </w:p>
          <w:p>
            <w:pPr>
              <w:spacing w:before="0" w:after="0" w:line="240"/>
              <w:ind w:right="0" w:left="62"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vMerge w:val="restart"/>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spacing w:before="0" w:after="36" w:line="240"/>
              <w:ind w:right="102"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81" w:line="240"/>
              <w:ind w:right="0" w:left="32"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پس از سلام و احوالپرسی و حضورغیاب و ارزشیابی از درس قبل و نیز گروهبندی دانش آموزان ، درس را شروع می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79"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79" w:line="240"/>
              <w:ind w:right="0" w:left="3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جهت ایجاد انگیزه ابتدا یک داستان تعریف می کنیم</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spacing w:before="0" w:after="91" w:line="240"/>
              <w:ind w:right="91"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0" w:line="240"/>
              <w:ind w:right="9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ف غیر آخر و ف آخر دو برادر بودند که شکل شون شبیه قایق بود با یک سر نشین کوچک که روی سرشون نشسته بود و کارشون این بود که هروز تو هوای آفتابی مسافرهایی که لب دریا بودند، سوار کنند و یک گشت کوچولو لب</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دریا بزنند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 غیر </w:t>
            </w:r>
          </w:p>
        </w:tc>
        <w:tc>
          <w:tcPr>
            <w:tcW w:w="1491"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5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فعالیت های مقدماتی</w:t>
            </w:r>
          </w:p>
          <w:p>
            <w:pPr>
              <w:spacing w:before="0" w:after="69"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5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0" w:line="240"/>
              <w:ind w:right="55" w:left="208" w:hanging="20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ارزشیابی رفتار ورودی</w:t>
            </w:r>
            <w:r>
              <w:rPr>
                <w:rFonts w:ascii="Calibri" w:hAnsi="Calibri" w:cs="Calibri" w:eastAsia="Calibri"/>
                <w:b/>
                <w:color w:val="000000"/>
                <w:spacing w:val="0"/>
                <w:position w:val="0"/>
                <w:sz w:val="16"/>
                <w:shd w:fill="auto" w:val="clear"/>
              </w:rPr>
              <w:t xml:space="preserve"> </w:t>
            </w:r>
            <w:r>
              <w:rPr>
                <w:rFonts w:ascii="Calibri" w:hAnsi="Calibri" w:cs="Calibri" w:eastAsia="Calibri"/>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و ایجاد انگیزه</w:t>
            </w:r>
          </w:p>
        </w:tc>
      </w:tr>
      <w:tr>
        <w:trPr>
          <w:trHeight w:val="389" w:hRule="auto"/>
          <w:jc w:val="left"/>
        </w:trPr>
        <w:tc>
          <w:tcPr>
            <w:tcW w:w="1091" w:type="dxa"/>
            <w:vMerge/>
            <w:tcBorders>
              <w:top w:val="single" w:color="000000" w:sz="0"/>
              <w:left w:val="single" w:color="000000" w:sz="15"/>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642" w:type="dxa"/>
            <w:vMerge/>
            <w:tcBorders>
              <w:top w:val="single" w:color="000000" w:sz="0"/>
              <w:left w:val="single" w:color="000000" w:sz="4"/>
              <w:bottom w:val="single" w:color="000000" w:sz="4"/>
              <w:right w:val="single" w:color="000000" w:sz="4"/>
            </w:tcBorders>
            <w:shd w:color="000000" w:fill="ffffff" w:val="clear"/>
            <w:tcMar>
              <w:left w:w="59" w:type="dxa"/>
              <w:right w:w="59"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1" w:type="dxa"/>
            <w:tcBorders>
              <w:top w:val="single" w:color="000000" w:sz="4"/>
              <w:left w:val="single" w:color="000000" w:sz="4"/>
              <w:bottom w:val="single" w:color="000000" w:sz="4"/>
              <w:right w:val="single" w:color="000000" w:sz="15"/>
            </w:tcBorders>
            <w:shd w:color="auto" w:fill="f2f2f2" w:val="clear"/>
            <w:tcMar>
              <w:left w:w="59" w:type="dxa"/>
              <w:right w:w="59" w:type="dxa"/>
            </w:tcMar>
            <w:vAlign w:val="top"/>
          </w:tcPr>
          <w:p>
            <w:pPr>
              <w:spacing w:before="0" w:after="0" w:line="240"/>
              <w:ind w:right="0" w:left="5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7575" w:hRule="auto"/>
          <w:jc w:val="left"/>
        </w:trPr>
        <w:tc>
          <w:tcPr>
            <w:tcW w:w="1091" w:type="dxa"/>
            <w:tcBorders>
              <w:top w:val="single" w:color="000000" w:sz="4"/>
              <w:left w:val="single" w:color="000000" w:sz="15"/>
              <w:bottom w:val="single" w:color="000000" w:sz="4"/>
              <w:right w:val="single" w:color="000000" w:sz="4"/>
            </w:tcBorders>
            <w:shd w:color="auto" w:fill="f2f2f2" w:val="clear"/>
            <w:tcMar>
              <w:left w:w="59" w:type="dxa"/>
              <w:right w:w="59" w:type="dxa"/>
            </w:tcMar>
            <w:vAlign w:val="top"/>
          </w:tcPr>
          <w:p>
            <w:pPr>
              <w:spacing w:before="0" w:after="63"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8" w:line="240"/>
              <w:ind w:right="0" w:left="31"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40"/>
              <w:ind w:right="34"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20</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6"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4"/>
              <w:right w:val="single" w:color="000000" w:sz="4"/>
            </w:tcBorders>
            <w:shd w:color="000000" w:fill="ffffff" w:val="clear"/>
            <w:tcMar>
              <w:left w:w="59" w:type="dxa"/>
              <w:right w:w="59" w:type="dxa"/>
            </w:tcMar>
            <w:vAlign w:val="top"/>
          </w:tcPr>
          <w:p>
            <w:pPr>
              <w:bidi w:val="true"/>
              <w:spacing w:before="0" w:after="0" w:line="363"/>
              <w:ind w:right="36" w:left="46" w:hanging="2"/>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آخرکارش مثل قایل موتوری بود و سریع تر از ف آخر حرکت میکرد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دوبار مسافر سوار میکرد یعنی همیشه اول و وسط بود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اما ف آخر فقط آخر</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میومد و آهسته حرکت میکرد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 غیر آخر مسافراش آقای فرهاد و فرزاد و فریمان و خانم فرشته و فرزانه بودند و ف آخرم مسافراش بیشتر کسایی بودند که کیفهای رنگ وارنگ داشتند</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0" w:line="366"/>
              <w:ind w:right="82" w:left="44"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آخر اسمشون ف آخر داشتتد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یک روز رئیس شهرک الفبا که کنار دریا قدم میزد کار این دو برادر دید ازشون دعوت کرد تا علاوه بر این شغل بیان تو شهرک البفا به بچه ها کمک کنند تا حروف رو خوب یاد بگیرند و کلمه هایی که نشانه ی ف دارند رو به بچه هایی که تازه دارن سواد یاد می گیرند، یاد بدهند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پس اینطوری بود که پای ف غیر آخر و ف آخر توشهرک الفبا بازشد و شما بچه های گل تونستید یه حرف جدید یاد بگیرد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پس یک دست و جیغ و هورا که دارین باسواد میشین و یه دست وجیغ و هورا بر این دوبرادر ف غیر آخر و ف آخر که زحمت کشیدن و اومدن به شهرک الفبا</w:t>
            </w:r>
            <w:r>
              <w:rPr>
                <w:rFonts w:ascii="Calibri" w:hAnsi="Calibri" w:cs="Calibri" w:eastAsia="Calibri"/>
                <w:b/>
                <w:color w:val="000000"/>
                <w:spacing w:val="0"/>
                <w:position w:val="0"/>
                <w:sz w:val="18"/>
                <w:shd w:fill="auto" w:val="clear"/>
              </w:rPr>
              <w:t xml:space="preserve">. </w:t>
            </w:r>
          </w:p>
          <w:p>
            <w:pPr>
              <w:spacing w:before="0" w:after="77" w:line="240"/>
              <w:ind w:right="104"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 </w:t>
            </w:r>
          </w:p>
          <w:p>
            <w:pPr>
              <w:bidi w:val="true"/>
              <w:spacing w:before="0" w:after="206" w:line="401"/>
              <w:ind w:right="370" w:left="0" w:firstLine="0"/>
              <w:jc w:val="righ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سپس از دانش آموزان می خواهیم در مورد تصویر درس جدید با همگروهی های خود همفکری</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کنند، و سوالاتی در مورد تصویر می پرسیم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متن درس را روان خوانی کرده و از چند نفر از دانش آموزان می خواهیم متن درس جدید را بخوانند</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 </w:t>
            </w:r>
          </w:p>
          <w:p>
            <w:pPr>
              <w:bidi w:val="true"/>
              <w:spacing w:before="0" w:after="206" w:line="240"/>
              <w:ind w:right="0" w:left="46"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طریقه ی نوشتن این نشانه را به درستی آموزش می دهیم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از شعرهای مرتبط برای جذابیت بیشتر استفاده می کنیم</w:t>
            </w:r>
            <w:r>
              <w:rPr>
                <w:rFonts w:ascii="Calibri" w:hAnsi="Calibri" w:cs="Calibri" w:eastAsia="Calibri"/>
                <w:b/>
                <w:color w:val="000000"/>
                <w:spacing w:val="0"/>
                <w:position w:val="0"/>
                <w:sz w:val="28"/>
                <w:shd w:fill="auto" w:val="clear"/>
                <w:vertAlign w:val="subscript"/>
              </w:rPr>
              <w:t xml:space="preserve">.</w:t>
            </w:r>
            <w:r>
              <w:rPr>
                <w:rFonts w:ascii="Calibri" w:hAnsi="Calibri" w:cs="Calibri" w:eastAsia="Calibri"/>
                <w:b/>
                <w:color w:val="000000"/>
                <w:spacing w:val="0"/>
                <w:position w:val="0"/>
                <w:sz w:val="18"/>
                <w:shd w:fill="auto" w:val="clear"/>
              </w:rPr>
              <w:t xml:space="preserve"> </w:t>
            </w:r>
          </w:p>
          <w:p>
            <w:pPr>
              <w:bidi w:val="true"/>
              <w:spacing w:before="0" w:after="194" w:line="404"/>
              <w:ind w:right="273" w:left="1" w:hanging="1"/>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در جدول الفبا کارت نشانه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 ف</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را در جای خود قرارمی  دهیم</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با جدول صامت مصوت ترکیب های این نشانه را  به صورت آهنگین آموزش می دهیم </w:t>
            </w:r>
            <w:r>
              <w:rPr>
                <w:rFonts w:ascii="Calibri" w:hAnsi="Calibri" w:cs="Calibri" w:eastAsia="Calibri"/>
                <w:b/>
                <w:color w:val="000000"/>
                <w:spacing w:val="0"/>
                <w:position w:val="0"/>
                <w:sz w:val="18"/>
                <w:shd w:fill="auto" w:val="clear"/>
              </w:rPr>
              <w:t xml:space="preserve">. </w:t>
            </w:r>
          </w:p>
          <w:p>
            <w:pPr>
              <w:bidi w:val="true"/>
              <w:spacing w:before="0" w:after="331" w:line="240"/>
              <w:ind w:right="0" w:left="45"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و در آخرپس از جمع بندی  به عنوان ارزشیابی پایانی سوالاتی از دانش آموزان می پرسیم</w:t>
            </w:r>
            <w:r>
              <w:rPr>
                <w:rFonts w:ascii="Calibri" w:hAnsi="Calibri" w:cs="Calibri" w:eastAsia="Calibri"/>
                <w:b/>
                <w:color w:val="000000"/>
                <w:spacing w:val="0"/>
                <w:position w:val="0"/>
                <w:sz w:val="18"/>
                <w:shd w:fill="auto" w:val="clear"/>
              </w:rPr>
              <w:t xml:space="preserve">: </w:t>
            </w:r>
          </w:p>
          <w:p>
            <w:pPr>
              <w:numPr>
                <w:ilvl w:val="0"/>
                <w:numId w:val="133"/>
              </w:numPr>
              <w:bidi w:val="true"/>
              <w:spacing w:before="0" w:after="333" w:line="240"/>
              <w:ind w:right="0" w:left="767"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8"/>
                <w:shd w:fill="auto" w:val="clear"/>
              </w:rPr>
              <w:t xml:space="preserve">متن درس جدید را روخوانی کنند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p>
            <w:pPr>
              <w:numPr>
                <w:ilvl w:val="0"/>
                <w:numId w:val="133"/>
              </w:numPr>
              <w:bidi w:val="true"/>
              <w:spacing w:before="0" w:after="0" w:line="240"/>
              <w:ind w:right="0" w:left="767" w:hanging="36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چند کلمه هم آغاز با </w:t>
            </w:r>
            <w:r>
              <w:rPr>
                <w:rFonts w:ascii="Calibri" w:hAnsi="Calibri" w:cs="Calibri" w:eastAsia="Calibri"/>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فـ</w:t>
            </w:r>
            <w:r>
              <w:rPr>
                <w:rFonts w:ascii="Calibri" w:hAnsi="Calibri" w:cs="Calibri" w:eastAsia="Calibri"/>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نام ببرند</w:t>
            </w:r>
            <w:r>
              <w:rPr>
                <w:rFonts w:ascii="Calibri" w:hAnsi="Calibri" w:cs="Calibri" w:eastAsia="Calibri"/>
                <w:b/>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p>
        </w:tc>
        <w:tc>
          <w:tcPr>
            <w:tcW w:w="1491" w:type="dxa"/>
            <w:tcBorders>
              <w:top w:val="single" w:color="000000" w:sz="0"/>
              <w:left w:val="single" w:color="000000" w:sz="4"/>
              <w:bottom w:val="single" w:color="000000" w:sz="4"/>
              <w:right w:val="single" w:color="000000" w:sz="15"/>
            </w:tcBorders>
            <w:shd w:color="auto" w:fill="f2f2f2" w:val="clear"/>
            <w:tcMar>
              <w:left w:w="59" w:type="dxa"/>
              <w:right w:w="59" w:type="dxa"/>
            </w:tcMar>
            <w:vAlign w:val="top"/>
          </w:tcPr>
          <w:p>
            <w:pPr>
              <w:spacing w:before="0" w:after="69" w:line="240"/>
              <w:ind w:right="0" w:left="1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71" w:line="240"/>
              <w:ind w:right="0" w:left="1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69" w:line="240"/>
              <w:ind w:right="0" w:left="1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bidi w:val="true"/>
              <w:spacing w:before="0" w:after="69" w:line="240"/>
              <w:ind w:right="1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ارائه درس</w:t>
            </w:r>
          </w:p>
          <w:p>
            <w:pPr>
              <w:spacing w:before="0" w:after="314"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311" w:line="240"/>
              <w:ind w:right="0" w:left="3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3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 </w:t>
            </w:r>
          </w:p>
        </w:tc>
      </w:tr>
      <w:tr>
        <w:trPr>
          <w:trHeight w:val="625" w:hRule="auto"/>
          <w:jc w:val="left"/>
        </w:trPr>
        <w:tc>
          <w:tcPr>
            <w:tcW w:w="1091" w:type="dxa"/>
            <w:tcBorders>
              <w:top w:val="single" w:color="000000" w:sz="4"/>
              <w:left w:val="single" w:color="000000" w:sz="15"/>
              <w:bottom w:val="single" w:color="000000" w:sz="0"/>
              <w:right w:val="single" w:color="000000" w:sz="4"/>
            </w:tcBorders>
            <w:shd w:color="auto" w:fill="f2f2f2" w:val="clear"/>
            <w:tcMar>
              <w:left w:w="59" w:type="dxa"/>
              <w:right w:w="59" w:type="dxa"/>
            </w:tcMar>
            <w:vAlign w:val="bottom"/>
          </w:tcPr>
          <w:p>
            <w:pPr>
              <w:bidi w:val="true"/>
              <w:spacing w:before="0" w:after="69" w:line="240"/>
              <w:ind w:right="31"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w:t>
            </w:r>
          </w:p>
          <w:p>
            <w:pPr>
              <w:spacing w:before="0" w:after="0" w:line="240"/>
              <w:ind w:right="0" w:left="2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4"/>
              <w:left w:val="single" w:color="000000" w:sz="4"/>
              <w:bottom w:val="single" w:color="000000" w:sz="0"/>
              <w:right w:val="single" w:color="000000" w:sz="4"/>
            </w:tcBorders>
            <w:shd w:color="000000" w:fill="ffffff" w:val="clear"/>
            <w:tcMar>
              <w:left w:w="59" w:type="dxa"/>
              <w:right w:w="59" w:type="dxa"/>
            </w:tcMar>
            <w:vAlign w:val="top"/>
          </w:tcPr>
          <w:p>
            <w:pPr>
              <w:bidi w:val="true"/>
              <w:spacing w:before="0" w:after="0" w:line="240"/>
              <w:ind w:right="0" w:left="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از روی درس بخوانند</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در منزل</w:t>
            </w:r>
            <w:r>
              <w:rPr>
                <w:rFonts w:ascii="Calibri" w:hAnsi="Calibri" w:cs="Calibri" w:eastAsia="Calibri"/>
                <w:b/>
                <w:color w:val="000000"/>
                <w:spacing w:val="0"/>
                <w:position w:val="0"/>
                <w:sz w:val="20"/>
                <w:shd w:fill="auto" w:val="clear"/>
              </w:rPr>
              <w:t xml:space="preserve">(</w:t>
            </w:r>
          </w:p>
        </w:tc>
        <w:tc>
          <w:tcPr>
            <w:tcW w:w="1491" w:type="dxa"/>
            <w:tcBorders>
              <w:top w:val="single" w:color="000000" w:sz="4"/>
              <w:left w:val="single" w:color="000000" w:sz="4"/>
              <w:bottom w:val="single" w:color="000000" w:sz="0"/>
              <w:right w:val="single" w:color="000000" w:sz="15"/>
            </w:tcBorders>
            <w:shd w:color="auto" w:fill="f2f2f2" w:val="clear"/>
            <w:tcMar>
              <w:left w:w="59" w:type="dxa"/>
              <w:right w:w="59"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06" w:hRule="auto"/>
          <w:jc w:val="left"/>
        </w:trPr>
        <w:tc>
          <w:tcPr>
            <w:tcW w:w="1091" w:type="dxa"/>
            <w:tcBorders>
              <w:top w:val="single" w:color="000000" w:sz="0"/>
              <w:left w:val="single" w:color="000000" w:sz="15"/>
              <w:bottom w:val="single" w:color="000000" w:sz="15"/>
              <w:right w:val="single" w:color="000000" w:sz="4"/>
            </w:tcBorders>
            <w:shd w:color="auto" w:fill="f2f2f2" w:val="clear"/>
            <w:tcMar>
              <w:left w:w="59" w:type="dxa"/>
              <w:right w:w="59" w:type="dxa"/>
            </w:tcMar>
            <w:vAlign w:val="top"/>
          </w:tcPr>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5"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63" w:line="240"/>
              <w:ind w:right="0" w:left="24"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0" w:line="240"/>
              <w:ind w:right="0" w:left="31"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c>
          <w:tcPr>
            <w:tcW w:w="8642" w:type="dxa"/>
            <w:tcBorders>
              <w:top w:val="single" w:color="000000" w:sz="0"/>
              <w:left w:val="single" w:color="000000" w:sz="4"/>
              <w:bottom w:val="single" w:color="000000" w:sz="15"/>
              <w:right w:val="single" w:color="000000" w:sz="4"/>
            </w:tcBorders>
            <w:shd w:color="000000" w:fill="ffffff" w:val="clear"/>
            <w:tcMar>
              <w:left w:w="59" w:type="dxa"/>
              <w:right w:w="59" w:type="dxa"/>
            </w:tcMar>
            <w:vAlign w:val="top"/>
          </w:tcPr>
          <w:p>
            <w:pPr>
              <w:bidi w:val="true"/>
              <w:spacing w:before="0" w:after="52"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0"/>
                <w:shd w:fill="auto" w:val="clear"/>
              </w:rPr>
              <w:t xml:space="preserve">ازکلماتی که نشانه </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فـ ف </w:t>
            </w: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دارند نقاشی بکشند</w:t>
            </w:r>
            <w:r>
              <w:rPr>
                <w:rFonts w:ascii="Calibri" w:hAnsi="Calibri" w:cs="Calibri" w:eastAsia="Calibri"/>
                <w:b/>
                <w:color w:val="000000"/>
                <w:spacing w:val="0"/>
                <w:position w:val="0"/>
                <w:sz w:val="22"/>
                <w:shd w:fill="auto" w:val="clear"/>
              </w:rPr>
              <w:t xml:space="preserve">.</w:t>
            </w:r>
          </w:p>
          <w:p>
            <w:pPr>
              <w:spacing w:before="0" w:after="278" w:line="240"/>
              <w:ind w:right="0" w:left="3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34"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3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1491" w:type="dxa"/>
            <w:tcBorders>
              <w:top w:val="single" w:color="000000" w:sz="0"/>
              <w:left w:val="single" w:color="000000" w:sz="4"/>
              <w:bottom w:val="single" w:color="000000" w:sz="15"/>
              <w:right w:val="single" w:color="000000" w:sz="15"/>
            </w:tcBorders>
            <w:shd w:color="auto" w:fill="f2f2f2" w:val="clear"/>
            <w:tcMar>
              <w:left w:w="59" w:type="dxa"/>
              <w:right w:w="59" w:type="dxa"/>
            </w:tcMar>
            <w:vAlign w:val="top"/>
          </w:tcPr>
          <w:p>
            <w:pPr>
              <w:bidi w:val="true"/>
              <w:spacing w:before="0" w:after="71" w:line="240"/>
              <w:ind w:right="16"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r>
              <w:rPr>
                <w:rFonts w:ascii="Calibri" w:hAnsi="Calibri" w:cs="Calibri" w:eastAsia="Calibri"/>
                <w:b/>
                <w:color w:val="000000"/>
                <w:spacing w:val="0"/>
                <w:position w:val="0"/>
                <w:sz w:val="16"/>
                <w:shd w:fill="auto" w:val="clear"/>
              </w:rPr>
              <w:t xml:space="preserve">تعییین تکلیف</w:t>
            </w:r>
          </w:p>
          <w:p>
            <w:pPr>
              <w:spacing w:before="0" w:after="26" w:line="240"/>
              <w:ind w:right="0" w:left="18"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16"/>
                <w:shd w:fill="auto" w:val="clear"/>
              </w:rPr>
              <w:t xml:space="preserve"> </w:t>
            </w:r>
          </w:p>
          <w:p>
            <w:pPr>
              <w:spacing w:before="0" w:after="0" w:line="240"/>
              <w:ind w:right="0" w:left="23"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 </w:t>
            </w:r>
          </w:p>
        </w:tc>
      </w:tr>
    </w:tbl>
    <w:p>
      <w:pPr>
        <w:spacing w:before="0" w:after="0" w:line="259"/>
        <w:ind w:right="0" w:left="0" w:firstLine="0"/>
        <w:jc w:val="both"/>
        <w:rPr>
          <w:rFonts w:ascii="Calibri" w:hAnsi="Calibri" w:cs="Calibri" w:eastAsia="Calibri"/>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18">
    <w:abstractNumId w:val="18"/>
  </w:num>
  <w:num w:numId="27">
    <w:abstractNumId w:val="12"/>
  </w:num>
  <w:num w:numId="32">
    <w:abstractNumId w:val="6"/>
  </w:num>
  <w:num w:numId="1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