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05" w:rsidRDefault="00CC6505" w:rsidP="00CC6505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bookmarkStart w:id="0" w:name="_GoBack"/>
      <w:r>
        <w:rPr>
          <w:rFonts w:cs="B Nazanin" w:hint="cs"/>
          <w:b/>
          <w:bCs/>
          <w:sz w:val="36"/>
          <w:szCs w:val="36"/>
          <w:rtl/>
          <w:lang w:bidi="fa-IR"/>
        </w:rPr>
        <w:t>پرسشنامه اندازه گیری نگرش های صمیمانه 50 ماده</w:t>
      </w:r>
    </w:p>
    <w:bookmarkEnd w:id="0"/>
    <w:p w:rsidR="00542ED1" w:rsidRDefault="00542ED1" w:rsidP="00542ED1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542ED1" w:rsidRDefault="00542ED1" w:rsidP="00542ED1">
      <w:pPr>
        <w:bidi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روش نمره گذاری و تفسیر</w:t>
      </w:r>
    </w:p>
    <w:p w:rsidR="00542ED1" w:rsidRDefault="00542ED1" w:rsidP="00542ED1">
      <w:pPr>
        <w:bidi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جملات دارای شماره های زیر (داخل جدول) را به این صورت نمره گذاری کنید:</w:t>
      </w:r>
    </w:p>
    <w:p w:rsidR="00542ED1" w:rsidRDefault="00542ED1" w:rsidP="00542ED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5= کاملا موافق</w:t>
      </w:r>
    </w:p>
    <w:p w:rsidR="00542ED1" w:rsidRDefault="00542ED1" w:rsidP="00542ED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4= موافق </w:t>
      </w:r>
    </w:p>
    <w:p w:rsidR="00542ED1" w:rsidRDefault="00542ED1" w:rsidP="00542ED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3= بدون نظر</w:t>
      </w:r>
    </w:p>
    <w:p w:rsidR="00542ED1" w:rsidRDefault="00542ED1" w:rsidP="00542ED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2= مخالف</w:t>
      </w:r>
    </w:p>
    <w:p w:rsidR="00542ED1" w:rsidRDefault="00542ED1" w:rsidP="00542ED1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1= کاملا مخالف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</w:tblGrid>
      <w:tr w:rsidR="00542ED1" w:rsidTr="00C31010">
        <w:trPr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542ED1" w:rsidTr="00C31010">
        <w:trPr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542ED1" w:rsidTr="00C31010">
        <w:trPr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542ED1" w:rsidTr="00C31010">
        <w:trPr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542ED1" w:rsidTr="00C31010">
        <w:trPr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</w:tr>
      <w:tr w:rsidR="00542ED1" w:rsidTr="00C31010">
        <w:trPr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</w:tr>
    </w:tbl>
    <w:p w:rsidR="00542ED1" w:rsidRDefault="00542ED1" w:rsidP="00542ED1">
      <w:pPr>
        <w:bidi/>
        <w:spacing w:after="0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</w:p>
    <w:p w:rsidR="00542ED1" w:rsidRDefault="00542ED1" w:rsidP="00542ED1">
      <w:pPr>
        <w:bidi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جملات دارای شماره های زیر (داخل جدول) را در جهت عکس نمره گذاری کنید:</w:t>
      </w:r>
    </w:p>
    <w:p w:rsidR="00542ED1" w:rsidRDefault="00542ED1" w:rsidP="00542ED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1= کاملا موافق</w:t>
      </w:r>
    </w:p>
    <w:p w:rsidR="00542ED1" w:rsidRDefault="00542ED1" w:rsidP="00542ED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2= موافق </w:t>
      </w:r>
    </w:p>
    <w:p w:rsidR="00542ED1" w:rsidRDefault="00542ED1" w:rsidP="00542ED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3= بدون نظر</w:t>
      </w:r>
    </w:p>
    <w:p w:rsidR="00542ED1" w:rsidRDefault="00542ED1" w:rsidP="00542ED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4= مخالف</w:t>
      </w:r>
    </w:p>
    <w:p w:rsidR="00542ED1" w:rsidRDefault="00542ED1" w:rsidP="00542ED1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5= کاملا مخالف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</w:tblGrid>
      <w:tr w:rsidR="00542ED1" w:rsidTr="00C31010">
        <w:trPr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542ED1" w:rsidTr="00C31010">
        <w:trPr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542ED1" w:rsidTr="00C31010">
        <w:trPr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542ED1" w:rsidTr="00C31010">
        <w:trPr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</w:tr>
      <w:tr w:rsidR="00542ED1" w:rsidTr="00C31010">
        <w:trPr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</w:tr>
      <w:tr w:rsidR="00542ED1" w:rsidTr="00C31010">
        <w:trPr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</w:tr>
      <w:tr w:rsidR="00542ED1" w:rsidTr="00C31010">
        <w:trPr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</w:tr>
    </w:tbl>
    <w:p w:rsidR="00542ED1" w:rsidRDefault="00542ED1" w:rsidP="00542ED1">
      <w:pPr>
        <w:bidi/>
        <w:spacing w:after="0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</w:p>
    <w:p w:rsidR="00542ED1" w:rsidRDefault="00542ED1" w:rsidP="00542ED1">
      <w:pPr>
        <w:bidi/>
        <w:spacing w:after="0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در واقع، نمره گذاری به صورت مقیاس لیکرت انجام می گیرد. در مقیاس لیکرت، جملات مثبت را به صورت 5، 4، 3، 2، و 1 و جملات منفی را به صورت 1، 2، 3، 4 و5 نمره گذاری می کنند. جمع کل نمرات دو گروه را به دست آورید تا نتیجه نهایی شما معلوم شود. هر اندازه نتیجه نهایی بالاتر باشد، تمایل و توانایی شما برای ورود به روابط صمیمی به همان اندازه بیشتر خواهد بود. </w:t>
      </w:r>
    </w:p>
    <w:p w:rsidR="00542ED1" w:rsidRDefault="00542ED1" w:rsidP="00542ED1">
      <w:pPr>
        <w:bidi/>
        <w:spacing w:after="0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</w:p>
    <w:p w:rsidR="00542ED1" w:rsidRDefault="00542ED1" w:rsidP="00542ED1">
      <w:pPr>
        <w:bidi/>
        <w:spacing w:after="0"/>
        <w:jc w:val="center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</w:p>
    <w:p w:rsidR="00542ED1" w:rsidRDefault="00542ED1" w:rsidP="00542ED1">
      <w:pPr>
        <w:bidi/>
        <w:spacing w:after="0"/>
        <w:jc w:val="center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</w:p>
    <w:p w:rsidR="00542ED1" w:rsidRDefault="00542ED1" w:rsidP="00542ED1">
      <w:pPr>
        <w:bidi/>
        <w:spacing w:after="0"/>
        <w:jc w:val="center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مقایسه نتایج خود با نتایج دیگران (هنجارها)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8"/>
        <w:gridCol w:w="2270"/>
      </w:tblGrid>
      <w:tr w:rsidR="00542ED1" w:rsidTr="00C31010">
        <w:trPr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نتایج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درصدها</w:t>
            </w:r>
          </w:p>
        </w:tc>
      </w:tr>
      <w:tr w:rsidR="00542ED1" w:rsidTr="00C31010">
        <w:trPr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</w:tr>
      <w:tr w:rsidR="00542ED1" w:rsidTr="00C31010">
        <w:trPr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161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30</w:t>
            </w:r>
          </w:p>
        </w:tc>
      </w:tr>
      <w:tr w:rsidR="00542ED1" w:rsidTr="00C31010">
        <w:trPr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172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</w:tr>
      <w:tr w:rsidR="00542ED1" w:rsidTr="00C31010">
        <w:trPr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183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70</w:t>
            </w:r>
          </w:p>
        </w:tc>
      </w:tr>
      <w:tr w:rsidR="00542ED1" w:rsidTr="00C31010">
        <w:trPr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194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D1" w:rsidRDefault="00542ED1" w:rsidP="00C31010">
            <w:pPr>
              <w:bidi/>
              <w:spacing w:after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85</w:t>
            </w:r>
          </w:p>
        </w:tc>
      </w:tr>
    </w:tbl>
    <w:p w:rsidR="00542ED1" w:rsidRDefault="00542ED1" w:rsidP="00542ED1">
      <w:pPr>
        <w:bidi/>
        <w:spacing w:after="0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</w:p>
    <w:p w:rsidR="00542ED1" w:rsidRDefault="00542ED1" w:rsidP="00542ED1">
      <w:pPr>
        <w:bidi/>
        <w:spacing w:after="0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</w:p>
    <w:p w:rsidR="00542ED1" w:rsidRDefault="00542ED1" w:rsidP="00542ED1">
      <w:pPr>
        <w:bidi/>
        <w:spacing w:after="0"/>
        <w:jc w:val="center"/>
        <w:rPr>
          <w:rFonts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ماخذ : گنجی، حمزه. ارزشیابی شخصیت. نشر ساوالان. 1380</w:t>
      </w:r>
    </w:p>
    <w:p w:rsidR="00542ED1" w:rsidRDefault="00542ED1" w:rsidP="00542ED1"/>
    <w:p w:rsidR="00542ED1" w:rsidRDefault="00542ED1" w:rsidP="00542ED1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</w:p>
    <w:p w:rsidR="00CC6505" w:rsidRDefault="00CC6505" w:rsidP="00CC650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جملات زیر، به احساسات و نگرش های شما درباره دیگران، هم چنین به روابطی که با آن ها برقرار می کنید، مربوط می شود. این جملای مخصوصا نزدیکی، صمیمیت و اعتماد به دیگران را دربر می گیرند. هر جمله را به دقت بخوانید تا ببینید چقدر با احساس شما مطابقت می کند. از مقیاس زیر استفاده کنید</w:t>
      </w:r>
      <w:r>
        <w:rPr>
          <w:rFonts w:cs="B Nazanin"/>
          <w:sz w:val="24"/>
          <w:szCs w:val="24"/>
          <w:lang w:bidi="fa-IR"/>
        </w:rPr>
        <w:t xml:space="preserve">. </w:t>
      </w:r>
    </w:p>
    <w:p w:rsidR="00CC6505" w:rsidRDefault="00CC6505" w:rsidP="00CC650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color w:val="000000"/>
          <w:sz w:val="12"/>
          <w:szCs w:val="12"/>
          <w:rtl/>
        </w:rPr>
      </w:pPr>
      <w:r>
        <w:rPr>
          <w:rFonts w:cs="B Nazanin" w:hint="cs"/>
          <w:sz w:val="24"/>
          <w:szCs w:val="24"/>
          <w:rtl/>
          <w:lang w:bidi="fa-IR"/>
        </w:rPr>
        <w:t>5= کاملا موافق 4= موافق 3= بدون نظر 2= مخالف 1= کاملا مخالف</w:t>
      </w:r>
    </w:p>
    <w:tbl>
      <w:tblPr>
        <w:bidiVisual/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6591"/>
        <w:gridCol w:w="586"/>
        <w:gridCol w:w="586"/>
        <w:gridCol w:w="586"/>
        <w:gridCol w:w="586"/>
        <w:gridCol w:w="586"/>
      </w:tblGrid>
      <w:tr w:rsidR="00CC6505" w:rsidTr="00CC6505">
        <w:trPr>
          <w:cantSplit/>
          <w:trHeight w:val="1637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C6505" w:rsidRDefault="00CC6505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44"/>
                <w:szCs w:val="4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44"/>
                <w:szCs w:val="44"/>
                <w:rtl/>
              </w:rPr>
              <w:t>عبارات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C6505" w:rsidRDefault="00CC6505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کاملا مخالف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C6505" w:rsidRDefault="00CC6505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مخالف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C6505" w:rsidRDefault="00CC6505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بدون نظر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C6505" w:rsidRDefault="00CC6505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موافق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C6505" w:rsidRDefault="00CC6505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کاملا موافق</w:t>
            </w: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دوست دارم احساساتم را با مردم در میان بگذارم.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دوست دارم خودم را به مردم نزدیک احساس کنم.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دوست دارم مردم از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احساساتشان برای من حرف بزنند.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می ترسم که اگر احساساتم را برای مردم بیان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کنم، از طرف آن ها رد شوم.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می ترسم که در روابط صمیمی تحت سلطه دیگران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قرار گیرم.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از این که در روابط صمیمی پذیرفته شوم، اغلب تردید دارم.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از این که خیلی به مردم اعتماد داشته باشم، می ترسم.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بیان احساسات، مرا به مردم نزدیک می کند.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نمی خواهم از هیجان هایی صحبت کنم که دیگران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را ناراحت می کند.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در روابط صمیمی، نسبت به مردم خیلی سخت گیر هستم.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دوست دارم خودم را به کسانی که برایم جالب هستند نزدیک احساس کنم.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علاقه دارم اسرار درونی خود را برای دیگران فاش کنم.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از صحبت کردن درباره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مسائل جنسی با کسی که برایم جذاب است، می ترسم.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دوست دارم به شخصی که جذب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من شده است نزدیک شوم.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نمی خواهم به دیگران نزدیک شوم، زیرا ممکن است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اختلاف هایی به وجود آید.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دوست دارم با کسانی که برایم جذاب هستند رابطه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صمیمی داشته باشم.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وقتی انسان ها به یکدیگر نزدیک می شوند، دوست دارم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خیلی مراقب خودشان نباشند.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روابط صمیمی برایم رضایت کامل به همراه می آورد.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در جستجوی روابط صمیمی هستم.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برقراری روابط صمیمی برایم مهم است.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نیاز ندارم که احساسات و افکار خود را با مردم در میان بگذارم.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وقتی به دیگران نزدیک می شوم، احتمال دارد چیزهایی ببینم که پذیرش آن ها برایم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دشوار است.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دوست دارم تقریبا همه کسانی را که با من صمیمی هستند بپذیرم.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از حریم شخصی خود دفاع می کنم تا دیگران خیلی به من نزدیک نشوند.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سعی می کنم به اشخاصی که تمام فکرشان نزدیک شدن به من و اظهار صمیمیت است، اعتماد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نکنم.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می ترسم که در روابط صمیمی، فردیت خود را از دست بدهم.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br/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می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ترسم که اگر وارد یک رابطه صمیمی جدی شوم، کنترل خود را از دست بدهم.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رو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راست و راحت بودن با دیگران، در من احساس نزدیک بودن با آن ها را ایجاد می کند.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اگر فرد دیگری بودم، دوست داشتم خودم را بشناسم.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فقط به کسانی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نزدیک می شوم که با آن ها علایق مشترک دارم.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صحبت کردن از اسرار زندگی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جنسی، این احساس را به وجود می آورد که به دیگران نزدیک هستم.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lastRenderedPageBreak/>
              <w:t>32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به طور کلی، نسبت به جنس خود و جنس مخالف، به یک اندازه احساس نزدیکی می کنم.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وقتی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کسی از نظر فیزیکی جذب من می شود، تمایل پیدا می کنم که با او بیشتر صمیمی شوم.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برای من دشوار است که با بیشتر از یک نفر رابطه صمیمی داشته باشم.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معمولا، وقت با مردم راحت و صمیمی هستم، احساس خوبی به من دست می دهد.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طبق عادت، می توانم نظر مردم را بپذیرم.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بیش از آن که با دیگران رابطه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صمیمی برقرار کنم، باید مطمئن باشم که می توانم خودم را کنترل کنم.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صمیمیت را قبول ندارم.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از شنیدن داستان های روابط صمیمی بین مردم لذت می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برم.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با مردم رو راست حرف زدن، احساس صمیمیت مرا بیشتر می کند.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سعی می کنم به مردم اعتماد داشته باشم و به آن ها نزدیک شوم.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42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به نظر من،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کسانی که می خواهند با دیگران صمیمی باشند، دلایل پنهانی برای نزدیک شدن دارند.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وقتی با دیگران صمیمی می شوم، امکان این که بازیچه قرار بگیرم زیاد است.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در مجموع فرد محافظه کاری هستم.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45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به نظر من، سکس و صمیمیت مثل هم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هستند، یکی بدون دیگری نمی توتند وجود داشته باشد.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فقط در رابطه فیزیکی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می توانم صمیمی باشم.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کسانی که با آنها رابطه صمیمی برقرار می کنم،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انتظاراتشان اغلب مانع رضایت خاطر من می شود.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برای حفظ روابط صمیمی، سازش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می کنم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49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وقتی از نظر فیزیکی کسی را جذب می کنم، تمایل پیدا می کنم که با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او رابطه صمیمی داشته باشم.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CC6505" w:rsidTr="00CC650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05" w:rsidRDefault="00CC65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صمیمیت، به همان اندازه که می تواند احساسات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بد به همراه آورد، احساسات خوب نیز به همراه می آورد.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5" w:rsidRDefault="00CC650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CC6505" w:rsidRDefault="00CC6505" w:rsidP="00CC6505">
      <w:pPr>
        <w:rPr>
          <w:rFonts w:cs="B Nazanin"/>
          <w:sz w:val="8"/>
          <w:szCs w:val="8"/>
          <w:rtl/>
        </w:rPr>
      </w:pPr>
    </w:p>
    <w:p w:rsidR="00CC6505" w:rsidRDefault="00CC6505" w:rsidP="00CC6505">
      <w:pPr>
        <w:bidi/>
        <w:rPr>
          <w:rFonts w:ascii="Times New Roman" w:eastAsia="Times New Roman" w:hAnsi="Times New Roman" w:cs="B Nazanin"/>
          <w:color w:val="000000"/>
          <w:szCs w:val="28"/>
          <w:rtl/>
        </w:rPr>
      </w:pPr>
    </w:p>
    <w:sectPr w:rsidR="00CC6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05"/>
    <w:rsid w:val="00542ED1"/>
    <w:rsid w:val="00CC6505"/>
    <w:rsid w:val="00C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C944F4-A252-4593-9AFD-73F223E8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505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3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omid</cp:lastModifiedBy>
  <cp:revision>4</cp:revision>
  <dcterms:created xsi:type="dcterms:W3CDTF">2015-12-11T02:44:00Z</dcterms:created>
  <dcterms:modified xsi:type="dcterms:W3CDTF">2018-11-28T16:48:00Z</dcterms:modified>
</cp:coreProperties>
</file>